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A8B2E" w14:textId="2FF7558F" w:rsidR="00C56071" w:rsidRPr="00CF46DE" w:rsidRDefault="00C56071" w:rsidP="00C56071">
      <w:pPr>
        <w:tabs>
          <w:tab w:val="clear" w:pos="8505"/>
        </w:tabs>
        <w:spacing w:after="100" w:line="240" w:lineRule="auto"/>
        <w:ind w:left="0" w:right="-340"/>
        <w:rPr>
          <w:rFonts w:eastAsiaTheme="minorHAnsi" w:cs="Times New Roman"/>
          <w:bCs w:val="0"/>
          <w:iCs w:val="0"/>
          <w:sz w:val="36"/>
          <w:szCs w:val="36"/>
          <w:lang w:val="en-GB" w:eastAsia="en-US"/>
        </w:rPr>
      </w:pPr>
      <w:r w:rsidRPr="00C56071">
        <w:rPr>
          <w:rFonts w:eastAsiaTheme="minorHAnsi" w:cs="Times New Roman"/>
          <w:bCs w:val="0"/>
          <w:iCs w:val="0"/>
          <w:sz w:val="36"/>
          <w:szCs w:val="36"/>
          <w:lang w:val="en-GB" w:eastAsia="en-US"/>
        </w:rPr>
        <w:t>Exhibitions of young Polish artists as part of the Project Room</w:t>
      </w:r>
      <w:r w:rsidR="00CF46DE">
        <w:rPr>
          <w:rFonts w:eastAsiaTheme="minorHAnsi" w:cs="Times New Roman"/>
          <w:bCs w:val="0"/>
          <w:iCs w:val="0"/>
          <w:sz w:val="36"/>
          <w:szCs w:val="36"/>
          <w:lang w:val="en-GB" w:eastAsia="en-US"/>
        </w:rPr>
        <w:t xml:space="preserve"> at the</w:t>
      </w:r>
      <w:r w:rsidRPr="00C56071">
        <w:rPr>
          <w:rFonts w:eastAsiaTheme="minorHAnsi" w:cs="Times New Roman"/>
          <w:bCs w:val="0"/>
          <w:iCs w:val="0"/>
          <w:sz w:val="36"/>
          <w:szCs w:val="36"/>
          <w:lang w:val="en-GB" w:eastAsia="en-US"/>
        </w:rPr>
        <w:t xml:space="preserve"> </w:t>
      </w:r>
      <w:proofErr w:type="spellStart"/>
      <w:r w:rsidRPr="00C56071">
        <w:rPr>
          <w:rFonts w:eastAsiaTheme="minorHAnsi" w:cs="Times New Roman"/>
          <w:bCs w:val="0"/>
          <w:iCs w:val="0"/>
          <w:sz w:val="36"/>
          <w:szCs w:val="36"/>
          <w:lang w:val="en-GB" w:eastAsia="en-US"/>
        </w:rPr>
        <w:t>Ujazdowski</w:t>
      </w:r>
      <w:proofErr w:type="spellEnd"/>
      <w:r w:rsidRPr="00C56071">
        <w:rPr>
          <w:rFonts w:eastAsiaTheme="minorHAnsi" w:cs="Times New Roman"/>
          <w:bCs w:val="0"/>
          <w:iCs w:val="0"/>
          <w:sz w:val="36"/>
          <w:szCs w:val="36"/>
          <w:lang w:val="en-GB" w:eastAsia="en-US"/>
        </w:rPr>
        <w:t xml:space="preserve"> Castle Centre for Contemporary Art</w:t>
      </w:r>
      <w:r w:rsidR="00CF46DE">
        <w:rPr>
          <w:rFonts w:eastAsiaTheme="minorHAnsi" w:cs="Times New Roman"/>
          <w:bCs w:val="0"/>
          <w:iCs w:val="0"/>
          <w:sz w:val="36"/>
          <w:szCs w:val="36"/>
          <w:lang w:val="en-GB" w:eastAsia="en-US"/>
        </w:rPr>
        <w:t xml:space="preserve"> in </w:t>
      </w:r>
      <w:r w:rsidRPr="00C56071">
        <w:rPr>
          <w:rFonts w:eastAsiaTheme="minorHAnsi" w:cs="Times New Roman"/>
          <w:bCs w:val="0"/>
          <w:iCs w:val="0"/>
          <w:sz w:val="36"/>
          <w:szCs w:val="36"/>
          <w:lang w:val="en-GB" w:eastAsia="en-US"/>
        </w:rPr>
        <w:t>2021 and 2022</w:t>
      </w:r>
    </w:p>
    <w:p w14:paraId="7703695C" w14:textId="12505C73" w:rsidR="00C56071" w:rsidRPr="00CF46DE" w:rsidRDefault="00C56071" w:rsidP="003315D6">
      <w:pPr>
        <w:pStyle w:val="Nagwek1"/>
        <w:rPr>
          <w:bCs/>
          <w:lang w:val="en-GB" w:eastAsia="en-US"/>
        </w:rPr>
      </w:pPr>
      <w:r w:rsidRPr="00C56071">
        <w:rPr>
          <w:lang w:val="en-GB" w:eastAsia="en-US"/>
        </w:rPr>
        <w:t xml:space="preserve">Exhibitions of work by </w:t>
      </w:r>
      <w:r w:rsidR="000226C6">
        <w:rPr>
          <w:lang w:val="en-GB" w:eastAsia="en-US"/>
        </w:rPr>
        <w:t>Maria Elena Bonet,</w:t>
      </w:r>
      <w:r w:rsidRPr="00C56071">
        <w:rPr>
          <w:lang w:val="en-GB" w:eastAsia="en-US"/>
        </w:rPr>
        <w:t xml:space="preserve"> </w:t>
      </w:r>
      <w:r w:rsidR="00CF46DE" w:rsidRPr="00C56071">
        <w:rPr>
          <w:lang w:val="en-GB" w:eastAsia="en-US"/>
        </w:rPr>
        <w:t xml:space="preserve">Antonina </w:t>
      </w:r>
      <w:proofErr w:type="spellStart"/>
      <w:r w:rsidR="00CF46DE" w:rsidRPr="00C56071">
        <w:rPr>
          <w:lang w:val="en-GB" w:eastAsia="en-US"/>
        </w:rPr>
        <w:t>Konopelska</w:t>
      </w:r>
      <w:proofErr w:type="spellEnd"/>
      <w:r w:rsidR="00CF46DE" w:rsidRPr="00C56071">
        <w:rPr>
          <w:lang w:val="en-GB" w:eastAsia="en-US"/>
        </w:rPr>
        <w:t>,</w:t>
      </w:r>
      <w:r w:rsidR="00CF46DE">
        <w:rPr>
          <w:lang w:val="en-GB" w:eastAsia="en-US"/>
        </w:rPr>
        <w:t xml:space="preserve"> </w:t>
      </w:r>
      <w:proofErr w:type="spellStart"/>
      <w:r w:rsidRPr="00C56071">
        <w:rPr>
          <w:lang w:val="en-GB" w:eastAsia="en-US"/>
        </w:rPr>
        <w:t>Malwina</w:t>
      </w:r>
      <w:proofErr w:type="spellEnd"/>
      <w:r w:rsidRPr="00C56071">
        <w:rPr>
          <w:lang w:val="en-GB" w:eastAsia="en-US"/>
        </w:rPr>
        <w:t xml:space="preserve"> </w:t>
      </w:r>
      <w:proofErr w:type="spellStart"/>
      <w:r w:rsidRPr="00C56071">
        <w:rPr>
          <w:lang w:val="en-GB" w:eastAsia="en-US"/>
        </w:rPr>
        <w:t>Migacz</w:t>
      </w:r>
      <w:proofErr w:type="spellEnd"/>
      <w:r w:rsidR="00CF46DE">
        <w:rPr>
          <w:lang w:val="en-GB" w:eastAsia="en-US"/>
        </w:rPr>
        <w:t xml:space="preserve">, </w:t>
      </w:r>
      <w:r w:rsidR="00CF46DE" w:rsidRPr="00C56071">
        <w:rPr>
          <w:lang w:val="en-GB" w:eastAsia="en-US"/>
        </w:rPr>
        <w:t xml:space="preserve">Maciej </w:t>
      </w:r>
      <w:proofErr w:type="spellStart"/>
      <w:r w:rsidR="00CF46DE" w:rsidRPr="003315D6">
        <w:t>Rauch</w:t>
      </w:r>
      <w:proofErr w:type="spellEnd"/>
      <w:r w:rsidRPr="00C56071">
        <w:rPr>
          <w:lang w:val="en-GB" w:eastAsia="en-US"/>
        </w:rPr>
        <w:t xml:space="preserve"> and the </w:t>
      </w:r>
      <w:r w:rsidR="00CF46DE">
        <w:rPr>
          <w:lang w:val="en-GB" w:eastAsia="en-US"/>
        </w:rPr>
        <w:t>Young Talented Sexy [</w:t>
      </w:r>
      <w:proofErr w:type="spellStart"/>
      <w:r w:rsidRPr="00C56071">
        <w:rPr>
          <w:lang w:val="en-GB" w:eastAsia="en-US"/>
        </w:rPr>
        <w:t>Młodzi</w:t>
      </w:r>
      <w:proofErr w:type="spellEnd"/>
      <w:r w:rsidRPr="00C56071">
        <w:rPr>
          <w:lang w:val="en-GB" w:eastAsia="en-US"/>
        </w:rPr>
        <w:t xml:space="preserve"> </w:t>
      </w:r>
      <w:proofErr w:type="spellStart"/>
      <w:r w:rsidRPr="00C56071">
        <w:rPr>
          <w:lang w:val="en-GB" w:eastAsia="en-US"/>
        </w:rPr>
        <w:t>Zdolni</w:t>
      </w:r>
      <w:proofErr w:type="spellEnd"/>
      <w:r w:rsidRPr="00C56071">
        <w:rPr>
          <w:lang w:val="en-GB" w:eastAsia="en-US"/>
        </w:rPr>
        <w:t xml:space="preserve"> </w:t>
      </w:r>
      <w:proofErr w:type="spellStart"/>
      <w:r w:rsidRPr="00C56071">
        <w:rPr>
          <w:lang w:val="en-GB" w:eastAsia="en-US"/>
        </w:rPr>
        <w:t>Seksowni</w:t>
      </w:r>
      <w:proofErr w:type="spellEnd"/>
      <w:r w:rsidR="00CF46DE">
        <w:rPr>
          <w:lang w:val="en-GB" w:eastAsia="en-US"/>
        </w:rPr>
        <w:t>]</w:t>
      </w:r>
      <w:r w:rsidRPr="00C56071">
        <w:rPr>
          <w:lang w:val="en-GB" w:eastAsia="en-US"/>
        </w:rPr>
        <w:t xml:space="preserve"> collective will be presented at the </w:t>
      </w:r>
      <w:proofErr w:type="spellStart"/>
      <w:r w:rsidRPr="00C56071">
        <w:rPr>
          <w:lang w:val="en-GB" w:eastAsia="en-US"/>
        </w:rPr>
        <w:t>Ujazdowski</w:t>
      </w:r>
      <w:proofErr w:type="spellEnd"/>
      <w:r w:rsidRPr="00C56071">
        <w:rPr>
          <w:lang w:val="en-GB" w:eastAsia="en-US"/>
        </w:rPr>
        <w:t xml:space="preserve"> Castle Centre for Contemporary Art as part of the 2021-2022 Project Room series.</w:t>
      </w:r>
    </w:p>
    <w:p w14:paraId="58EDD49F" w14:textId="77777777" w:rsidR="00C56071" w:rsidRPr="00C56071" w:rsidRDefault="00C56071" w:rsidP="003315D6">
      <w:pPr>
        <w:rPr>
          <w:rFonts w:eastAsiaTheme="minorHAnsi"/>
          <w:lang w:val="en-GB" w:eastAsia="en-US"/>
        </w:rPr>
      </w:pPr>
      <w:r w:rsidRPr="00C56071">
        <w:rPr>
          <w:rFonts w:eastAsiaTheme="minorHAnsi"/>
          <w:lang w:val="en-GB" w:eastAsia="en-US"/>
        </w:rPr>
        <w:t>This is the tenth edition of the programme aimed at young artists, who are given the chance to organize an individual exhibition at one of the most important contemporary art institutions in Poland.</w:t>
      </w:r>
    </w:p>
    <w:p w14:paraId="3702CEAC" w14:textId="3B01C038" w:rsidR="00C56071" w:rsidRPr="00C56071" w:rsidRDefault="00C56071" w:rsidP="003315D6">
      <w:pPr>
        <w:rPr>
          <w:rFonts w:eastAsiaTheme="minorHAnsi"/>
          <w:lang w:val="en-GB" w:eastAsia="en-US"/>
        </w:rPr>
      </w:pPr>
      <w:r w:rsidRPr="00C56071">
        <w:rPr>
          <w:rFonts w:eastAsiaTheme="minorHAnsi"/>
          <w:lang w:val="en-GB" w:eastAsia="en-US"/>
        </w:rPr>
        <w:t xml:space="preserve">The artists were selected from among 217 applicants who responded to the open call. The selection was made by a jury composed of: Krystyna Różańska-Gorgolewska, curator at the Ujazdowski Castle Centre for Contemporary Art (jury chair); </w:t>
      </w:r>
      <w:proofErr w:type="spellStart"/>
      <w:r w:rsidRPr="00C56071">
        <w:rPr>
          <w:rFonts w:eastAsiaTheme="minorHAnsi"/>
          <w:lang w:val="en-GB" w:eastAsia="en-US"/>
        </w:rPr>
        <w:t>Rafał</w:t>
      </w:r>
      <w:proofErr w:type="spellEnd"/>
      <w:r w:rsidRPr="00C56071">
        <w:rPr>
          <w:rFonts w:eastAsiaTheme="minorHAnsi"/>
          <w:lang w:val="en-GB" w:eastAsia="en-US"/>
        </w:rPr>
        <w:t xml:space="preserve"> </w:t>
      </w:r>
      <w:proofErr w:type="spellStart"/>
      <w:r w:rsidRPr="00C56071">
        <w:rPr>
          <w:rFonts w:eastAsiaTheme="minorHAnsi"/>
          <w:lang w:val="en-GB" w:eastAsia="en-US"/>
        </w:rPr>
        <w:t>Łubowski</w:t>
      </w:r>
      <w:proofErr w:type="spellEnd"/>
      <w:r w:rsidRPr="00C56071">
        <w:rPr>
          <w:rFonts w:eastAsiaTheme="minorHAnsi"/>
          <w:lang w:val="en-GB" w:eastAsia="en-US"/>
        </w:rPr>
        <w:t xml:space="preserve">, professor at the University of Arts in </w:t>
      </w:r>
      <w:proofErr w:type="spellStart"/>
      <w:r w:rsidRPr="00C56071">
        <w:rPr>
          <w:rFonts w:eastAsiaTheme="minorHAnsi"/>
          <w:lang w:val="en-GB" w:eastAsia="en-US"/>
        </w:rPr>
        <w:t>Poznań</w:t>
      </w:r>
      <w:proofErr w:type="spellEnd"/>
      <w:r w:rsidRPr="00C56071">
        <w:rPr>
          <w:rFonts w:eastAsiaTheme="minorHAnsi"/>
          <w:lang w:val="en-GB" w:eastAsia="en-US"/>
        </w:rPr>
        <w:t xml:space="preserve">; Grzegorz </w:t>
      </w:r>
      <w:proofErr w:type="spellStart"/>
      <w:r w:rsidRPr="00C56071">
        <w:rPr>
          <w:rFonts w:eastAsiaTheme="minorHAnsi"/>
          <w:lang w:val="en-GB" w:eastAsia="en-US"/>
        </w:rPr>
        <w:t>Wnęk</w:t>
      </w:r>
      <w:proofErr w:type="spellEnd"/>
      <w:r w:rsidRPr="00C56071">
        <w:rPr>
          <w:rFonts w:eastAsiaTheme="minorHAnsi"/>
          <w:lang w:val="en-GB" w:eastAsia="en-US"/>
        </w:rPr>
        <w:t>, professor at the Academy of Fine Arts in Krak</w:t>
      </w:r>
      <w:r w:rsidR="00CF46DE">
        <w:rPr>
          <w:rFonts w:eastAsiaTheme="minorHAnsi"/>
          <w:lang w:val="en-GB" w:eastAsia="en-US"/>
        </w:rPr>
        <w:t>ó</w:t>
      </w:r>
      <w:r w:rsidRPr="00C56071">
        <w:rPr>
          <w:rFonts w:eastAsiaTheme="minorHAnsi"/>
          <w:lang w:val="en-GB" w:eastAsia="en-US"/>
        </w:rPr>
        <w:t xml:space="preserve">w; </w:t>
      </w:r>
      <w:proofErr w:type="spellStart"/>
      <w:r w:rsidRPr="00C56071">
        <w:rPr>
          <w:rFonts w:eastAsiaTheme="minorHAnsi"/>
          <w:lang w:val="en-GB" w:eastAsia="en-US"/>
        </w:rPr>
        <w:t>Stanisław</w:t>
      </w:r>
      <w:proofErr w:type="spellEnd"/>
      <w:r w:rsidRPr="00C56071">
        <w:rPr>
          <w:rFonts w:eastAsiaTheme="minorHAnsi"/>
          <w:lang w:val="en-GB" w:eastAsia="en-US"/>
        </w:rPr>
        <w:t xml:space="preserve"> Brach, professor at the Academy of Fine Arts in Warsaw.</w:t>
      </w:r>
    </w:p>
    <w:p w14:paraId="01BF8071" w14:textId="115B7CD2" w:rsidR="00C56071" w:rsidRPr="00C56071" w:rsidRDefault="00C56071" w:rsidP="003315D6">
      <w:pPr>
        <w:rPr>
          <w:rFonts w:eastAsiaTheme="minorHAnsi"/>
          <w:lang w:val="en-GB" w:eastAsia="en-US"/>
        </w:rPr>
      </w:pPr>
      <w:r w:rsidRPr="00C56071">
        <w:rPr>
          <w:rFonts w:eastAsiaTheme="minorHAnsi"/>
          <w:lang w:val="en-GB" w:eastAsia="en-US"/>
        </w:rPr>
        <w:t xml:space="preserve">Selected artists were invited to prepare individual exhibitions. Each of them will </w:t>
      </w:r>
      <w:r>
        <w:rPr>
          <w:rFonts w:eastAsiaTheme="minorHAnsi"/>
          <w:lang w:val="en-GB" w:eastAsia="en-US"/>
        </w:rPr>
        <w:t>receive PLN</w:t>
      </w:r>
      <w:r w:rsidR="00CF46DE">
        <w:rPr>
          <w:rFonts w:eastAsiaTheme="minorHAnsi"/>
          <w:lang w:val="en-GB" w:eastAsia="en-US"/>
        </w:rPr>
        <w:t xml:space="preserve"> </w:t>
      </w:r>
      <w:r w:rsidRPr="00C56071">
        <w:rPr>
          <w:rFonts w:eastAsiaTheme="minorHAnsi"/>
          <w:lang w:val="en-GB" w:eastAsia="en-US"/>
        </w:rPr>
        <w:t xml:space="preserve">17,000 </w:t>
      </w:r>
      <w:r w:rsidR="003315D6" w:rsidRPr="00C56071">
        <w:rPr>
          <w:rFonts w:eastAsiaTheme="minorHAnsi"/>
          <w:lang w:val="en-GB" w:eastAsia="en-US"/>
        </w:rPr>
        <w:t>to produce</w:t>
      </w:r>
      <w:r w:rsidRPr="00C56071">
        <w:rPr>
          <w:rFonts w:eastAsiaTheme="minorHAnsi"/>
          <w:lang w:val="en-GB" w:eastAsia="en-US"/>
        </w:rPr>
        <w:t xml:space="preserve"> </w:t>
      </w:r>
      <w:r w:rsidR="003315D6">
        <w:rPr>
          <w:rFonts w:eastAsiaTheme="minorHAnsi"/>
          <w:lang w:val="en-GB" w:eastAsia="en-US"/>
        </w:rPr>
        <w:t xml:space="preserve">the </w:t>
      </w:r>
      <w:r w:rsidR="00CF46DE">
        <w:rPr>
          <w:rFonts w:eastAsiaTheme="minorHAnsi"/>
          <w:lang w:val="en-GB" w:eastAsia="en-US"/>
        </w:rPr>
        <w:t>exhibition</w:t>
      </w:r>
      <w:r w:rsidRPr="00C56071">
        <w:rPr>
          <w:rFonts w:eastAsiaTheme="minorHAnsi"/>
          <w:lang w:val="en-GB" w:eastAsia="en-US"/>
        </w:rPr>
        <w:t xml:space="preserve"> and its display in the Project Room space, as well as the institution’s support in the production and promotion of the show.</w:t>
      </w:r>
    </w:p>
    <w:p w14:paraId="2AAF2E5E" w14:textId="77777777" w:rsidR="00C56071" w:rsidRPr="00C56071" w:rsidRDefault="00C56071" w:rsidP="003315D6">
      <w:pPr>
        <w:rPr>
          <w:rFonts w:eastAsiaTheme="minorHAnsi"/>
          <w:lang w:val="en-GB" w:eastAsia="en-US"/>
        </w:rPr>
      </w:pPr>
      <w:r w:rsidRPr="00C56071">
        <w:rPr>
          <w:rFonts w:eastAsiaTheme="minorHAnsi"/>
          <w:lang w:val="en-GB" w:eastAsia="en-US"/>
        </w:rPr>
        <w:t xml:space="preserve">The series will be inaugurated on 7 October by the exhibition of work by Maciej Rauch, a graduate of the Academy of Fine Arts in </w:t>
      </w:r>
      <w:proofErr w:type="spellStart"/>
      <w:r w:rsidRPr="00C56071">
        <w:rPr>
          <w:rFonts w:eastAsiaTheme="minorHAnsi"/>
          <w:lang w:val="en-GB" w:eastAsia="en-US"/>
        </w:rPr>
        <w:t>Gdańsk</w:t>
      </w:r>
      <w:proofErr w:type="spellEnd"/>
      <w:r w:rsidRPr="00C56071">
        <w:rPr>
          <w:rFonts w:eastAsiaTheme="minorHAnsi"/>
          <w:lang w:val="en-GB" w:eastAsia="en-US"/>
        </w:rPr>
        <w:t xml:space="preserve"> (2012). He is a painter, graphic designer, author of installations, animations, music videos and experimental music. He works in the field of magic realism presenting real characters within fairy-tale, mythical, and fantastical worlds, often using pop culture and music video references. To date, Rauch has already had </w:t>
      </w:r>
      <w:proofErr w:type="gramStart"/>
      <w:r w:rsidRPr="00C56071">
        <w:rPr>
          <w:rFonts w:eastAsiaTheme="minorHAnsi"/>
          <w:lang w:val="en-GB" w:eastAsia="en-US"/>
        </w:rPr>
        <w:t>a number of</w:t>
      </w:r>
      <w:proofErr w:type="gramEnd"/>
      <w:r w:rsidRPr="00C56071">
        <w:rPr>
          <w:rFonts w:eastAsiaTheme="minorHAnsi"/>
          <w:lang w:val="en-GB" w:eastAsia="en-US"/>
        </w:rPr>
        <w:t xml:space="preserve"> solo and group exhibitions.</w:t>
      </w:r>
    </w:p>
    <w:p w14:paraId="0249B8A7" w14:textId="5A4DDEA2" w:rsidR="00C56071" w:rsidRPr="00C56071" w:rsidRDefault="00C56071" w:rsidP="003315D6">
      <w:pPr>
        <w:rPr>
          <w:rFonts w:eastAsiaTheme="minorHAnsi"/>
          <w:lang w:val="en-GB" w:eastAsia="en-US"/>
        </w:rPr>
      </w:pPr>
      <w:proofErr w:type="spellStart"/>
      <w:r w:rsidRPr="00C56071">
        <w:rPr>
          <w:rFonts w:eastAsiaTheme="minorHAnsi"/>
          <w:lang w:val="en-GB" w:eastAsia="en-US"/>
        </w:rPr>
        <w:t>Młodzi</w:t>
      </w:r>
      <w:proofErr w:type="spellEnd"/>
      <w:r w:rsidRPr="00C56071">
        <w:rPr>
          <w:rFonts w:eastAsiaTheme="minorHAnsi"/>
          <w:lang w:val="en-GB" w:eastAsia="en-US"/>
        </w:rPr>
        <w:t xml:space="preserve"> </w:t>
      </w:r>
      <w:proofErr w:type="spellStart"/>
      <w:r w:rsidRPr="00C56071">
        <w:rPr>
          <w:rFonts w:eastAsiaTheme="minorHAnsi"/>
          <w:lang w:val="en-GB" w:eastAsia="en-US"/>
        </w:rPr>
        <w:t>Zdolni</w:t>
      </w:r>
      <w:proofErr w:type="spellEnd"/>
      <w:r w:rsidRPr="00C56071">
        <w:rPr>
          <w:rFonts w:eastAsiaTheme="minorHAnsi"/>
          <w:lang w:val="en-GB" w:eastAsia="en-US"/>
        </w:rPr>
        <w:t xml:space="preserve"> </w:t>
      </w:r>
      <w:proofErr w:type="spellStart"/>
      <w:r w:rsidRPr="00C56071">
        <w:rPr>
          <w:rFonts w:eastAsiaTheme="minorHAnsi"/>
          <w:lang w:val="en-GB" w:eastAsia="en-US"/>
        </w:rPr>
        <w:t>Seksowni</w:t>
      </w:r>
      <w:proofErr w:type="spellEnd"/>
      <w:r w:rsidRPr="00C56071">
        <w:rPr>
          <w:rFonts w:eastAsiaTheme="minorHAnsi"/>
          <w:lang w:val="en-GB" w:eastAsia="en-US"/>
        </w:rPr>
        <w:t xml:space="preserve"> [Young Talented Sexy] is a </w:t>
      </w:r>
      <w:r w:rsidR="00CF46DE">
        <w:rPr>
          <w:rFonts w:eastAsiaTheme="minorHAnsi"/>
          <w:lang w:val="en-GB" w:eastAsia="en-US"/>
        </w:rPr>
        <w:t>s</w:t>
      </w:r>
      <w:r w:rsidRPr="00C56071">
        <w:rPr>
          <w:rFonts w:eastAsiaTheme="minorHAnsi"/>
          <w:lang w:val="en-GB" w:eastAsia="en-US"/>
        </w:rPr>
        <w:t xml:space="preserve">tudent </w:t>
      </w:r>
      <w:r w:rsidR="00CF46DE">
        <w:rPr>
          <w:rFonts w:eastAsiaTheme="minorHAnsi"/>
          <w:lang w:val="en-GB" w:eastAsia="en-US"/>
        </w:rPr>
        <w:t>a</w:t>
      </w:r>
      <w:r w:rsidRPr="00C56071">
        <w:rPr>
          <w:rFonts w:eastAsiaTheme="minorHAnsi"/>
          <w:lang w:val="en-GB" w:eastAsia="en-US"/>
        </w:rPr>
        <w:t xml:space="preserve">rt </w:t>
      </w:r>
      <w:r w:rsidR="00CF46DE">
        <w:rPr>
          <w:rFonts w:eastAsiaTheme="minorHAnsi"/>
          <w:lang w:val="en-GB" w:eastAsia="en-US"/>
        </w:rPr>
        <w:t>c</w:t>
      </w:r>
      <w:r w:rsidRPr="00C56071">
        <w:rPr>
          <w:rFonts w:eastAsiaTheme="minorHAnsi"/>
          <w:lang w:val="en-GB" w:eastAsia="en-US"/>
        </w:rPr>
        <w:t xml:space="preserve">ollective established at the start of 2018 in Poznań. It is a group of young artists working in a gallery they called Piec and characterized by independence, </w:t>
      </w:r>
      <w:proofErr w:type="gramStart"/>
      <w:r w:rsidRPr="00C56071">
        <w:rPr>
          <w:rFonts w:eastAsiaTheme="minorHAnsi"/>
          <w:lang w:val="en-GB" w:eastAsia="en-US"/>
        </w:rPr>
        <w:t>individuality</w:t>
      </w:r>
      <w:proofErr w:type="gramEnd"/>
      <w:r w:rsidRPr="00C56071">
        <w:rPr>
          <w:rFonts w:eastAsiaTheme="minorHAnsi"/>
          <w:lang w:val="en-GB" w:eastAsia="en-US"/>
        </w:rPr>
        <w:t xml:space="preserve"> and artistic freedom. The members share common passions and an inclination to convey something important. It includes:</w:t>
      </w:r>
    </w:p>
    <w:p w14:paraId="613D8973" w14:textId="7862D73F" w:rsidR="00C56071" w:rsidRPr="00C56071" w:rsidRDefault="00C56071" w:rsidP="003315D6">
      <w:pPr>
        <w:rPr>
          <w:rFonts w:eastAsiaTheme="minorHAnsi"/>
          <w:lang w:val="en-GB" w:eastAsia="en-US"/>
        </w:rPr>
      </w:pPr>
      <w:r w:rsidRPr="00C56071">
        <w:rPr>
          <w:rFonts w:eastAsiaTheme="minorHAnsi"/>
          <w:lang w:val="en-GB" w:eastAsia="en-US"/>
        </w:rPr>
        <w:t>· Allen Mack — born in Poznań in 2001. From 2020, a student of painting at the Faculty of Painting of the Academy of Fine Arts in Warsaw and the Faculty of Painting and Drawing at the University of Arts in Poznań. His takes his inspirations from reality — situations that he’d experienced himself.</w:t>
      </w:r>
    </w:p>
    <w:p w14:paraId="10CEF61F" w14:textId="02E88965" w:rsidR="00C56071" w:rsidRPr="00C56071" w:rsidRDefault="00C56071" w:rsidP="003315D6">
      <w:pPr>
        <w:rPr>
          <w:rFonts w:eastAsiaTheme="minorHAnsi"/>
          <w:lang w:val="en-GB" w:eastAsia="en-US"/>
        </w:rPr>
      </w:pPr>
      <w:r w:rsidRPr="00C56071">
        <w:rPr>
          <w:rFonts w:eastAsiaTheme="minorHAnsi"/>
          <w:lang w:val="en-GB" w:eastAsia="en-US"/>
        </w:rPr>
        <w:t xml:space="preserve">· Anna </w:t>
      </w:r>
      <w:proofErr w:type="spellStart"/>
      <w:r w:rsidRPr="00C56071">
        <w:rPr>
          <w:rFonts w:eastAsiaTheme="minorHAnsi"/>
          <w:lang w:val="en-GB" w:eastAsia="en-US"/>
        </w:rPr>
        <w:t>Kossyk</w:t>
      </w:r>
      <w:proofErr w:type="spellEnd"/>
      <w:r w:rsidRPr="00C56071">
        <w:rPr>
          <w:rFonts w:eastAsiaTheme="minorHAnsi"/>
          <w:lang w:val="en-GB" w:eastAsia="en-US"/>
        </w:rPr>
        <w:t xml:space="preserve"> — born in Zabrze in 1998. From 2018, a student of Scenography and Fashion Design at the Faculty of Interior Architecture and Scenography at the University </w:t>
      </w:r>
      <w:r w:rsidRPr="00C56071">
        <w:rPr>
          <w:rFonts w:eastAsiaTheme="minorHAnsi"/>
          <w:lang w:val="en-GB" w:eastAsia="en-US"/>
        </w:rPr>
        <w:lastRenderedPageBreak/>
        <w:t>of Arts in Poznań. She believes that the language of creative intuition consists in the image, i.e., the sum of images, fragments, and relationships between them. </w:t>
      </w:r>
    </w:p>
    <w:p w14:paraId="6EC4B89C" w14:textId="2DEBA4C2" w:rsidR="00C56071" w:rsidRPr="00C56071" w:rsidRDefault="00C56071" w:rsidP="003315D6">
      <w:pPr>
        <w:rPr>
          <w:rFonts w:eastAsiaTheme="minorHAnsi"/>
          <w:lang w:val="en-GB" w:eastAsia="en-US"/>
        </w:rPr>
      </w:pPr>
      <w:r w:rsidRPr="00CF46DE">
        <w:rPr>
          <w:rFonts w:eastAsiaTheme="minorHAnsi"/>
          <w:lang w:eastAsia="en-US"/>
        </w:rPr>
        <w:t xml:space="preserve">· Magda Sokołowska — </w:t>
      </w:r>
      <w:proofErr w:type="spellStart"/>
      <w:r w:rsidRPr="00CF46DE">
        <w:rPr>
          <w:rFonts w:eastAsiaTheme="minorHAnsi"/>
          <w:lang w:eastAsia="en-US"/>
        </w:rPr>
        <w:t>born</w:t>
      </w:r>
      <w:proofErr w:type="spellEnd"/>
      <w:r w:rsidRPr="00CF46DE">
        <w:rPr>
          <w:rFonts w:eastAsiaTheme="minorHAnsi"/>
          <w:lang w:eastAsia="en-US"/>
        </w:rPr>
        <w:t xml:space="preserve"> in Poznań in 1996. </w:t>
      </w:r>
      <w:r w:rsidRPr="00C56071">
        <w:rPr>
          <w:rFonts w:eastAsiaTheme="minorHAnsi"/>
          <w:lang w:val="en-GB" w:eastAsia="en-US"/>
        </w:rPr>
        <w:t>From 2017, a student of painting at the Faculty of Painting of the Academy of Fine Arts in Kraków. In her work, jokes, the idea of existence being an illusion, and the perfection of form are of great importance.</w:t>
      </w:r>
    </w:p>
    <w:p w14:paraId="0BEB1F1A" w14:textId="441C81BE" w:rsidR="00C56071" w:rsidRPr="00C56071" w:rsidRDefault="00C56071" w:rsidP="003315D6">
      <w:pPr>
        <w:rPr>
          <w:rFonts w:eastAsiaTheme="minorHAnsi"/>
          <w:lang w:val="en-GB" w:eastAsia="en-US"/>
        </w:rPr>
      </w:pPr>
      <w:r w:rsidRPr="00C56071">
        <w:rPr>
          <w:rFonts w:eastAsiaTheme="minorHAnsi"/>
          <w:lang w:val="en-GB" w:eastAsia="en-US"/>
        </w:rPr>
        <w:t xml:space="preserve">· </w:t>
      </w:r>
      <w:proofErr w:type="spellStart"/>
      <w:r w:rsidRPr="00C56071">
        <w:rPr>
          <w:rFonts w:eastAsiaTheme="minorHAnsi"/>
          <w:lang w:val="en-GB" w:eastAsia="en-US"/>
        </w:rPr>
        <w:t>Amadeusz</w:t>
      </w:r>
      <w:proofErr w:type="spellEnd"/>
      <w:r w:rsidRPr="00C56071">
        <w:rPr>
          <w:rFonts w:eastAsiaTheme="minorHAnsi"/>
          <w:lang w:val="en-GB" w:eastAsia="en-US"/>
        </w:rPr>
        <w:t xml:space="preserve"> </w:t>
      </w:r>
      <w:proofErr w:type="spellStart"/>
      <w:r w:rsidRPr="00C56071">
        <w:rPr>
          <w:rFonts w:eastAsiaTheme="minorHAnsi"/>
          <w:lang w:val="en-GB" w:eastAsia="en-US"/>
        </w:rPr>
        <w:t>Robaszkiewicz</w:t>
      </w:r>
      <w:proofErr w:type="spellEnd"/>
      <w:r w:rsidRPr="00C56071">
        <w:rPr>
          <w:rFonts w:eastAsiaTheme="minorHAnsi"/>
          <w:lang w:val="en-GB" w:eastAsia="en-US"/>
        </w:rPr>
        <w:t xml:space="preserve"> — born in Poznań in 1995. From 2016, a painting student at the Faculty of Drawing and Painting of the University of Arts in Poznań, where in 2019 he obtained a bachelor’s degree in painting. He focuses on installations and painting and is fascinated by the architecture of tenement houses in Poznań.</w:t>
      </w:r>
    </w:p>
    <w:p w14:paraId="7B062A3A" w14:textId="7587541D" w:rsidR="00C56071" w:rsidRPr="003315D6" w:rsidRDefault="00C56071" w:rsidP="003315D6">
      <w:pPr>
        <w:rPr>
          <w:rFonts w:eastAsiaTheme="minorHAnsi"/>
          <w:lang w:val="en-GB" w:eastAsia="en-US"/>
        </w:rPr>
      </w:pPr>
      <w:r w:rsidRPr="00C56071">
        <w:rPr>
          <w:rFonts w:eastAsiaTheme="minorHAnsi"/>
          <w:lang w:val="en-GB" w:eastAsia="en-US"/>
        </w:rPr>
        <w:t xml:space="preserve">· Julia </w:t>
      </w:r>
      <w:proofErr w:type="spellStart"/>
      <w:r w:rsidRPr="00C56071">
        <w:rPr>
          <w:rFonts w:eastAsiaTheme="minorHAnsi"/>
          <w:lang w:val="en-GB" w:eastAsia="en-US"/>
        </w:rPr>
        <w:t>Olszewska</w:t>
      </w:r>
      <w:proofErr w:type="spellEnd"/>
      <w:r w:rsidRPr="00C56071">
        <w:rPr>
          <w:rFonts w:eastAsiaTheme="minorHAnsi"/>
          <w:lang w:val="en-GB" w:eastAsia="en-US"/>
        </w:rPr>
        <w:t xml:space="preserve"> — born in Poznań in 2001. From 2020, a student of graphic design at the Faculty of Graphics and Visual Communication at the University of Arts in Poznań. </w:t>
      </w:r>
      <w:r w:rsidR="003315D6">
        <w:rPr>
          <w:rFonts w:eastAsiaTheme="minorHAnsi"/>
          <w:lang w:val="en-GB" w:eastAsia="en-US"/>
        </w:rPr>
        <w:t>Sh</w:t>
      </w:r>
      <w:r w:rsidRPr="00C56071">
        <w:rPr>
          <w:rFonts w:eastAsiaTheme="minorHAnsi"/>
          <w:lang w:val="en-GB" w:eastAsia="en-US"/>
        </w:rPr>
        <w:t>e draws inspiration from current events, celebrities, film, and photography.</w:t>
      </w:r>
    </w:p>
    <w:p w14:paraId="72013DF6" w14:textId="37189047" w:rsidR="003315D6" w:rsidRPr="003315D6" w:rsidRDefault="003315D6" w:rsidP="003315D6">
      <w:pPr>
        <w:rPr>
          <w:rFonts w:ascii="Times New Roman" w:hAnsi="Times New Roman"/>
          <w:lang w:val="en-US"/>
        </w:rPr>
      </w:pPr>
      <w:r w:rsidRPr="003315D6">
        <w:rPr>
          <w:shd w:val="clear" w:color="auto" w:fill="FFFFFF"/>
          <w:lang w:val="en-US"/>
        </w:rPr>
        <w:t>Maria Elena Bonet was born in Minsk</w:t>
      </w:r>
      <w:r>
        <w:rPr>
          <w:rFonts w:ascii="interpunkcja-regular" w:hAnsi="interpunkcja-regular"/>
          <w:lang w:val="en-US"/>
        </w:rPr>
        <w:t xml:space="preserve">, </w:t>
      </w:r>
      <w:r w:rsidRPr="003315D6">
        <w:rPr>
          <w:shd w:val="clear" w:color="auto" w:fill="FFFFFF"/>
          <w:lang w:val="en-US"/>
        </w:rPr>
        <w:t>Belarus and graduated from the Belarusian State Academy of Art in 2009</w:t>
      </w:r>
      <w:r w:rsidRPr="003315D6">
        <w:rPr>
          <w:rFonts w:ascii="interpunkcja-regular" w:hAnsi="interpunkcja-regular"/>
          <w:lang w:val="en-US"/>
        </w:rPr>
        <w:t>.</w:t>
      </w:r>
      <w:r w:rsidRPr="003315D6">
        <w:rPr>
          <w:shd w:val="clear" w:color="auto" w:fill="FFFFFF"/>
          <w:lang w:val="en-US"/>
        </w:rPr>
        <w:t> Since 2021</w:t>
      </w:r>
      <w:r w:rsidRPr="003315D6">
        <w:rPr>
          <w:rFonts w:ascii="interpunkcja-regular" w:hAnsi="interpunkcja-regular"/>
          <w:lang w:val="en-US"/>
        </w:rPr>
        <w:t>,</w:t>
      </w:r>
      <w:r w:rsidRPr="003315D6">
        <w:rPr>
          <w:shd w:val="clear" w:color="auto" w:fill="FFFFFF"/>
          <w:lang w:val="en-US"/>
        </w:rPr>
        <w:t> she is based in Poland where she received a </w:t>
      </w:r>
      <w:proofErr w:type="spellStart"/>
      <w:r w:rsidRPr="003315D6">
        <w:rPr>
          <w:shd w:val="clear" w:color="auto" w:fill="FFFFFF"/>
          <w:lang w:val="en-US"/>
        </w:rPr>
        <w:t>Gaude</w:t>
      </w:r>
      <w:proofErr w:type="spellEnd"/>
      <w:r w:rsidRPr="003315D6">
        <w:rPr>
          <w:shd w:val="clear" w:color="auto" w:fill="FFFFFF"/>
          <w:lang w:val="en-US"/>
        </w:rPr>
        <w:t xml:space="preserve"> Polonia scholarship of the Ministry of Culture and National Heritage</w:t>
      </w:r>
      <w:r>
        <w:rPr>
          <w:shd w:val="clear" w:color="auto" w:fill="FFFFFF"/>
          <w:lang w:val="en-US"/>
        </w:rPr>
        <w:t xml:space="preserve"> o</w:t>
      </w:r>
      <w:r w:rsidRPr="003315D6">
        <w:rPr>
          <w:shd w:val="clear" w:color="auto" w:fill="FFFFFF"/>
          <w:lang w:val="en-US"/>
        </w:rPr>
        <w:t>f </w:t>
      </w:r>
      <w:r>
        <w:rPr>
          <w:shd w:val="clear" w:color="auto" w:fill="FFFFFF"/>
          <w:lang w:val="en-US"/>
        </w:rPr>
        <w:t xml:space="preserve">the </w:t>
      </w:r>
      <w:proofErr w:type="spellStart"/>
      <w:r>
        <w:rPr>
          <w:shd w:val="clear" w:color="auto" w:fill="FFFFFF"/>
          <w:lang w:val="en-US"/>
        </w:rPr>
        <w:t>Prepublic</w:t>
      </w:r>
      <w:proofErr w:type="spellEnd"/>
      <w:r>
        <w:rPr>
          <w:shd w:val="clear" w:color="auto" w:fill="FFFFFF"/>
          <w:lang w:val="en-US"/>
        </w:rPr>
        <w:t xml:space="preserve"> of </w:t>
      </w:r>
      <w:r w:rsidRPr="003315D6">
        <w:rPr>
          <w:shd w:val="clear" w:color="auto" w:fill="FFFFFF"/>
          <w:lang w:val="en-US"/>
        </w:rPr>
        <w:t>Poland</w:t>
      </w:r>
      <w:r>
        <w:rPr>
          <w:shd w:val="clear" w:color="auto" w:fill="FFFFFF"/>
          <w:lang w:val="en-US"/>
        </w:rPr>
        <w:t xml:space="preserve"> </w:t>
      </w:r>
      <w:r w:rsidRPr="003315D6">
        <w:rPr>
          <w:rFonts w:ascii="interpunkcja-regular" w:hAnsi="interpunkcja-regular"/>
          <w:lang w:val="en-US"/>
        </w:rPr>
        <w:t>(</w:t>
      </w:r>
      <w:r w:rsidRPr="003315D6">
        <w:rPr>
          <w:shd w:val="clear" w:color="auto" w:fill="FFFFFF"/>
          <w:lang w:val="en-US"/>
        </w:rPr>
        <w:t>2021</w:t>
      </w:r>
      <w:r w:rsidRPr="003315D6">
        <w:rPr>
          <w:rFonts w:ascii="interpunkcja-regular" w:hAnsi="interpunkcja-regular"/>
          <w:lang w:val="en-US"/>
        </w:rPr>
        <w:t>).</w:t>
      </w:r>
      <w:r>
        <w:rPr>
          <w:shd w:val="clear" w:color="auto" w:fill="FFFFFF"/>
          <w:lang w:val="en-US"/>
        </w:rPr>
        <w:t xml:space="preserve"> </w:t>
      </w:r>
      <w:r w:rsidRPr="003315D6">
        <w:rPr>
          <w:shd w:val="clear" w:color="auto" w:fill="FFFFFF"/>
          <w:lang w:val="en-US"/>
        </w:rPr>
        <w:t>She is represented by La Galerie Rouge </w:t>
      </w:r>
      <w:r w:rsidRPr="003315D6">
        <w:rPr>
          <w:rFonts w:ascii="interpunkcja-regular" w:hAnsi="interpunkcja-regular"/>
          <w:lang w:val="en-US"/>
        </w:rPr>
        <w:t>(</w:t>
      </w:r>
      <w:r w:rsidRPr="003315D6">
        <w:rPr>
          <w:shd w:val="clear" w:color="auto" w:fill="FFFFFF"/>
          <w:lang w:val="en-US"/>
        </w:rPr>
        <w:t>Paris</w:t>
      </w:r>
      <w:r w:rsidRPr="003315D6">
        <w:rPr>
          <w:rFonts w:ascii="interpunkcja-regular" w:hAnsi="interpunkcja-regular"/>
          <w:lang w:val="en-US"/>
        </w:rPr>
        <w:t>,</w:t>
      </w:r>
      <w:r w:rsidRPr="003315D6">
        <w:rPr>
          <w:shd w:val="clear" w:color="auto" w:fill="FFFFFF"/>
          <w:lang w:val="en-US"/>
        </w:rPr>
        <w:t> since 2019</w:t>
      </w:r>
      <w:r w:rsidRPr="003315D6">
        <w:rPr>
          <w:rFonts w:ascii="interpunkcja-regular" w:hAnsi="interpunkcja-regular"/>
          <w:lang w:val="en-US"/>
        </w:rPr>
        <w:t>)</w:t>
      </w:r>
      <w:r w:rsidRPr="003315D6">
        <w:rPr>
          <w:shd w:val="clear" w:color="auto" w:fill="FFFFFF"/>
          <w:lang w:val="en-US"/>
        </w:rPr>
        <w:t xml:space="preserve"> and </w:t>
      </w:r>
      <w:proofErr w:type="spellStart"/>
      <w:r w:rsidRPr="003315D6">
        <w:rPr>
          <w:shd w:val="clear" w:color="auto" w:fill="FFFFFF"/>
          <w:lang w:val="en-US"/>
        </w:rPr>
        <w:t>F&amp;de</w:t>
      </w:r>
      <w:r>
        <w:rPr>
          <w:shd w:val="clear" w:color="auto" w:fill="FFFFFF"/>
          <w:lang w:val="en-US"/>
        </w:rPr>
        <w:t>O</w:t>
      </w:r>
      <w:proofErr w:type="spellEnd"/>
      <w:r w:rsidRPr="003315D6">
        <w:rPr>
          <w:shd w:val="clear" w:color="auto" w:fill="FFFFFF"/>
          <w:lang w:val="en-US"/>
        </w:rPr>
        <w:t xml:space="preserve"> Gallery </w:t>
      </w:r>
      <w:r w:rsidRPr="003315D6">
        <w:rPr>
          <w:rFonts w:ascii="interpunkcja-regular" w:hAnsi="interpunkcja-regular"/>
          <w:lang w:val="en-US"/>
        </w:rPr>
        <w:t>(</w:t>
      </w:r>
      <w:r w:rsidRPr="003315D6">
        <w:rPr>
          <w:shd w:val="clear" w:color="auto" w:fill="FFFFFF"/>
          <w:lang w:val="en-US"/>
        </w:rPr>
        <w:t>Madrid</w:t>
      </w:r>
      <w:r w:rsidRPr="003315D6">
        <w:rPr>
          <w:rFonts w:ascii="interpunkcja-regular" w:hAnsi="interpunkcja-regular"/>
          <w:lang w:val="en-US"/>
        </w:rPr>
        <w:t>,</w:t>
      </w:r>
      <w:r w:rsidRPr="003315D6">
        <w:rPr>
          <w:shd w:val="clear" w:color="auto" w:fill="FFFFFF"/>
          <w:lang w:val="en-US"/>
        </w:rPr>
        <w:t> since 2021</w:t>
      </w:r>
      <w:r w:rsidRPr="003315D6">
        <w:rPr>
          <w:rFonts w:ascii="interpunkcja-regular" w:hAnsi="interpunkcja-regular"/>
          <w:lang w:val="en-US"/>
        </w:rPr>
        <w:t>).</w:t>
      </w:r>
      <w:r w:rsidRPr="003315D6">
        <w:rPr>
          <w:shd w:val="clear" w:color="auto" w:fill="FFFFFF"/>
          <w:lang w:val="en-US"/>
        </w:rPr>
        <w:t> For over a decade</w:t>
      </w:r>
      <w:r w:rsidRPr="003315D6">
        <w:rPr>
          <w:rFonts w:ascii="interpunkcja-regular" w:hAnsi="interpunkcja-regular"/>
          <w:lang w:val="en-US"/>
        </w:rPr>
        <w:t>,</w:t>
      </w:r>
      <w:r w:rsidRPr="003315D6">
        <w:rPr>
          <w:shd w:val="clear" w:color="auto" w:fill="FFFFFF"/>
          <w:lang w:val="en-US"/>
        </w:rPr>
        <w:t> Maria has been focusing on black and white film photography and used alternative photographic methods such as gum bichromate</w:t>
      </w:r>
      <w:r w:rsidRPr="003315D6">
        <w:rPr>
          <w:rFonts w:ascii="interpunkcja-regular" w:hAnsi="interpunkcja-regular"/>
          <w:lang w:val="en-US"/>
        </w:rPr>
        <w:t>,</w:t>
      </w:r>
      <w:r w:rsidRPr="003315D6">
        <w:rPr>
          <w:shd w:val="clear" w:color="auto" w:fill="FFFFFF"/>
          <w:lang w:val="en-US"/>
        </w:rPr>
        <w:t> tintype</w:t>
      </w:r>
      <w:r w:rsidRPr="003315D6">
        <w:rPr>
          <w:rFonts w:ascii="interpunkcja-regular" w:hAnsi="interpunkcja-regular"/>
          <w:lang w:val="en-US"/>
        </w:rPr>
        <w:t>,</w:t>
      </w:r>
      <w:r w:rsidRPr="003315D6">
        <w:rPr>
          <w:shd w:val="clear" w:color="auto" w:fill="FFFFFF"/>
          <w:lang w:val="en-US"/>
        </w:rPr>
        <w:t> cyanotype</w:t>
      </w:r>
      <w:r w:rsidRPr="003315D6">
        <w:rPr>
          <w:rFonts w:ascii="interpunkcja-regular" w:hAnsi="interpunkcja-regular"/>
          <w:lang w:val="en-US"/>
        </w:rPr>
        <w:t>,</w:t>
      </w:r>
      <w:r w:rsidRPr="003315D6">
        <w:rPr>
          <w:shd w:val="clear" w:color="auto" w:fill="FFFFFF"/>
          <w:lang w:val="en-US"/>
        </w:rPr>
        <w:t xml:space="preserve"> and classical </w:t>
      </w:r>
      <w:proofErr w:type="spellStart"/>
      <w:r w:rsidRPr="003315D6">
        <w:rPr>
          <w:shd w:val="clear" w:color="auto" w:fill="FFFFFF"/>
          <w:lang w:val="en-US"/>
        </w:rPr>
        <w:t>gelatine</w:t>
      </w:r>
      <w:proofErr w:type="spellEnd"/>
      <w:r w:rsidRPr="003315D6">
        <w:rPr>
          <w:rFonts w:ascii="interpunkcja-regular" w:hAnsi="interpunkcja-regular"/>
          <w:lang w:val="en-US"/>
        </w:rPr>
        <w:t>-</w:t>
      </w:r>
      <w:r w:rsidRPr="003315D6">
        <w:rPr>
          <w:shd w:val="clear" w:color="auto" w:fill="FFFFFF"/>
          <w:lang w:val="en-US"/>
        </w:rPr>
        <w:t>silver photography</w:t>
      </w:r>
      <w:r w:rsidRPr="003315D6">
        <w:rPr>
          <w:rFonts w:ascii="interpunkcja-regular" w:hAnsi="interpunkcja-regular"/>
          <w:lang w:val="en-US"/>
        </w:rPr>
        <w:t>.</w:t>
      </w:r>
    </w:p>
    <w:p w14:paraId="5F0C6DB1" w14:textId="034465C7" w:rsidR="00CF46DE" w:rsidRPr="00C56071" w:rsidRDefault="00CF46DE" w:rsidP="003315D6">
      <w:pPr>
        <w:rPr>
          <w:rFonts w:eastAsiaTheme="minorHAnsi"/>
          <w:lang w:val="en-GB" w:eastAsia="en-US"/>
        </w:rPr>
      </w:pPr>
      <w:r w:rsidRPr="00C56071">
        <w:rPr>
          <w:rFonts w:eastAsiaTheme="minorHAnsi"/>
          <w:lang w:val="en-GB" w:eastAsia="en-US"/>
        </w:rPr>
        <w:t xml:space="preserve">Antonina </w:t>
      </w:r>
      <w:proofErr w:type="spellStart"/>
      <w:r w:rsidRPr="00C56071">
        <w:rPr>
          <w:rFonts w:eastAsiaTheme="minorHAnsi"/>
          <w:lang w:val="en-GB" w:eastAsia="en-US"/>
        </w:rPr>
        <w:t>Konopelska</w:t>
      </w:r>
      <w:proofErr w:type="spellEnd"/>
      <w:r w:rsidRPr="00C56071">
        <w:rPr>
          <w:rFonts w:eastAsiaTheme="minorHAnsi"/>
          <w:lang w:val="en-GB" w:eastAsia="en-US"/>
        </w:rPr>
        <w:t xml:space="preserve"> is a graduate of the Academy of Fine Arts in Katowice, (PhD in the field of fine art and conservation) and the Academy of Fine Arts in Warsaw (MA in </w:t>
      </w:r>
      <w:proofErr w:type="spellStart"/>
      <w:r w:rsidRPr="00C56071">
        <w:rPr>
          <w:rFonts w:eastAsiaTheme="minorHAnsi"/>
          <w:lang w:val="en-GB" w:eastAsia="en-US"/>
        </w:rPr>
        <w:t>Audiovisual</w:t>
      </w:r>
      <w:proofErr w:type="spellEnd"/>
      <w:r w:rsidRPr="00C56071">
        <w:rPr>
          <w:rFonts w:eastAsiaTheme="minorHAnsi"/>
          <w:lang w:val="en-GB" w:eastAsia="en-US"/>
        </w:rPr>
        <w:t xml:space="preserve"> Space). Lecturer at the </w:t>
      </w:r>
      <w:r w:rsidRPr="00C56071">
        <w:rPr>
          <w:rFonts w:eastAsiaTheme="minorHAnsi"/>
          <w:shd w:val="clear" w:color="auto" w:fill="FFFFFF"/>
          <w:lang w:val="en-GB" w:eastAsia="en-US"/>
        </w:rPr>
        <w:t>Composition of planes and solids</w:t>
      </w:r>
      <w:r w:rsidRPr="00C56071">
        <w:rPr>
          <w:rFonts w:eastAsiaTheme="minorHAnsi"/>
          <w:lang w:val="en-GB" w:eastAsia="en-US"/>
        </w:rPr>
        <w:t xml:space="preserve"> Studio at the Faculty of Design at the Academy of Fine Arts in Warsaw. In her work on multimedia projects, she uses media such as photography, video, performance, and objects. She also works with graphic design. She has participated in numerous group exhibitions in Poland and abroad. She is a laureate of numerous awards, including the</w:t>
      </w:r>
      <w:r w:rsidRPr="00C56071">
        <w:rPr>
          <w:rFonts w:eastAsiaTheme="minorHAnsi"/>
          <w:shd w:val="clear" w:color="auto" w:fill="FFFFFF"/>
          <w:lang w:val="en-GB" w:eastAsia="en-US"/>
        </w:rPr>
        <w:t xml:space="preserve"> prize of the Minister of Foreign Affairs — Jerzy </w:t>
      </w:r>
      <w:proofErr w:type="spellStart"/>
      <w:r w:rsidRPr="00C56071">
        <w:rPr>
          <w:rFonts w:eastAsiaTheme="minorHAnsi"/>
          <w:shd w:val="clear" w:color="auto" w:fill="FFFFFF"/>
          <w:lang w:val="en-GB" w:eastAsia="en-US"/>
        </w:rPr>
        <w:t>Warchałowski</w:t>
      </w:r>
      <w:proofErr w:type="spellEnd"/>
      <w:r w:rsidRPr="00C56071">
        <w:rPr>
          <w:rFonts w:eastAsiaTheme="minorHAnsi"/>
          <w:shd w:val="clear" w:color="auto" w:fill="FFFFFF"/>
          <w:lang w:val="en-GB" w:eastAsia="en-US"/>
        </w:rPr>
        <w:t>.</w:t>
      </w:r>
      <w:r w:rsidRPr="00C56071">
        <w:rPr>
          <w:rFonts w:eastAsiaTheme="minorHAnsi"/>
          <w:lang w:val="en-GB" w:eastAsia="en-US"/>
        </w:rPr>
        <w:t xml:space="preserve"> (2014). In 2013, she received a scholarship from the Minister of Science and Higher Education for </w:t>
      </w:r>
    </w:p>
    <w:p w14:paraId="368EFC1D" w14:textId="4463CAA3" w:rsidR="00C56071" w:rsidRPr="003315D6" w:rsidRDefault="00CF46DE" w:rsidP="007313ED">
      <w:pPr>
        <w:rPr>
          <w:rFonts w:eastAsiaTheme="minorHAnsi"/>
          <w:lang w:val="en-GB" w:eastAsia="en-US"/>
        </w:rPr>
      </w:pPr>
      <w:proofErr w:type="spellStart"/>
      <w:r w:rsidRPr="00C56071">
        <w:rPr>
          <w:rFonts w:eastAsiaTheme="minorHAnsi"/>
          <w:lang w:val="en-GB" w:eastAsia="en-US"/>
        </w:rPr>
        <w:t>Malwina</w:t>
      </w:r>
      <w:proofErr w:type="spellEnd"/>
      <w:r w:rsidRPr="00C56071">
        <w:rPr>
          <w:rFonts w:eastAsiaTheme="minorHAnsi"/>
          <w:lang w:val="en-GB" w:eastAsia="en-US"/>
        </w:rPr>
        <w:t xml:space="preserve"> </w:t>
      </w:r>
      <w:proofErr w:type="spellStart"/>
      <w:r w:rsidRPr="00C56071">
        <w:rPr>
          <w:rFonts w:eastAsiaTheme="minorHAnsi"/>
          <w:lang w:val="en-GB" w:eastAsia="en-US"/>
        </w:rPr>
        <w:t>Migacz</w:t>
      </w:r>
      <w:proofErr w:type="spellEnd"/>
      <w:r w:rsidRPr="00C56071">
        <w:rPr>
          <w:rFonts w:eastAsiaTheme="minorHAnsi"/>
          <w:lang w:val="en-GB" w:eastAsia="en-US"/>
        </w:rPr>
        <w:t xml:space="preserve"> graduated from the Academy of Fine Arts in Kraków (2013) and the Royal Danish Academy of Arts (2014). She is interested in interpersonal relations and human relations with nature, as well as their shape within political, </w:t>
      </w:r>
      <w:proofErr w:type="gramStart"/>
      <w:r w:rsidRPr="00C56071">
        <w:rPr>
          <w:rFonts w:eastAsiaTheme="minorHAnsi"/>
          <w:lang w:val="en-GB" w:eastAsia="en-US"/>
        </w:rPr>
        <w:t>cultural</w:t>
      </w:r>
      <w:proofErr w:type="gramEnd"/>
      <w:r w:rsidRPr="00C56071">
        <w:rPr>
          <w:rFonts w:eastAsiaTheme="minorHAnsi"/>
          <w:lang w:val="en-GB" w:eastAsia="en-US"/>
        </w:rPr>
        <w:t xml:space="preserve"> and social systems. In her work, she draws on Western culture as well as the legacy of the Soviet Union. She uses various techniques and materials </w:t>
      </w:r>
      <w:proofErr w:type="gramStart"/>
      <w:r w:rsidRPr="00C56071">
        <w:rPr>
          <w:rFonts w:eastAsiaTheme="minorHAnsi"/>
          <w:lang w:val="en-GB" w:eastAsia="en-US"/>
        </w:rPr>
        <w:t>and also</w:t>
      </w:r>
      <w:proofErr w:type="gramEnd"/>
      <w:r w:rsidRPr="00C56071">
        <w:rPr>
          <w:rFonts w:eastAsiaTheme="minorHAnsi"/>
          <w:lang w:val="en-GB" w:eastAsia="en-US"/>
        </w:rPr>
        <w:t xml:space="preserve"> works with performance and sound art. Horses are a frequent theme in her work — a symbol of the wild, freedom, and nature.</w:t>
      </w:r>
    </w:p>
    <w:p w14:paraId="266AC6EB" w14:textId="46C94621" w:rsidR="00C56071" w:rsidRPr="00C56071" w:rsidRDefault="00C56071" w:rsidP="007313ED">
      <w:pPr>
        <w:rPr>
          <w:rFonts w:eastAsiaTheme="minorHAnsi"/>
          <w:lang w:val="en-GB" w:eastAsia="en-US"/>
        </w:rPr>
      </w:pPr>
      <w:r w:rsidRPr="00C56071">
        <w:rPr>
          <w:rFonts w:eastAsiaTheme="minorHAnsi"/>
          <w:lang w:val="en-GB" w:eastAsia="en-US"/>
        </w:rPr>
        <w:t>Following the end of all exhibitions, the jury will select the most interesting show, the author of which will receive an additional net award of PLN 20</w:t>
      </w:r>
      <w:r w:rsidRPr="00C56071">
        <w:rPr>
          <w:rFonts w:eastAsiaTheme="minorHAnsi"/>
          <w:i/>
          <w:lang w:val="en-GB" w:eastAsia="en-US"/>
        </w:rPr>
        <w:t>,</w:t>
      </w:r>
      <w:r w:rsidRPr="00C56071">
        <w:rPr>
          <w:rFonts w:eastAsiaTheme="minorHAnsi"/>
          <w:lang w:val="en-GB" w:eastAsia="en-US"/>
        </w:rPr>
        <w:t xml:space="preserve">000. The audience will </w:t>
      </w:r>
      <w:r w:rsidRPr="00C56071">
        <w:rPr>
          <w:rFonts w:eastAsiaTheme="minorHAnsi"/>
          <w:lang w:val="en-GB" w:eastAsia="en-US"/>
        </w:rPr>
        <w:lastRenderedPageBreak/>
        <w:t>also choose their favourite exhibition, the author</w:t>
      </w:r>
      <w:r>
        <w:rPr>
          <w:rFonts w:eastAsiaTheme="minorHAnsi"/>
          <w:lang w:val="en-GB" w:eastAsia="en-US"/>
        </w:rPr>
        <w:t xml:space="preserve"> of which will also receive PLN</w:t>
      </w:r>
      <w:r w:rsidR="003315D6">
        <w:rPr>
          <w:rFonts w:eastAsiaTheme="minorHAnsi"/>
          <w:lang w:val="en-GB" w:eastAsia="en-US"/>
        </w:rPr>
        <w:t xml:space="preserve"> </w:t>
      </w:r>
      <w:r w:rsidRPr="00C56071">
        <w:rPr>
          <w:rFonts w:eastAsiaTheme="minorHAnsi"/>
          <w:lang w:val="en-GB" w:eastAsia="en-US"/>
        </w:rPr>
        <w:t>20,000 net.</w:t>
      </w:r>
    </w:p>
    <w:p w14:paraId="695DEBCD" w14:textId="77777777" w:rsidR="00C56071" w:rsidRPr="00CF46DE" w:rsidRDefault="00C56071" w:rsidP="00CF46DE">
      <w:pPr>
        <w:pStyle w:val="Nagwek1"/>
        <w:rPr>
          <w:bCs/>
          <w:lang w:val="en-US"/>
        </w:rPr>
      </w:pPr>
      <w:r w:rsidRPr="00CF46DE">
        <w:rPr>
          <w:lang w:val="en-US"/>
        </w:rPr>
        <w:t>More information</w:t>
      </w:r>
    </w:p>
    <w:p w14:paraId="037B678C" w14:textId="085883E9" w:rsidR="003315D6" w:rsidRPr="003315D6" w:rsidRDefault="003315D6" w:rsidP="003315D6">
      <w:pPr>
        <w:rPr>
          <w:lang w:val="en-US"/>
        </w:rPr>
      </w:pPr>
      <w:hyperlink r:id="rId8" w:history="1">
        <w:r w:rsidRPr="003315D6">
          <w:rPr>
            <w:rStyle w:val="Hipercze"/>
            <w:lang w:val="en-US"/>
          </w:rPr>
          <w:t>https://u-jazdowski.pl/en/programme/project-room/2021-2022</w:t>
        </w:r>
      </w:hyperlink>
    </w:p>
    <w:p w14:paraId="0F0102C9" w14:textId="2062A5B2" w:rsidR="00C56071" w:rsidRPr="00CF46DE" w:rsidRDefault="00C56071" w:rsidP="00CF46DE">
      <w:pPr>
        <w:pStyle w:val="Nagwek1"/>
        <w:rPr>
          <w:bCs/>
          <w:lang w:val="en-US"/>
        </w:rPr>
      </w:pPr>
      <w:r w:rsidRPr="00CF46DE">
        <w:rPr>
          <w:lang w:val="en-US"/>
        </w:rPr>
        <w:t>Press materials</w:t>
      </w:r>
    </w:p>
    <w:p w14:paraId="7CD1B492" w14:textId="7F6EF1F7" w:rsidR="00CF46DE" w:rsidRDefault="00CF46DE" w:rsidP="00CF46DE">
      <w:pPr>
        <w:rPr>
          <w:lang w:val="en-US"/>
        </w:rPr>
      </w:pPr>
      <w:hyperlink r:id="rId9" w:history="1">
        <w:r w:rsidRPr="00532CB9">
          <w:rPr>
            <w:rStyle w:val="Hipercze"/>
            <w:lang w:val="en-US"/>
          </w:rPr>
          <w:t>https://u-jazdowski.pl/en/press-room/komunikaty-prasowe/project-room-2021-2022</w:t>
        </w:r>
      </w:hyperlink>
    </w:p>
    <w:p w14:paraId="638869E4" w14:textId="77777777" w:rsidR="00CF46DE" w:rsidRPr="00CF46DE" w:rsidRDefault="00CF46DE" w:rsidP="00CF46DE">
      <w:pPr>
        <w:tabs>
          <w:tab w:val="clear" w:pos="8505"/>
        </w:tabs>
        <w:spacing w:after="0" w:line="240" w:lineRule="auto"/>
        <w:ind w:left="840" w:right="0"/>
        <w:rPr>
          <w:rFonts w:eastAsiaTheme="minorHAnsi" w:cs="Times New Roman"/>
          <w:bCs w:val="0"/>
          <w:iCs w:val="0"/>
          <w:sz w:val="22"/>
          <w:szCs w:val="22"/>
          <w:lang w:val="en-US" w:eastAsia="en-US"/>
        </w:rPr>
      </w:pPr>
    </w:p>
    <w:p w14:paraId="314B31B5" w14:textId="02EDEE0A" w:rsidR="00CF46DE" w:rsidRPr="00C56071" w:rsidRDefault="00CF46DE" w:rsidP="00CF46DE">
      <w:pPr>
        <w:pStyle w:val="Bezodstpw"/>
        <w:rPr>
          <w:bCs/>
          <w:iCs/>
          <w:lang w:val="en-GB"/>
        </w:rPr>
      </w:pPr>
      <w:r w:rsidRPr="00C56071">
        <w:rPr>
          <w:lang w:val="en-GB"/>
        </w:rPr>
        <w:t>Organizer</w:t>
      </w:r>
    </w:p>
    <w:p w14:paraId="2CBEAA46" w14:textId="77777777" w:rsidR="00CF46DE" w:rsidRPr="00C56071" w:rsidRDefault="00CF46DE" w:rsidP="00CF46DE">
      <w:pPr>
        <w:pStyle w:val="detale"/>
        <w:rPr>
          <w:bCs/>
          <w:iCs/>
          <w:lang w:val="en-GB"/>
        </w:rPr>
      </w:pPr>
      <w:proofErr w:type="spellStart"/>
      <w:r w:rsidRPr="00C56071">
        <w:rPr>
          <w:lang w:val="en-GB"/>
        </w:rPr>
        <w:t>Ujazdowski</w:t>
      </w:r>
      <w:proofErr w:type="spellEnd"/>
      <w:r w:rsidRPr="00C56071">
        <w:rPr>
          <w:lang w:val="en-GB"/>
        </w:rPr>
        <w:t xml:space="preserve"> Castle Centre for Contemporary Art</w:t>
      </w:r>
    </w:p>
    <w:p w14:paraId="2996F7C7" w14:textId="58203D42" w:rsidR="00CF46DE" w:rsidRPr="00C56071" w:rsidRDefault="00CF46DE" w:rsidP="00CF46DE">
      <w:pPr>
        <w:pStyle w:val="Bezodstpw"/>
        <w:rPr>
          <w:bCs/>
          <w:iCs/>
          <w:lang w:val="en-GB"/>
        </w:rPr>
      </w:pPr>
      <w:r w:rsidRPr="00C56071">
        <w:rPr>
          <w:lang w:val="en-GB"/>
        </w:rPr>
        <w:t xml:space="preserve">A series of exhibitions </w:t>
      </w:r>
      <w:r>
        <w:rPr>
          <w:lang w:val="en-GB"/>
        </w:rPr>
        <w:t xml:space="preserve">is </w:t>
      </w:r>
      <w:r w:rsidRPr="00C56071">
        <w:rPr>
          <w:lang w:val="en-GB"/>
        </w:rPr>
        <w:t>financed by</w:t>
      </w:r>
    </w:p>
    <w:p w14:paraId="1FAC578D" w14:textId="2BB6126F" w:rsidR="00CF46DE" w:rsidRPr="00C56071" w:rsidRDefault="00CF46DE" w:rsidP="00CF46DE">
      <w:pPr>
        <w:pStyle w:val="detale"/>
        <w:rPr>
          <w:bCs/>
          <w:iCs/>
          <w:lang w:val="en-GB"/>
        </w:rPr>
      </w:pPr>
      <w:r w:rsidRPr="00C56071">
        <w:rPr>
          <w:lang w:val="en-GB"/>
        </w:rPr>
        <w:t>Ministry of Culture</w:t>
      </w:r>
      <w:r>
        <w:rPr>
          <w:bCs/>
          <w:iCs/>
          <w:lang w:val="en-GB"/>
        </w:rPr>
        <w:t xml:space="preserve"> and </w:t>
      </w:r>
      <w:r w:rsidRPr="00C56071">
        <w:rPr>
          <w:lang w:val="en-GB"/>
        </w:rPr>
        <w:t xml:space="preserve">National Heritage </w:t>
      </w:r>
      <w:r>
        <w:rPr>
          <w:bCs/>
          <w:iCs/>
          <w:lang w:val="en-GB"/>
        </w:rPr>
        <w:t>of the Republic of Poland</w:t>
      </w:r>
    </w:p>
    <w:p w14:paraId="31A76FED" w14:textId="332D41AA" w:rsidR="00CF46DE" w:rsidRPr="00CF46DE" w:rsidRDefault="00CF46DE" w:rsidP="00CF46DE">
      <w:pPr>
        <w:pStyle w:val="Bezodstpw"/>
        <w:rPr>
          <w:bCs/>
          <w:iCs/>
        </w:rPr>
      </w:pPr>
      <w:r w:rsidRPr="00CF46DE">
        <w:t xml:space="preserve">Media </w:t>
      </w:r>
      <w:proofErr w:type="spellStart"/>
      <w:r>
        <w:t>p</w:t>
      </w:r>
      <w:r w:rsidRPr="00CF46DE">
        <w:t>artner</w:t>
      </w:r>
      <w:r>
        <w:t>s</w:t>
      </w:r>
      <w:proofErr w:type="spellEnd"/>
    </w:p>
    <w:p w14:paraId="5C909258" w14:textId="436196B2" w:rsidR="00CF46DE" w:rsidRPr="003315D6" w:rsidRDefault="00CF46DE" w:rsidP="003315D6">
      <w:pPr>
        <w:pStyle w:val="detale"/>
        <w:rPr>
          <w:bCs/>
          <w:iCs/>
        </w:rPr>
      </w:pPr>
      <w:proofErr w:type="spellStart"/>
      <w:proofErr w:type="gramStart"/>
      <w:r w:rsidRPr="00CF46DE">
        <w:t>Aktivist</w:t>
      </w:r>
      <w:proofErr w:type="spellEnd"/>
      <w:r w:rsidRPr="00CF46DE">
        <w:t>!</w:t>
      </w:r>
      <w:r>
        <w:rPr>
          <w:bCs/>
          <w:iCs/>
        </w:rPr>
        <w:t>,</w:t>
      </w:r>
      <w:proofErr w:type="gramEnd"/>
      <w:r>
        <w:rPr>
          <w:bCs/>
          <w:iCs/>
        </w:rPr>
        <w:t xml:space="preserve"> </w:t>
      </w:r>
      <w:proofErr w:type="spellStart"/>
      <w:r>
        <w:rPr>
          <w:bCs/>
          <w:iCs/>
        </w:rPr>
        <w:t>GoOut</w:t>
      </w:r>
      <w:proofErr w:type="spellEnd"/>
      <w:r>
        <w:rPr>
          <w:bCs/>
          <w:iCs/>
        </w:rPr>
        <w:t xml:space="preserve">, Polska Press, </w:t>
      </w:r>
      <w:r w:rsidRPr="00CF46DE">
        <w:t>Radio Kampus, TVP Kultura</w:t>
      </w:r>
    </w:p>
    <w:p w14:paraId="5ABCA32F" w14:textId="3EB33195" w:rsidR="00C56071" w:rsidRPr="00CF46DE" w:rsidRDefault="00C56071" w:rsidP="00CF46DE">
      <w:pPr>
        <w:pStyle w:val="Nagwek1"/>
        <w:rPr>
          <w:bCs/>
          <w:lang w:val="en-US"/>
        </w:rPr>
      </w:pPr>
      <w:r w:rsidRPr="00CF46DE">
        <w:rPr>
          <w:lang w:val="en-US"/>
        </w:rPr>
        <w:t xml:space="preserve">Media </w:t>
      </w:r>
      <w:r w:rsidR="00CF46DE">
        <w:rPr>
          <w:lang w:val="en-US"/>
        </w:rPr>
        <w:t>c</w:t>
      </w:r>
      <w:r w:rsidRPr="00CF46DE">
        <w:rPr>
          <w:lang w:val="en-US"/>
        </w:rPr>
        <w:t>ontact</w:t>
      </w:r>
    </w:p>
    <w:p w14:paraId="11CD2FD9" w14:textId="77777777" w:rsidR="00C56071" w:rsidRPr="00C56071" w:rsidRDefault="00C56071" w:rsidP="00CF46DE">
      <w:pPr>
        <w:pStyle w:val="Bezodstpw"/>
        <w:rPr>
          <w:bCs/>
          <w:iCs/>
          <w:lang w:val="en-GB"/>
        </w:rPr>
      </w:pPr>
      <w:proofErr w:type="spellStart"/>
      <w:r w:rsidRPr="00C56071">
        <w:rPr>
          <w:lang w:val="en-GB"/>
        </w:rPr>
        <w:t>Dagmara</w:t>
      </w:r>
      <w:proofErr w:type="spellEnd"/>
      <w:r w:rsidRPr="00C56071">
        <w:rPr>
          <w:lang w:val="en-GB"/>
        </w:rPr>
        <w:t xml:space="preserve"> </w:t>
      </w:r>
      <w:proofErr w:type="spellStart"/>
      <w:r w:rsidRPr="00C56071">
        <w:rPr>
          <w:lang w:val="en-GB"/>
        </w:rPr>
        <w:t>Siemińska</w:t>
      </w:r>
      <w:proofErr w:type="spellEnd"/>
    </w:p>
    <w:p w14:paraId="07B14F48" w14:textId="77777777" w:rsidR="00C56071" w:rsidRPr="00C56071" w:rsidRDefault="00C56071" w:rsidP="00CF46DE">
      <w:pPr>
        <w:pStyle w:val="Bezodstpw"/>
        <w:rPr>
          <w:bCs/>
          <w:iCs/>
          <w:lang w:val="en-GB"/>
        </w:rPr>
      </w:pPr>
      <w:r w:rsidRPr="00C56071">
        <w:rPr>
          <w:lang w:val="en-GB"/>
        </w:rPr>
        <w:t>Ujazdowski Castle Centre for Contemporary Art</w:t>
      </w:r>
    </w:p>
    <w:p w14:paraId="383B4085" w14:textId="77777777" w:rsidR="00C56071" w:rsidRPr="00C56071" w:rsidRDefault="00C56071" w:rsidP="00CF46DE">
      <w:pPr>
        <w:pStyle w:val="Bezodstpw"/>
        <w:rPr>
          <w:bCs/>
          <w:iCs/>
          <w:lang w:val="en-GB"/>
        </w:rPr>
      </w:pPr>
      <w:r w:rsidRPr="00C56071">
        <w:rPr>
          <w:lang w:val="en-GB"/>
        </w:rPr>
        <w:t>+ 48 519 389 979</w:t>
      </w:r>
    </w:p>
    <w:p w14:paraId="5426ED1B" w14:textId="77777777" w:rsidR="00C56071" w:rsidRPr="00C56071" w:rsidRDefault="00C56071" w:rsidP="00CF46DE">
      <w:pPr>
        <w:pStyle w:val="Bezodstpw"/>
        <w:rPr>
          <w:bCs/>
          <w:iCs/>
          <w:lang w:val="en-GB"/>
        </w:rPr>
      </w:pPr>
      <w:r w:rsidRPr="00C56071">
        <w:rPr>
          <w:u w:val="single"/>
          <w:lang w:val="en-GB"/>
        </w:rPr>
        <w:t>d.siemińska@u-jazdowski.pl</w:t>
      </w:r>
    </w:p>
    <w:p w14:paraId="746306E3" w14:textId="77777777" w:rsidR="00C56071" w:rsidRPr="00C56071" w:rsidRDefault="00C56071" w:rsidP="00C56071">
      <w:pPr>
        <w:tabs>
          <w:tab w:val="clear" w:pos="8505"/>
        </w:tabs>
        <w:spacing w:line="240" w:lineRule="auto"/>
        <w:ind w:left="840" w:right="-340"/>
        <w:rPr>
          <w:rFonts w:eastAsiaTheme="minorHAnsi" w:cs="Times New Roman"/>
          <w:bCs w:val="0"/>
          <w:iCs w:val="0"/>
          <w:sz w:val="22"/>
          <w:szCs w:val="22"/>
          <w:lang w:val="en-GB" w:eastAsia="en-US"/>
        </w:rPr>
      </w:pPr>
      <w:r w:rsidRPr="00C56071">
        <w:rPr>
          <w:rFonts w:eastAsiaTheme="minorHAnsi" w:cs="Times New Roman"/>
          <w:bCs w:val="0"/>
          <w:iCs w:val="0"/>
          <w:sz w:val="22"/>
          <w:szCs w:val="22"/>
          <w:lang w:val="en-GB" w:eastAsia="en-US"/>
        </w:rPr>
        <w:t> </w:t>
      </w:r>
    </w:p>
    <w:p w14:paraId="160C29C1" w14:textId="77777777" w:rsidR="00C56071" w:rsidRPr="00C56071" w:rsidRDefault="00C56071" w:rsidP="00C56071">
      <w:pPr>
        <w:tabs>
          <w:tab w:val="clear" w:pos="8505"/>
        </w:tabs>
        <w:spacing w:after="0" w:line="240" w:lineRule="auto"/>
        <w:ind w:left="0" w:right="0"/>
        <w:rPr>
          <w:rFonts w:cs="Times New Roman"/>
          <w:bCs w:val="0"/>
          <w:iCs w:val="0"/>
          <w:sz w:val="22"/>
          <w:szCs w:val="22"/>
          <w:lang w:val="en-GB" w:eastAsia="en-US"/>
        </w:rPr>
      </w:pPr>
    </w:p>
    <w:p w14:paraId="0CDDDF89" w14:textId="77777777" w:rsidR="00A57DF7" w:rsidRPr="00C56071" w:rsidRDefault="00A57DF7" w:rsidP="00C56071">
      <w:pPr>
        <w:rPr>
          <w:sz w:val="22"/>
          <w:szCs w:val="22"/>
          <w:lang w:val="en-GB"/>
        </w:rPr>
      </w:pPr>
    </w:p>
    <w:sectPr w:rsidR="00A57DF7" w:rsidRPr="00C56071" w:rsidSect="00D97339">
      <w:headerReference w:type="default" r:id="rId10"/>
      <w:footerReference w:type="default" r:id="rId11"/>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2AD50" w14:textId="77777777" w:rsidR="00513D6E" w:rsidRDefault="00513D6E" w:rsidP="00295A47">
      <w:r>
        <w:separator/>
      </w:r>
    </w:p>
  </w:endnote>
  <w:endnote w:type="continuationSeparator" w:id="0">
    <w:p w14:paraId="00C04D33" w14:textId="77777777" w:rsidR="00513D6E" w:rsidRDefault="00513D6E"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altName w:val="Marr Sans Medium"/>
    <w:panose1 w:val="020B0604020202020204"/>
    <w:charset w:val="00"/>
    <w:family w:val="auto"/>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interpunkcja-regular">
    <w:altName w:val="Cambria"/>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A03BE" w:rsidRDefault="001A03BE" w:rsidP="0036123A">
    <w:pPr>
      <w:pStyle w:val="Stopka"/>
      <w:ind w:left="-697"/>
    </w:pPr>
    <w:r>
      <w:rPr>
        <w:noProof/>
        <w:lang w:val="en-US" w:eastAsia="en-US"/>
      </w:rPr>
      <w:drawing>
        <wp:inline distT="0" distB="0" distL="0" distR="0" wp14:anchorId="3B9B114B" wp14:editId="46F33A32">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6905B" w14:textId="77777777" w:rsidR="00513D6E" w:rsidRDefault="00513D6E" w:rsidP="00295A47">
      <w:r>
        <w:separator/>
      </w:r>
    </w:p>
  </w:footnote>
  <w:footnote w:type="continuationSeparator" w:id="0">
    <w:p w14:paraId="56F45E31" w14:textId="77777777" w:rsidR="00513D6E" w:rsidRDefault="00513D6E"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A03BE" w:rsidRDefault="001A03BE" w:rsidP="0036123A">
    <w:pPr>
      <w:pStyle w:val="Nagwek"/>
      <w:ind w:left="-697"/>
    </w:pPr>
    <w:r>
      <w:rPr>
        <w:noProof/>
        <w:lang w:val="en-US" w:eastAsia="en-US"/>
      </w:rPr>
      <w:drawing>
        <wp:inline distT="0" distB="0" distL="0" distR="0" wp14:anchorId="555362BC" wp14:editId="7AFF9F9C">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A03BE" w:rsidRDefault="001A03BE"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4"/>
  </w:num>
  <w:num w:numId="7">
    <w:abstractNumId w:val="14"/>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6FF"/>
    <w:rsid w:val="00020940"/>
    <w:rsid w:val="000226C6"/>
    <w:rsid w:val="0002558D"/>
    <w:rsid w:val="00026715"/>
    <w:rsid w:val="00032142"/>
    <w:rsid w:val="00040669"/>
    <w:rsid w:val="0004601F"/>
    <w:rsid w:val="00061C8F"/>
    <w:rsid w:val="000675B1"/>
    <w:rsid w:val="00075EBF"/>
    <w:rsid w:val="00080870"/>
    <w:rsid w:val="00081EB0"/>
    <w:rsid w:val="00086F70"/>
    <w:rsid w:val="000A2A0D"/>
    <w:rsid w:val="000B4329"/>
    <w:rsid w:val="000B5C15"/>
    <w:rsid w:val="000C1B09"/>
    <w:rsid w:val="000C27C0"/>
    <w:rsid w:val="000C4648"/>
    <w:rsid w:val="000C48D7"/>
    <w:rsid w:val="000C64CB"/>
    <w:rsid w:val="000D2673"/>
    <w:rsid w:val="000D6161"/>
    <w:rsid w:val="000D7EEC"/>
    <w:rsid w:val="000E041D"/>
    <w:rsid w:val="000F3608"/>
    <w:rsid w:val="000F47E7"/>
    <w:rsid w:val="000F4D59"/>
    <w:rsid w:val="000F544F"/>
    <w:rsid w:val="000F7F4C"/>
    <w:rsid w:val="001004CF"/>
    <w:rsid w:val="00111991"/>
    <w:rsid w:val="001150E0"/>
    <w:rsid w:val="00117611"/>
    <w:rsid w:val="00120352"/>
    <w:rsid w:val="001218A7"/>
    <w:rsid w:val="00132A46"/>
    <w:rsid w:val="00135684"/>
    <w:rsid w:val="001363E4"/>
    <w:rsid w:val="00147C7D"/>
    <w:rsid w:val="001535EE"/>
    <w:rsid w:val="00163E28"/>
    <w:rsid w:val="001646C2"/>
    <w:rsid w:val="00164A70"/>
    <w:rsid w:val="0017033E"/>
    <w:rsid w:val="00172963"/>
    <w:rsid w:val="00175140"/>
    <w:rsid w:val="00176FE6"/>
    <w:rsid w:val="0018168C"/>
    <w:rsid w:val="00181AA1"/>
    <w:rsid w:val="001A03BE"/>
    <w:rsid w:val="001A2031"/>
    <w:rsid w:val="001A293C"/>
    <w:rsid w:val="001A5C87"/>
    <w:rsid w:val="001B1F6F"/>
    <w:rsid w:val="001B6726"/>
    <w:rsid w:val="001C54E3"/>
    <w:rsid w:val="001D085F"/>
    <w:rsid w:val="001D2226"/>
    <w:rsid w:val="001E37C4"/>
    <w:rsid w:val="001F20A0"/>
    <w:rsid w:val="001F76DA"/>
    <w:rsid w:val="001F7982"/>
    <w:rsid w:val="00201593"/>
    <w:rsid w:val="0020286E"/>
    <w:rsid w:val="00202FE1"/>
    <w:rsid w:val="00204755"/>
    <w:rsid w:val="0021031E"/>
    <w:rsid w:val="00211972"/>
    <w:rsid w:val="00211F6B"/>
    <w:rsid w:val="00241767"/>
    <w:rsid w:val="00243E6C"/>
    <w:rsid w:val="00245A1F"/>
    <w:rsid w:val="00256A13"/>
    <w:rsid w:val="002708E0"/>
    <w:rsid w:val="00273561"/>
    <w:rsid w:val="00275E1A"/>
    <w:rsid w:val="00295A47"/>
    <w:rsid w:val="002A03DD"/>
    <w:rsid w:val="002A0C81"/>
    <w:rsid w:val="002A4C9B"/>
    <w:rsid w:val="002A6AC6"/>
    <w:rsid w:val="002B5B6B"/>
    <w:rsid w:val="002B6331"/>
    <w:rsid w:val="002B7371"/>
    <w:rsid w:val="002B7CFC"/>
    <w:rsid w:val="002C1B5C"/>
    <w:rsid w:val="002C5584"/>
    <w:rsid w:val="002D4F26"/>
    <w:rsid w:val="002D687B"/>
    <w:rsid w:val="002D6ECB"/>
    <w:rsid w:val="002F3401"/>
    <w:rsid w:val="002F52C8"/>
    <w:rsid w:val="003002B7"/>
    <w:rsid w:val="00300A45"/>
    <w:rsid w:val="003103C3"/>
    <w:rsid w:val="0031233E"/>
    <w:rsid w:val="00321E92"/>
    <w:rsid w:val="00322CA7"/>
    <w:rsid w:val="00327DEB"/>
    <w:rsid w:val="003315D6"/>
    <w:rsid w:val="003405CD"/>
    <w:rsid w:val="00340E71"/>
    <w:rsid w:val="003475CC"/>
    <w:rsid w:val="003507FC"/>
    <w:rsid w:val="00351FD2"/>
    <w:rsid w:val="0036123A"/>
    <w:rsid w:val="00370943"/>
    <w:rsid w:val="00370D2D"/>
    <w:rsid w:val="003759B0"/>
    <w:rsid w:val="00376931"/>
    <w:rsid w:val="00385100"/>
    <w:rsid w:val="00386E24"/>
    <w:rsid w:val="003908FC"/>
    <w:rsid w:val="00392314"/>
    <w:rsid w:val="003A0403"/>
    <w:rsid w:val="003A593B"/>
    <w:rsid w:val="003B135D"/>
    <w:rsid w:val="003B4B4E"/>
    <w:rsid w:val="003B4F25"/>
    <w:rsid w:val="003C1542"/>
    <w:rsid w:val="003C32FC"/>
    <w:rsid w:val="003C6B7E"/>
    <w:rsid w:val="003D07FA"/>
    <w:rsid w:val="003D154A"/>
    <w:rsid w:val="003E1C68"/>
    <w:rsid w:val="003E6F75"/>
    <w:rsid w:val="004039D3"/>
    <w:rsid w:val="00412A68"/>
    <w:rsid w:val="0041791A"/>
    <w:rsid w:val="004219FE"/>
    <w:rsid w:val="00427D27"/>
    <w:rsid w:val="00427F7E"/>
    <w:rsid w:val="004300AA"/>
    <w:rsid w:val="004361FD"/>
    <w:rsid w:val="0044659E"/>
    <w:rsid w:val="00446CA8"/>
    <w:rsid w:val="004520E3"/>
    <w:rsid w:val="00452A71"/>
    <w:rsid w:val="00456672"/>
    <w:rsid w:val="004570E6"/>
    <w:rsid w:val="0045750A"/>
    <w:rsid w:val="0045752F"/>
    <w:rsid w:val="00461967"/>
    <w:rsid w:val="00466108"/>
    <w:rsid w:val="00477EBE"/>
    <w:rsid w:val="004857AA"/>
    <w:rsid w:val="00485C13"/>
    <w:rsid w:val="0049118F"/>
    <w:rsid w:val="00491233"/>
    <w:rsid w:val="00496ADF"/>
    <w:rsid w:val="004C52B6"/>
    <w:rsid w:val="00501774"/>
    <w:rsid w:val="005029BC"/>
    <w:rsid w:val="00507E10"/>
    <w:rsid w:val="00513D6E"/>
    <w:rsid w:val="00523CA3"/>
    <w:rsid w:val="005317CC"/>
    <w:rsid w:val="00532874"/>
    <w:rsid w:val="00537E6A"/>
    <w:rsid w:val="0054656D"/>
    <w:rsid w:val="0055035A"/>
    <w:rsid w:val="0055592D"/>
    <w:rsid w:val="0056020E"/>
    <w:rsid w:val="00565199"/>
    <w:rsid w:val="00573FA3"/>
    <w:rsid w:val="005771E9"/>
    <w:rsid w:val="0058056A"/>
    <w:rsid w:val="0059463E"/>
    <w:rsid w:val="005C63F0"/>
    <w:rsid w:val="005D02E5"/>
    <w:rsid w:val="005D4404"/>
    <w:rsid w:val="005E4EE2"/>
    <w:rsid w:val="005E65DE"/>
    <w:rsid w:val="005F38D8"/>
    <w:rsid w:val="005F6839"/>
    <w:rsid w:val="00600ABB"/>
    <w:rsid w:val="00612C25"/>
    <w:rsid w:val="006149BF"/>
    <w:rsid w:val="00633D1C"/>
    <w:rsid w:val="00633E11"/>
    <w:rsid w:val="0063712F"/>
    <w:rsid w:val="00640248"/>
    <w:rsid w:val="00655F21"/>
    <w:rsid w:val="0066360C"/>
    <w:rsid w:val="00673B60"/>
    <w:rsid w:val="0068033A"/>
    <w:rsid w:val="0068683F"/>
    <w:rsid w:val="00697C93"/>
    <w:rsid w:val="006A2EA5"/>
    <w:rsid w:val="006A39C6"/>
    <w:rsid w:val="006A551B"/>
    <w:rsid w:val="006B1C6F"/>
    <w:rsid w:val="006C5FD6"/>
    <w:rsid w:val="006E0E8D"/>
    <w:rsid w:val="006F4F3E"/>
    <w:rsid w:val="006F52E4"/>
    <w:rsid w:val="007109FE"/>
    <w:rsid w:val="007217D5"/>
    <w:rsid w:val="007240E0"/>
    <w:rsid w:val="00725454"/>
    <w:rsid w:val="00725DEF"/>
    <w:rsid w:val="007313ED"/>
    <w:rsid w:val="007321BA"/>
    <w:rsid w:val="0073402E"/>
    <w:rsid w:val="00735F48"/>
    <w:rsid w:val="007445F4"/>
    <w:rsid w:val="00763C90"/>
    <w:rsid w:val="00775892"/>
    <w:rsid w:val="00792D44"/>
    <w:rsid w:val="007A11EB"/>
    <w:rsid w:val="007A22AF"/>
    <w:rsid w:val="007C5F85"/>
    <w:rsid w:val="007D2835"/>
    <w:rsid w:val="007D48AE"/>
    <w:rsid w:val="007F5872"/>
    <w:rsid w:val="007F6B7F"/>
    <w:rsid w:val="008169D4"/>
    <w:rsid w:val="00821412"/>
    <w:rsid w:val="008328F7"/>
    <w:rsid w:val="0085205A"/>
    <w:rsid w:val="00852A76"/>
    <w:rsid w:val="008555AB"/>
    <w:rsid w:val="00855E1E"/>
    <w:rsid w:val="0086146F"/>
    <w:rsid w:val="00861ED6"/>
    <w:rsid w:val="00863E50"/>
    <w:rsid w:val="00897389"/>
    <w:rsid w:val="008A60E5"/>
    <w:rsid w:val="008B2D4F"/>
    <w:rsid w:val="008B3852"/>
    <w:rsid w:val="008B58BA"/>
    <w:rsid w:val="008C7A22"/>
    <w:rsid w:val="008D0A59"/>
    <w:rsid w:val="008D1115"/>
    <w:rsid w:val="008D51FF"/>
    <w:rsid w:val="008D57BC"/>
    <w:rsid w:val="008D70B3"/>
    <w:rsid w:val="008F28F4"/>
    <w:rsid w:val="00903CFF"/>
    <w:rsid w:val="009076B6"/>
    <w:rsid w:val="00911DC8"/>
    <w:rsid w:val="00921B58"/>
    <w:rsid w:val="00934FD8"/>
    <w:rsid w:val="00942A43"/>
    <w:rsid w:val="009532A7"/>
    <w:rsid w:val="00956053"/>
    <w:rsid w:val="00957707"/>
    <w:rsid w:val="009621F6"/>
    <w:rsid w:val="00971508"/>
    <w:rsid w:val="00976ACD"/>
    <w:rsid w:val="00980B84"/>
    <w:rsid w:val="00986A54"/>
    <w:rsid w:val="009973E1"/>
    <w:rsid w:val="009A527B"/>
    <w:rsid w:val="009A5B9E"/>
    <w:rsid w:val="009A634B"/>
    <w:rsid w:val="009B0508"/>
    <w:rsid w:val="009B1B3A"/>
    <w:rsid w:val="009B7BA3"/>
    <w:rsid w:val="009C6C38"/>
    <w:rsid w:val="009D6D1D"/>
    <w:rsid w:val="009D7555"/>
    <w:rsid w:val="009F00CC"/>
    <w:rsid w:val="009F3009"/>
    <w:rsid w:val="009F4074"/>
    <w:rsid w:val="009F4839"/>
    <w:rsid w:val="00A15C96"/>
    <w:rsid w:val="00A47A52"/>
    <w:rsid w:val="00A47C80"/>
    <w:rsid w:val="00A57DF7"/>
    <w:rsid w:val="00A67E77"/>
    <w:rsid w:val="00A82E2C"/>
    <w:rsid w:val="00A83DF2"/>
    <w:rsid w:val="00A87773"/>
    <w:rsid w:val="00A91763"/>
    <w:rsid w:val="00A93583"/>
    <w:rsid w:val="00A93A80"/>
    <w:rsid w:val="00A94C47"/>
    <w:rsid w:val="00A97311"/>
    <w:rsid w:val="00AA13D2"/>
    <w:rsid w:val="00AD2291"/>
    <w:rsid w:val="00AD2D4B"/>
    <w:rsid w:val="00AD52F3"/>
    <w:rsid w:val="00AF74C3"/>
    <w:rsid w:val="00B123E7"/>
    <w:rsid w:val="00B127B5"/>
    <w:rsid w:val="00B23CE6"/>
    <w:rsid w:val="00B24F05"/>
    <w:rsid w:val="00B25AAB"/>
    <w:rsid w:val="00B3594D"/>
    <w:rsid w:val="00B4451E"/>
    <w:rsid w:val="00B4590B"/>
    <w:rsid w:val="00B47ED2"/>
    <w:rsid w:val="00B52249"/>
    <w:rsid w:val="00B524CB"/>
    <w:rsid w:val="00B525A6"/>
    <w:rsid w:val="00B618F8"/>
    <w:rsid w:val="00B6191D"/>
    <w:rsid w:val="00B626FF"/>
    <w:rsid w:val="00B67F92"/>
    <w:rsid w:val="00B90EE0"/>
    <w:rsid w:val="00BA57D6"/>
    <w:rsid w:val="00BB5EF9"/>
    <w:rsid w:val="00BC08FA"/>
    <w:rsid w:val="00BC536C"/>
    <w:rsid w:val="00BD4C7E"/>
    <w:rsid w:val="00BD52A3"/>
    <w:rsid w:val="00BE221D"/>
    <w:rsid w:val="00BE3155"/>
    <w:rsid w:val="00BE76DE"/>
    <w:rsid w:val="00BF4BB7"/>
    <w:rsid w:val="00BF55BC"/>
    <w:rsid w:val="00BF5954"/>
    <w:rsid w:val="00C001BD"/>
    <w:rsid w:val="00C00F0A"/>
    <w:rsid w:val="00C01ED6"/>
    <w:rsid w:val="00C026F0"/>
    <w:rsid w:val="00C1100A"/>
    <w:rsid w:val="00C16AE9"/>
    <w:rsid w:val="00C16FC8"/>
    <w:rsid w:val="00C22889"/>
    <w:rsid w:val="00C254C5"/>
    <w:rsid w:val="00C26387"/>
    <w:rsid w:val="00C31272"/>
    <w:rsid w:val="00C41156"/>
    <w:rsid w:val="00C4299E"/>
    <w:rsid w:val="00C456A6"/>
    <w:rsid w:val="00C5216C"/>
    <w:rsid w:val="00C54D26"/>
    <w:rsid w:val="00C56071"/>
    <w:rsid w:val="00C63653"/>
    <w:rsid w:val="00C706DA"/>
    <w:rsid w:val="00C82104"/>
    <w:rsid w:val="00C841AF"/>
    <w:rsid w:val="00C844C0"/>
    <w:rsid w:val="00C9670C"/>
    <w:rsid w:val="00C97AC7"/>
    <w:rsid w:val="00CB3DFC"/>
    <w:rsid w:val="00CB698B"/>
    <w:rsid w:val="00CC487D"/>
    <w:rsid w:val="00CD17A9"/>
    <w:rsid w:val="00CD5317"/>
    <w:rsid w:val="00CE6CE2"/>
    <w:rsid w:val="00CF181D"/>
    <w:rsid w:val="00CF46DE"/>
    <w:rsid w:val="00CF596E"/>
    <w:rsid w:val="00D00509"/>
    <w:rsid w:val="00D00B17"/>
    <w:rsid w:val="00D21A6F"/>
    <w:rsid w:val="00D25380"/>
    <w:rsid w:val="00D34F23"/>
    <w:rsid w:val="00D3676E"/>
    <w:rsid w:val="00D37C78"/>
    <w:rsid w:val="00D44419"/>
    <w:rsid w:val="00D44D24"/>
    <w:rsid w:val="00D56714"/>
    <w:rsid w:val="00D60829"/>
    <w:rsid w:val="00D625BF"/>
    <w:rsid w:val="00D9264D"/>
    <w:rsid w:val="00D93CF0"/>
    <w:rsid w:val="00D96E28"/>
    <w:rsid w:val="00D97339"/>
    <w:rsid w:val="00D97E4C"/>
    <w:rsid w:val="00DB5329"/>
    <w:rsid w:val="00DC025D"/>
    <w:rsid w:val="00DD607F"/>
    <w:rsid w:val="00DE3724"/>
    <w:rsid w:val="00DE7F72"/>
    <w:rsid w:val="00DF00B1"/>
    <w:rsid w:val="00E02518"/>
    <w:rsid w:val="00E0321E"/>
    <w:rsid w:val="00E05192"/>
    <w:rsid w:val="00E106E9"/>
    <w:rsid w:val="00E16305"/>
    <w:rsid w:val="00E274EF"/>
    <w:rsid w:val="00E31168"/>
    <w:rsid w:val="00E41606"/>
    <w:rsid w:val="00E43825"/>
    <w:rsid w:val="00E44787"/>
    <w:rsid w:val="00E53A29"/>
    <w:rsid w:val="00E56582"/>
    <w:rsid w:val="00E62BF1"/>
    <w:rsid w:val="00E67F48"/>
    <w:rsid w:val="00E749CB"/>
    <w:rsid w:val="00E8485A"/>
    <w:rsid w:val="00EA500C"/>
    <w:rsid w:val="00EC0E61"/>
    <w:rsid w:val="00ED6769"/>
    <w:rsid w:val="00EF16A1"/>
    <w:rsid w:val="00EF1CBC"/>
    <w:rsid w:val="00EF5807"/>
    <w:rsid w:val="00EF69E4"/>
    <w:rsid w:val="00F07192"/>
    <w:rsid w:val="00F07AEB"/>
    <w:rsid w:val="00F12D2F"/>
    <w:rsid w:val="00F26A4F"/>
    <w:rsid w:val="00F27F9E"/>
    <w:rsid w:val="00F311EB"/>
    <w:rsid w:val="00F42BFF"/>
    <w:rsid w:val="00F450AD"/>
    <w:rsid w:val="00F473C2"/>
    <w:rsid w:val="00F507EB"/>
    <w:rsid w:val="00F6116C"/>
    <w:rsid w:val="00F62B94"/>
    <w:rsid w:val="00F73A45"/>
    <w:rsid w:val="00F753D0"/>
    <w:rsid w:val="00F848A2"/>
    <w:rsid w:val="00F92C74"/>
    <w:rsid w:val="00F96EB0"/>
    <w:rsid w:val="00FA16E6"/>
    <w:rsid w:val="00FA1E48"/>
    <w:rsid w:val="00FA2D72"/>
    <w:rsid w:val="00FA6061"/>
    <w:rsid w:val="00FA6F6B"/>
    <w:rsid w:val="00FB262A"/>
    <w:rsid w:val="00FB417E"/>
    <w:rsid w:val="00FB6EDF"/>
    <w:rsid w:val="00FC6854"/>
    <w:rsid w:val="00FC7037"/>
    <w:rsid w:val="00FD0070"/>
    <w:rsid w:val="00FD1EB9"/>
    <w:rsid w:val="00FD2A78"/>
    <w:rsid w:val="00FD3E81"/>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37B4BA94-D86B-411C-BE32-A7B3EB7EA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character" w:customStyle="1" w:styleId="apple-tab-span">
    <w:name w:val="apple-tab-span"/>
    <w:basedOn w:val="Domylnaczcionkaakapitu"/>
    <w:rsid w:val="00C56071"/>
  </w:style>
  <w:style w:type="character" w:styleId="Nierozpoznanawzmianka">
    <w:name w:val="Unresolved Mention"/>
    <w:basedOn w:val="Domylnaczcionkaakapitu"/>
    <w:uiPriority w:val="99"/>
    <w:semiHidden/>
    <w:unhideWhenUsed/>
    <w:rsid w:val="00CF46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315841271">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646396863">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696082807">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92278351">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084255671">
      <w:bodyDiv w:val="1"/>
      <w:marLeft w:val="0"/>
      <w:marRight w:val="0"/>
      <w:marTop w:val="0"/>
      <w:marBottom w:val="0"/>
      <w:divBdr>
        <w:top w:val="none" w:sz="0" w:space="0" w:color="auto"/>
        <w:left w:val="none" w:sz="0" w:space="0" w:color="auto"/>
        <w:bottom w:val="none" w:sz="0" w:space="0" w:color="auto"/>
        <w:right w:val="none" w:sz="0" w:space="0" w:color="auto"/>
      </w:divBdr>
      <w:divsChild>
        <w:div w:id="794370686">
          <w:marLeft w:val="0"/>
          <w:marRight w:val="0"/>
          <w:marTop w:val="0"/>
          <w:marBottom w:val="0"/>
          <w:divBdr>
            <w:top w:val="none" w:sz="0" w:space="0" w:color="auto"/>
            <w:left w:val="none" w:sz="0" w:space="0" w:color="auto"/>
            <w:bottom w:val="none" w:sz="0" w:space="0" w:color="auto"/>
            <w:right w:val="none" w:sz="0" w:space="0" w:color="auto"/>
          </w:divBdr>
          <w:divsChild>
            <w:div w:id="1013263458">
              <w:marLeft w:val="0"/>
              <w:marRight w:val="0"/>
              <w:marTop w:val="0"/>
              <w:marBottom w:val="0"/>
              <w:divBdr>
                <w:top w:val="none" w:sz="0" w:space="0" w:color="auto"/>
                <w:left w:val="none" w:sz="0" w:space="0" w:color="auto"/>
                <w:bottom w:val="none" w:sz="0" w:space="0" w:color="auto"/>
                <w:right w:val="none" w:sz="0" w:space="0" w:color="auto"/>
              </w:divBdr>
              <w:divsChild>
                <w:div w:id="116092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704047">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536649756">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6607521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ogramme/project-room/2021-20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jazdowski.pl/en/press-room/komunikaty-prasowe/project-room-2021-2022"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D3126-D25C-544B-B0F3-C3B559FBF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916</Words>
  <Characters>5502</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2</cp:revision>
  <cp:lastPrinted>2019-01-24T13:16:00Z</cp:lastPrinted>
  <dcterms:created xsi:type="dcterms:W3CDTF">2022-01-15T13:52:00Z</dcterms:created>
  <dcterms:modified xsi:type="dcterms:W3CDTF">2022-01-15T13:52:00Z</dcterms:modified>
</cp:coreProperties>
</file>