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FCC55" w14:textId="77777777" w:rsidR="007C45EB" w:rsidRDefault="007C45EB" w:rsidP="007C45EB">
      <w:pPr>
        <w:pStyle w:val="Podtytu"/>
        <w:rPr>
          <w:lang w:val="en-GB"/>
        </w:rPr>
      </w:pPr>
      <w:r w:rsidRPr="002945DA">
        <w:rPr>
          <w:lang w:val="en-GB"/>
        </w:rPr>
        <w:t>Exhibition as part of the Project Room series</w:t>
      </w:r>
      <w:r>
        <w:rPr>
          <w:lang w:val="en-GB"/>
        </w:rPr>
        <w:br/>
      </w:r>
      <w:r w:rsidRPr="002945DA">
        <w:rPr>
          <w:lang w:val="en-GB"/>
        </w:rPr>
        <w:t>at Ujazdowski Castle Centre for Contemporary Art</w:t>
      </w:r>
    </w:p>
    <w:p w14:paraId="13D8F098" w14:textId="3421183F" w:rsidR="00B524CB" w:rsidRPr="007C45EB" w:rsidRDefault="007C45EB" w:rsidP="007C45EB">
      <w:pPr>
        <w:pStyle w:val="Podtytu"/>
        <w:rPr>
          <w:sz w:val="40"/>
          <w:szCs w:val="40"/>
          <w:lang w:val="en-GB"/>
        </w:rPr>
      </w:pPr>
      <w:r w:rsidRPr="007C45EB">
        <w:rPr>
          <w:lang w:val="en-GB"/>
        </w:rPr>
        <w:t>25/11/</w:t>
      </w:r>
      <w:r>
        <w:rPr>
          <w:lang w:val="en-GB"/>
        </w:rPr>
        <w:t>20</w:t>
      </w:r>
      <w:r w:rsidRPr="007C45EB">
        <w:rPr>
          <w:lang w:val="en-GB"/>
        </w:rPr>
        <w:t>21–02/ 01/</w:t>
      </w:r>
      <w:r>
        <w:rPr>
          <w:lang w:val="en-GB"/>
        </w:rPr>
        <w:t>20</w:t>
      </w:r>
      <w:r w:rsidRPr="007C45EB">
        <w:rPr>
          <w:lang w:val="en-GB"/>
        </w:rPr>
        <w:t>22</w:t>
      </w:r>
    </w:p>
    <w:p w14:paraId="4651A1FD" w14:textId="74ABF456" w:rsidR="00B6575E" w:rsidRPr="007C45EB" w:rsidRDefault="00D1607A" w:rsidP="007C45EB">
      <w:pPr>
        <w:pStyle w:val="Tytu"/>
        <w:rPr>
          <w:lang w:val="en-GB"/>
        </w:rPr>
      </w:pPr>
      <w:r w:rsidRPr="007C45EB">
        <w:rPr>
          <w:lang w:val="en-GB"/>
        </w:rPr>
        <w:t xml:space="preserve">Young Talented </w:t>
      </w:r>
      <w:r w:rsidRPr="007C45EB">
        <w:t>Sexy</w:t>
      </w:r>
    </w:p>
    <w:p w14:paraId="59922787" w14:textId="77777777" w:rsidR="00035BC8" w:rsidRPr="007C45EB" w:rsidRDefault="00D1607A" w:rsidP="007C45EB">
      <w:pPr>
        <w:pStyle w:val="Podtytu"/>
        <w:rPr>
          <w:i/>
          <w:iCs/>
          <w:lang w:val="en-GB"/>
        </w:rPr>
      </w:pPr>
      <w:r w:rsidRPr="007C45EB">
        <w:rPr>
          <w:i/>
          <w:iCs/>
          <w:lang w:val="en-GB"/>
        </w:rPr>
        <w:t>The Pathology of Normality</w:t>
      </w:r>
    </w:p>
    <w:p w14:paraId="0DEEC37D" w14:textId="77777777" w:rsidR="007C45EB" w:rsidRDefault="007C45EB" w:rsidP="007C45EB">
      <w:pPr>
        <w:pStyle w:val="Bezodstpw"/>
        <w:rPr>
          <w:lang w:val="en-GB"/>
        </w:rPr>
      </w:pPr>
      <w:r>
        <w:rPr>
          <w:lang w:val="en-GB"/>
        </w:rPr>
        <w:t xml:space="preserve">Exhibition </w:t>
      </w:r>
      <w:r w:rsidRPr="007C45EB">
        <w:rPr>
          <w:lang w:val="en-GB"/>
        </w:rPr>
        <w:t>c</w:t>
      </w:r>
      <w:r w:rsidR="00FA1286" w:rsidRPr="007C45EB">
        <w:rPr>
          <w:lang w:val="en-GB"/>
        </w:rPr>
        <w:t>urator</w:t>
      </w:r>
    </w:p>
    <w:p w14:paraId="7C53AD94" w14:textId="0E4F2944" w:rsidR="00FA1286" w:rsidRPr="007C45EB" w:rsidRDefault="00FA1286" w:rsidP="007C45EB">
      <w:pPr>
        <w:pStyle w:val="detale"/>
        <w:rPr>
          <w:lang w:val="en-GB"/>
        </w:rPr>
      </w:pPr>
      <w:r w:rsidRPr="007C45EB">
        <w:rPr>
          <w:lang w:val="en-GB"/>
        </w:rPr>
        <w:t xml:space="preserve">Anna </w:t>
      </w:r>
      <w:proofErr w:type="spellStart"/>
      <w:r w:rsidRPr="007C45EB">
        <w:rPr>
          <w:lang w:val="en-GB"/>
        </w:rPr>
        <w:t>Kos</w:t>
      </w:r>
      <w:r w:rsidR="00D1607A" w:rsidRPr="007C45EB">
        <w:rPr>
          <w:lang w:val="en-GB"/>
        </w:rPr>
        <w:t>s</w:t>
      </w:r>
      <w:r w:rsidRPr="007C45EB">
        <w:rPr>
          <w:lang w:val="en-GB"/>
        </w:rPr>
        <w:t>yk</w:t>
      </w:r>
      <w:proofErr w:type="spellEnd"/>
    </w:p>
    <w:p w14:paraId="05C2F8B8" w14:textId="52B53F36" w:rsidR="007C45EB" w:rsidRDefault="007C45EB" w:rsidP="007C45EB">
      <w:pPr>
        <w:pStyle w:val="Bezodstpw"/>
        <w:rPr>
          <w:lang w:val="en-GB"/>
        </w:rPr>
      </w:pPr>
      <w:r>
        <w:rPr>
          <w:lang w:val="en-GB"/>
        </w:rPr>
        <w:t>Exhibition s</w:t>
      </w:r>
      <w:r w:rsidR="00384B2F" w:rsidRPr="007C45EB">
        <w:rPr>
          <w:lang w:val="en-GB"/>
        </w:rPr>
        <w:t>eries curator</w:t>
      </w:r>
    </w:p>
    <w:p w14:paraId="62BF83A8" w14:textId="718C977B" w:rsidR="00013873" w:rsidRPr="007C45EB" w:rsidRDefault="00B6575E" w:rsidP="007C45EB">
      <w:pPr>
        <w:pStyle w:val="detale"/>
        <w:rPr>
          <w:rFonts w:cs="Times New Roman"/>
          <w:bCs/>
          <w:iCs/>
          <w:lang w:val="en-GB"/>
        </w:rPr>
      </w:pPr>
      <w:r w:rsidRPr="007C45EB">
        <w:rPr>
          <w:lang w:val="en-GB"/>
        </w:rPr>
        <w:t xml:space="preserve">Krystyna </w:t>
      </w:r>
      <w:r w:rsidRPr="007C45EB">
        <w:t>Różańska</w:t>
      </w:r>
      <w:r w:rsidRPr="007C45EB">
        <w:rPr>
          <w:lang w:val="en-GB"/>
        </w:rPr>
        <w:t>-</w:t>
      </w:r>
      <w:proofErr w:type="spellStart"/>
      <w:r w:rsidRPr="007C45EB">
        <w:rPr>
          <w:lang w:val="en-GB"/>
        </w:rPr>
        <w:t>Gorgolewska</w:t>
      </w:r>
      <w:proofErr w:type="spellEnd"/>
    </w:p>
    <w:p w14:paraId="09067DCC" w14:textId="570C9B3A" w:rsidR="00013873" w:rsidRPr="007C45EB" w:rsidRDefault="00013873" w:rsidP="007C45EB">
      <w:pPr>
        <w:pStyle w:val="Nagwek1"/>
        <w:rPr>
          <w:lang w:val="en-GB"/>
        </w:rPr>
      </w:pPr>
      <w:proofErr w:type="spellStart"/>
      <w:r w:rsidRPr="007C45EB">
        <w:rPr>
          <w:lang w:val="en-GB"/>
        </w:rPr>
        <w:t>Młodzi</w:t>
      </w:r>
      <w:proofErr w:type="spellEnd"/>
      <w:r w:rsidRPr="007C45EB">
        <w:rPr>
          <w:lang w:val="en-GB"/>
        </w:rPr>
        <w:t xml:space="preserve"> </w:t>
      </w:r>
      <w:proofErr w:type="spellStart"/>
      <w:r w:rsidRPr="007C45EB">
        <w:rPr>
          <w:lang w:val="en-GB"/>
        </w:rPr>
        <w:t>Zdolni</w:t>
      </w:r>
      <w:proofErr w:type="spellEnd"/>
      <w:r w:rsidRPr="007C45EB">
        <w:rPr>
          <w:lang w:val="en-GB"/>
        </w:rPr>
        <w:t xml:space="preserve"> </w:t>
      </w:r>
      <w:proofErr w:type="spellStart"/>
      <w:r w:rsidRPr="007C45EB">
        <w:rPr>
          <w:lang w:val="en-GB"/>
        </w:rPr>
        <w:t>Seksowni</w:t>
      </w:r>
      <w:proofErr w:type="spellEnd"/>
      <w:r w:rsidRPr="007C45EB">
        <w:rPr>
          <w:lang w:val="en-GB"/>
        </w:rPr>
        <w:t xml:space="preserve"> [Young Talented Sexy] is an artist collective founded in 2018 by a group of students of the University of the Arts in </w:t>
      </w:r>
      <w:proofErr w:type="spellStart"/>
      <w:r w:rsidRPr="007C45EB">
        <w:rPr>
          <w:lang w:val="en-GB"/>
        </w:rPr>
        <w:t>Poznań</w:t>
      </w:r>
      <w:proofErr w:type="spellEnd"/>
      <w:r w:rsidRPr="007C45EB">
        <w:rPr>
          <w:lang w:val="en-GB"/>
        </w:rPr>
        <w:t xml:space="preserve"> and the Academy of Fine Arts in Cracow who are associated with </w:t>
      </w:r>
      <w:proofErr w:type="spellStart"/>
      <w:r w:rsidRPr="007C45EB">
        <w:rPr>
          <w:lang w:val="en-GB"/>
        </w:rPr>
        <w:t>Poznań’s</w:t>
      </w:r>
      <w:proofErr w:type="spellEnd"/>
      <w:r w:rsidRPr="007C45EB">
        <w:rPr>
          <w:lang w:val="en-GB"/>
        </w:rPr>
        <w:t xml:space="preserve"> </w:t>
      </w:r>
      <w:proofErr w:type="spellStart"/>
      <w:r w:rsidRPr="007C45EB">
        <w:rPr>
          <w:lang w:val="en-GB"/>
        </w:rPr>
        <w:t>Piec</w:t>
      </w:r>
      <w:proofErr w:type="spellEnd"/>
      <w:r w:rsidRPr="007C45EB">
        <w:rPr>
          <w:lang w:val="en-GB"/>
        </w:rPr>
        <w:t xml:space="preserve"> Gallery: Anna </w:t>
      </w:r>
      <w:proofErr w:type="spellStart"/>
      <w:r w:rsidRPr="007C45EB">
        <w:rPr>
          <w:lang w:val="en-GB"/>
        </w:rPr>
        <w:t>Kossyk</w:t>
      </w:r>
      <w:proofErr w:type="spellEnd"/>
      <w:r w:rsidRPr="007C45EB">
        <w:rPr>
          <w:lang w:val="en-GB"/>
        </w:rPr>
        <w:t xml:space="preserve">, </w:t>
      </w:r>
      <w:r w:rsidR="007C45EB" w:rsidRPr="007C45EB">
        <w:rPr>
          <w:lang w:val="en-GB"/>
        </w:rPr>
        <w:t xml:space="preserve">Julia </w:t>
      </w:r>
      <w:proofErr w:type="spellStart"/>
      <w:r w:rsidR="007C45EB" w:rsidRPr="007C45EB">
        <w:rPr>
          <w:lang w:val="en-GB"/>
        </w:rPr>
        <w:t>Olszewska</w:t>
      </w:r>
      <w:proofErr w:type="spellEnd"/>
      <w:r w:rsidR="007C45EB" w:rsidRPr="007C45EB">
        <w:rPr>
          <w:lang w:val="en-GB"/>
        </w:rPr>
        <w:t xml:space="preserve">, </w:t>
      </w:r>
      <w:r w:rsidRPr="007C45EB">
        <w:rPr>
          <w:lang w:val="en-GB"/>
        </w:rPr>
        <w:t xml:space="preserve">Allen Mack, </w:t>
      </w:r>
      <w:proofErr w:type="spellStart"/>
      <w:r w:rsidRPr="007C45EB">
        <w:rPr>
          <w:lang w:val="en-GB"/>
        </w:rPr>
        <w:t>Amadeusz</w:t>
      </w:r>
      <w:proofErr w:type="spellEnd"/>
      <w:r w:rsidRPr="007C45EB">
        <w:rPr>
          <w:lang w:val="en-GB"/>
        </w:rPr>
        <w:t xml:space="preserve"> </w:t>
      </w:r>
      <w:proofErr w:type="spellStart"/>
      <w:r w:rsidRPr="007C45EB">
        <w:rPr>
          <w:lang w:val="en-GB"/>
        </w:rPr>
        <w:t>Robaszkiewicz</w:t>
      </w:r>
      <w:proofErr w:type="spellEnd"/>
      <w:r w:rsidRPr="007C45EB">
        <w:rPr>
          <w:lang w:val="en-GB"/>
        </w:rPr>
        <w:t xml:space="preserve"> and Magda Sokołowska. Sharing a belief in artistic freedom, individuality, independence, and autonomy, each of them pursues their own, unique path in art. Held at the Ujazdowski Castle Centre for Contemporary Art’s Project Room, </w:t>
      </w:r>
      <w:proofErr w:type="spellStart"/>
      <w:r w:rsidRPr="007C45EB">
        <w:rPr>
          <w:lang w:val="en-GB"/>
        </w:rPr>
        <w:t>Młodzi</w:t>
      </w:r>
      <w:proofErr w:type="spellEnd"/>
      <w:r w:rsidRPr="007C45EB">
        <w:rPr>
          <w:lang w:val="en-GB"/>
        </w:rPr>
        <w:t xml:space="preserve"> </w:t>
      </w:r>
      <w:proofErr w:type="spellStart"/>
      <w:r w:rsidRPr="007C45EB">
        <w:rPr>
          <w:lang w:val="en-GB"/>
        </w:rPr>
        <w:t>Zdolni</w:t>
      </w:r>
      <w:proofErr w:type="spellEnd"/>
      <w:r w:rsidRPr="007C45EB">
        <w:rPr>
          <w:lang w:val="en-GB"/>
        </w:rPr>
        <w:t xml:space="preserve"> </w:t>
      </w:r>
      <w:proofErr w:type="spellStart"/>
      <w:r w:rsidRPr="007C45EB">
        <w:rPr>
          <w:lang w:val="en-GB"/>
        </w:rPr>
        <w:t>Seksowni’s</w:t>
      </w:r>
      <w:proofErr w:type="spellEnd"/>
      <w:r w:rsidRPr="007C45EB">
        <w:rPr>
          <w:lang w:val="en-GB"/>
        </w:rPr>
        <w:t xml:space="preserve"> exhibition </w:t>
      </w:r>
      <w:r w:rsidRPr="007C45EB">
        <w:rPr>
          <w:i/>
          <w:lang w:val="en-GB"/>
        </w:rPr>
        <w:t xml:space="preserve">The Pathology of Normality </w:t>
      </w:r>
      <w:r w:rsidRPr="007C45EB">
        <w:rPr>
          <w:lang w:val="en-GB"/>
        </w:rPr>
        <w:t>features paintings, graphic works, and installations through which the artists — members of the “Z Generation” — provide their commentary on a contemporaneity where, as they say, the visible dominates over the comprehensible.</w:t>
      </w:r>
    </w:p>
    <w:p w14:paraId="116506C3" w14:textId="1484626D" w:rsidR="00317392" w:rsidRPr="00D37A8F" w:rsidRDefault="00013873" w:rsidP="00D37A8F">
      <w:pPr>
        <w:rPr>
          <w:lang w:val="en-GB"/>
        </w:rPr>
      </w:pPr>
      <w:r w:rsidRPr="007C45EB">
        <w:rPr>
          <w:lang w:val="en-GB"/>
        </w:rPr>
        <w:t xml:space="preserve">Following a show by Maciej Rauch, this is the second exhibition in a series of individual presentations of young Polish artists at the Ujazdowski Castle Centre for Contemporary Art as part of the 2011/2022 Project Room </w:t>
      </w:r>
      <w:r w:rsidR="007C45EB">
        <w:rPr>
          <w:lang w:val="en-GB"/>
        </w:rPr>
        <w:t>programme</w:t>
      </w:r>
      <w:r w:rsidRPr="007C45EB">
        <w:rPr>
          <w:lang w:val="en-GB"/>
        </w:rPr>
        <w:t xml:space="preserve">. Coming up in 2022 are exhibitions of work by Antonina </w:t>
      </w:r>
      <w:proofErr w:type="spellStart"/>
      <w:r w:rsidRPr="007C45EB">
        <w:rPr>
          <w:lang w:val="en-GB"/>
        </w:rPr>
        <w:t>Konopelska</w:t>
      </w:r>
      <w:proofErr w:type="spellEnd"/>
      <w:r w:rsidRPr="007C45EB">
        <w:rPr>
          <w:lang w:val="en-GB"/>
        </w:rPr>
        <w:t xml:space="preserve">, Natalia </w:t>
      </w:r>
      <w:proofErr w:type="spellStart"/>
      <w:r w:rsidRPr="007C45EB">
        <w:rPr>
          <w:lang w:val="en-GB"/>
        </w:rPr>
        <w:t>Kopytko</w:t>
      </w:r>
      <w:proofErr w:type="spellEnd"/>
      <w:r w:rsidR="00D37A8F">
        <w:rPr>
          <w:lang w:val="en-GB"/>
        </w:rPr>
        <w:t xml:space="preserve"> and </w:t>
      </w:r>
      <w:proofErr w:type="spellStart"/>
      <w:r w:rsidR="00D37A8F" w:rsidRPr="007C45EB">
        <w:rPr>
          <w:lang w:val="en-GB"/>
        </w:rPr>
        <w:t>Malwina</w:t>
      </w:r>
      <w:proofErr w:type="spellEnd"/>
      <w:r w:rsidR="00D37A8F" w:rsidRPr="007C45EB">
        <w:rPr>
          <w:lang w:val="en-GB"/>
        </w:rPr>
        <w:t xml:space="preserve"> </w:t>
      </w:r>
      <w:proofErr w:type="spellStart"/>
      <w:r w:rsidR="00D37A8F" w:rsidRPr="007C45EB">
        <w:rPr>
          <w:lang w:val="en-GB"/>
        </w:rPr>
        <w:t>Migacz</w:t>
      </w:r>
      <w:proofErr w:type="spellEnd"/>
      <w:r w:rsidRPr="007C45EB">
        <w:rPr>
          <w:lang w:val="en-GB"/>
        </w:rPr>
        <w:t>. Once these have run their course, the jury will select the most interesting show, the author of which will receive an additional award of PLN 20,000. The winner of the audience award will also receive PLN 20,000.</w:t>
      </w:r>
    </w:p>
    <w:p w14:paraId="7BECF4B0" w14:textId="753D9F4A" w:rsidR="00384B2F" w:rsidRPr="00D37A8F" w:rsidRDefault="00384B2F" w:rsidP="00D37A8F">
      <w:pPr>
        <w:pStyle w:val="Nagwek1"/>
        <w:rPr>
          <w:rFonts w:ascii="Times New Roman" w:hAnsi="Times New Roman"/>
          <w:bCs/>
          <w:lang w:val="en-GB"/>
        </w:rPr>
      </w:pPr>
      <w:r w:rsidRPr="007C45EB">
        <w:rPr>
          <w:shd w:val="clear" w:color="auto" w:fill="FFFFFF"/>
          <w:lang w:val="en-GB"/>
        </w:rPr>
        <w:t xml:space="preserve">Young Talented Sexy </w:t>
      </w:r>
      <w:r w:rsidRPr="00D37A8F">
        <w:rPr>
          <w:shd w:val="clear" w:color="auto" w:fill="FFFFFF"/>
          <w:lang w:val="en-GB"/>
        </w:rPr>
        <w:t>includes</w:t>
      </w:r>
      <w:r w:rsidRPr="00D37A8F">
        <w:rPr>
          <w:rFonts w:ascii="interpunkcja-regular" w:hAnsi="interpunkcja-regular"/>
          <w:shd w:val="clear" w:color="auto" w:fill="FFFFFF"/>
          <w:lang w:val="en-GB"/>
        </w:rPr>
        <w:t>:</w:t>
      </w:r>
    </w:p>
    <w:p w14:paraId="036990F0" w14:textId="77777777" w:rsidR="00D37A8F" w:rsidRDefault="00384B2F" w:rsidP="00D37A8F">
      <w:pPr>
        <w:pStyle w:val="Bezodstpw"/>
        <w:rPr>
          <w:bCs/>
          <w:iCs/>
          <w:lang w:val="en-GB"/>
        </w:rPr>
      </w:pPr>
      <w:r w:rsidRPr="007C45EB">
        <w:rPr>
          <w:lang w:val="en-GB"/>
        </w:rPr>
        <w:t>Allen Mack</w:t>
      </w:r>
    </w:p>
    <w:p w14:paraId="4C740603" w14:textId="7D1400A4" w:rsidR="00384B2F" w:rsidRPr="007C45EB" w:rsidRDefault="00384B2F" w:rsidP="00D37A8F">
      <w:pPr>
        <w:pStyle w:val="detale"/>
        <w:rPr>
          <w:bCs/>
          <w:iCs/>
          <w:lang w:val="en-GB"/>
        </w:rPr>
      </w:pPr>
      <w:r w:rsidRPr="007C45EB">
        <w:rPr>
          <w:lang w:val="en-GB"/>
        </w:rPr>
        <w:t xml:space="preserve">born in </w:t>
      </w:r>
      <w:proofErr w:type="spellStart"/>
      <w:r w:rsidRPr="007C45EB">
        <w:rPr>
          <w:lang w:val="en-GB"/>
        </w:rPr>
        <w:t>Poznań</w:t>
      </w:r>
      <w:proofErr w:type="spellEnd"/>
      <w:r w:rsidRPr="007C45EB">
        <w:rPr>
          <w:lang w:val="en-GB"/>
        </w:rPr>
        <w:t xml:space="preserve"> in 2001</w:t>
      </w:r>
      <w:r w:rsidRPr="007C45EB">
        <w:rPr>
          <w:rFonts w:ascii="interpunkcja-regular" w:hAnsi="interpunkcja-regular"/>
          <w:lang w:val="en-GB"/>
        </w:rPr>
        <w:t>.</w:t>
      </w:r>
      <w:r w:rsidRPr="007C45EB">
        <w:rPr>
          <w:lang w:val="en-GB"/>
        </w:rPr>
        <w:t> From 2020</w:t>
      </w:r>
      <w:r w:rsidRPr="007C45EB">
        <w:rPr>
          <w:rFonts w:ascii="interpunkcja-regular" w:hAnsi="interpunkcja-regular"/>
          <w:lang w:val="en-GB"/>
        </w:rPr>
        <w:t>,</w:t>
      </w:r>
      <w:r w:rsidRPr="007C45EB">
        <w:rPr>
          <w:lang w:val="en-GB"/>
        </w:rPr>
        <w:t xml:space="preserve"> a student of painting at the Faculty of Painting of the Academy of Fine Arts in Warsaw and the Faculty of Painting and Drawing at the University of Arts in </w:t>
      </w:r>
      <w:proofErr w:type="spellStart"/>
      <w:r w:rsidRPr="007C45EB">
        <w:rPr>
          <w:lang w:val="en-GB"/>
        </w:rPr>
        <w:t>Poznań</w:t>
      </w:r>
      <w:proofErr w:type="spellEnd"/>
      <w:r w:rsidRPr="007C45EB">
        <w:rPr>
          <w:rFonts w:ascii="interpunkcja-regular" w:hAnsi="interpunkcja-regular"/>
          <w:lang w:val="en-GB"/>
        </w:rPr>
        <w:t>.</w:t>
      </w:r>
      <w:r w:rsidRPr="007C45EB">
        <w:rPr>
          <w:lang w:val="en-GB"/>
        </w:rPr>
        <w:t> His takes his inspirations from reality </w:t>
      </w:r>
      <w:r w:rsidRPr="007C45EB">
        <w:rPr>
          <w:rFonts w:ascii="interpunkcja-regular" w:hAnsi="interpunkcja-regular"/>
          <w:lang w:val="en-GB"/>
        </w:rPr>
        <w:t>—</w:t>
      </w:r>
      <w:r w:rsidRPr="007C45EB">
        <w:rPr>
          <w:lang w:val="en-GB"/>
        </w:rPr>
        <w:t> situations that he</w:t>
      </w:r>
      <w:r w:rsidRPr="007C45EB">
        <w:rPr>
          <w:rFonts w:ascii="interpunkcja-regular" w:hAnsi="interpunkcja-regular"/>
          <w:lang w:val="en-GB"/>
        </w:rPr>
        <w:t>’</w:t>
      </w:r>
      <w:r w:rsidRPr="007C45EB">
        <w:rPr>
          <w:lang w:val="en-GB"/>
        </w:rPr>
        <w:t>d experienced himself</w:t>
      </w:r>
      <w:r w:rsidRPr="007C45EB">
        <w:rPr>
          <w:rFonts w:ascii="interpunkcja-regular" w:hAnsi="interpunkcja-regular"/>
          <w:lang w:val="en-GB"/>
        </w:rPr>
        <w:t>.</w:t>
      </w:r>
    </w:p>
    <w:p w14:paraId="18B66B54" w14:textId="77777777" w:rsidR="00D37A8F" w:rsidRDefault="00384B2F" w:rsidP="00D37A8F">
      <w:pPr>
        <w:pStyle w:val="Bezodstpw"/>
        <w:rPr>
          <w:bCs/>
          <w:iCs/>
          <w:lang w:val="en-GB"/>
        </w:rPr>
      </w:pPr>
      <w:r w:rsidRPr="007C45EB">
        <w:rPr>
          <w:lang w:val="en-GB"/>
        </w:rPr>
        <w:lastRenderedPageBreak/>
        <w:t xml:space="preserve">Anna </w:t>
      </w:r>
      <w:proofErr w:type="spellStart"/>
      <w:r w:rsidRPr="007C45EB">
        <w:rPr>
          <w:lang w:val="en-GB"/>
        </w:rPr>
        <w:t>Kossyk</w:t>
      </w:r>
      <w:proofErr w:type="spellEnd"/>
    </w:p>
    <w:p w14:paraId="1A178785" w14:textId="7B1CBE1D" w:rsidR="00384B2F" w:rsidRPr="007C45EB" w:rsidRDefault="00384B2F" w:rsidP="00D37A8F">
      <w:pPr>
        <w:pStyle w:val="detale"/>
        <w:rPr>
          <w:bCs/>
          <w:iCs/>
          <w:lang w:val="en-GB"/>
        </w:rPr>
      </w:pPr>
      <w:r w:rsidRPr="007C45EB">
        <w:rPr>
          <w:lang w:val="en-GB"/>
        </w:rPr>
        <w:t>born in Zabrze in 1998</w:t>
      </w:r>
      <w:r w:rsidRPr="007C45EB">
        <w:rPr>
          <w:rFonts w:ascii="interpunkcja-regular" w:hAnsi="interpunkcja-regular"/>
          <w:lang w:val="en-GB"/>
        </w:rPr>
        <w:t>.</w:t>
      </w:r>
      <w:r w:rsidRPr="007C45EB">
        <w:rPr>
          <w:lang w:val="en-GB"/>
        </w:rPr>
        <w:t> From 2018</w:t>
      </w:r>
      <w:r w:rsidRPr="007C45EB">
        <w:rPr>
          <w:rFonts w:ascii="interpunkcja-regular" w:hAnsi="interpunkcja-regular"/>
          <w:lang w:val="en-GB"/>
        </w:rPr>
        <w:t>,</w:t>
      </w:r>
      <w:r w:rsidRPr="007C45EB">
        <w:rPr>
          <w:lang w:val="en-GB"/>
        </w:rPr>
        <w:t xml:space="preserve"> a student of Scenography and Fashion Design at the Faculty of Interior Architecture and Scenography at the University of Arts in </w:t>
      </w:r>
      <w:proofErr w:type="spellStart"/>
      <w:r w:rsidRPr="007C45EB">
        <w:rPr>
          <w:lang w:val="en-GB"/>
        </w:rPr>
        <w:t>Poznań</w:t>
      </w:r>
      <w:proofErr w:type="spellEnd"/>
      <w:r w:rsidRPr="007C45EB">
        <w:rPr>
          <w:rFonts w:ascii="interpunkcja-regular" w:hAnsi="interpunkcja-regular"/>
          <w:lang w:val="en-GB"/>
        </w:rPr>
        <w:t>.</w:t>
      </w:r>
      <w:r w:rsidRPr="007C45EB">
        <w:rPr>
          <w:lang w:val="en-GB"/>
        </w:rPr>
        <w:t> She believes that the language of creative intuition consists in the image</w:t>
      </w:r>
      <w:r w:rsidRPr="007C45EB">
        <w:rPr>
          <w:rFonts w:ascii="interpunkcja-regular" w:hAnsi="interpunkcja-regular"/>
          <w:lang w:val="en-GB"/>
        </w:rPr>
        <w:t>,</w:t>
      </w:r>
      <w:r w:rsidRPr="007C45EB">
        <w:rPr>
          <w:lang w:val="en-GB"/>
        </w:rPr>
        <w:t> i</w:t>
      </w:r>
      <w:r w:rsidRPr="007C45EB">
        <w:rPr>
          <w:rFonts w:ascii="interpunkcja-regular" w:hAnsi="interpunkcja-regular"/>
          <w:lang w:val="en-GB"/>
        </w:rPr>
        <w:t>.</w:t>
      </w:r>
      <w:r w:rsidRPr="007C45EB">
        <w:rPr>
          <w:lang w:val="en-GB"/>
        </w:rPr>
        <w:t>e</w:t>
      </w:r>
      <w:r w:rsidRPr="007C45EB">
        <w:rPr>
          <w:rFonts w:ascii="interpunkcja-regular" w:hAnsi="interpunkcja-regular"/>
          <w:lang w:val="en-GB"/>
        </w:rPr>
        <w:t>.,</w:t>
      </w:r>
      <w:r w:rsidRPr="007C45EB">
        <w:rPr>
          <w:lang w:val="en-GB"/>
        </w:rPr>
        <w:t> the sum of images</w:t>
      </w:r>
      <w:r w:rsidRPr="007C45EB">
        <w:rPr>
          <w:rFonts w:ascii="interpunkcja-regular" w:hAnsi="interpunkcja-regular"/>
          <w:lang w:val="en-GB"/>
        </w:rPr>
        <w:t>,</w:t>
      </w:r>
      <w:r w:rsidRPr="007C45EB">
        <w:rPr>
          <w:lang w:val="en-GB"/>
        </w:rPr>
        <w:t> fragments</w:t>
      </w:r>
      <w:r w:rsidRPr="007C45EB">
        <w:rPr>
          <w:rFonts w:ascii="interpunkcja-regular" w:hAnsi="interpunkcja-regular"/>
          <w:lang w:val="en-GB"/>
        </w:rPr>
        <w:t>,</w:t>
      </w:r>
      <w:r w:rsidRPr="007C45EB">
        <w:rPr>
          <w:lang w:val="en-GB"/>
        </w:rPr>
        <w:t> and relationships between them</w:t>
      </w:r>
      <w:r w:rsidRPr="007C45EB">
        <w:rPr>
          <w:rFonts w:ascii="interpunkcja-regular" w:hAnsi="interpunkcja-regular"/>
          <w:lang w:val="en-GB"/>
        </w:rPr>
        <w:t>.</w:t>
      </w:r>
      <w:r w:rsidRPr="007C45EB">
        <w:rPr>
          <w:lang w:val="en-GB"/>
        </w:rPr>
        <w:t> </w:t>
      </w:r>
    </w:p>
    <w:p w14:paraId="5694DFD4" w14:textId="77777777" w:rsidR="00D37A8F" w:rsidRDefault="00384B2F" w:rsidP="00D37A8F">
      <w:pPr>
        <w:pStyle w:val="Bezodstpw"/>
        <w:rPr>
          <w:bCs/>
          <w:iCs/>
        </w:rPr>
      </w:pPr>
      <w:r w:rsidRPr="00296ED0">
        <w:t>Magda Sokołowska</w:t>
      </w:r>
    </w:p>
    <w:p w14:paraId="13B6B869" w14:textId="0667C8F4" w:rsidR="00384B2F" w:rsidRPr="007C45EB" w:rsidRDefault="00384B2F" w:rsidP="00D37A8F">
      <w:pPr>
        <w:pStyle w:val="detale"/>
        <w:rPr>
          <w:bCs/>
          <w:iCs/>
          <w:lang w:val="en-GB"/>
        </w:rPr>
      </w:pPr>
      <w:proofErr w:type="spellStart"/>
      <w:r w:rsidRPr="00296ED0">
        <w:t>born</w:t>
      </w:r>
      <w:proofErr w:type="spellEnd"/>
      <w:r w:rsidRPr="00296ED0">
        <w:t xml:space="preserve"> in Poznań in 1996</w:t>
      </w:r>
      <w:r w:rsidRPr="00296ED0">
        <w:rPr>
          <w:rFonts w:ascii="interpunkcja-regular" w:hAnsi="interpunkcja-regular"/>
        </w:rPr>
        <w:t>.</w:t>
      </w:r>
      <w:r w:rsidRPr="00296ED0">
        <w:t> </w:t>
      </w:r>
      <w:r w:rsidRPr="007C45EB">
        <w:rPr>
          <w:lang w:val="en-GB"/>
        </w:rPr>
        <w:t>From 2017</w:t>
      </w:r>
      <w:r w:rsidRPr="007C45EB">
        <w:rPr>
          <w:rFonts w:ascii="interpunkcja-regular" w:hAnsi="interpunkcja-regular"/>
          <w:lang w:val="en-GB"/>
        </w:rPr>
        <w:t>,</w:t>
      </w:r>
      <w:r w:rsidRPr="007C45EB">
        <w:rPr>
          <w:lang w:val="en-GB"/>
        </w:rPr>
        <w:t> a student of painting at the Faculty of Painting of the Academy of Fine Arts in Kraków</w:t>
      </w:r>
      <w:r w:rsidRPr="007C45EB">
        <w:rPr>
          <w:rFonts w:ascii="interpunkcja-regular" w:hAnsi="interpunkcja-regular"/>
          <w:lang w:val="en-GB"/>
        </w:rPr>
        <w:t>.</w:t>
      </w:r>
      <w:r w:rsidRPr="007C45EB">
        <w:rPr>
          <w:lang w:val="en-GB"/>
        </w:rPr>
        <w:t> In her work</w:t>
      </w:r>
      <w:r w:rsidRPr="007C45EB">
        <w:rPr>
          <w:rFonts w:ascii="interpunkcja-regular" w:hAnsi="interpunkcja-regular"/>
          <w:lang w:val="en-GB"/>
        </w:rPr>
        <w:t>,</w:t>
      </w:r>
      <w:r w:rsidRPr="007C45EB">
        <w:rPr>
          <w:lang w:val="en-GB"/>
        </w:rPr>
        <w:t> jokes</w:t>
      </w:r>
      <w:r w:rsidRPr="007C45EB">
        <w:rPr>
          <w:rFonts w:ascii="interpunkcja-regular" w:hAnsi="interpunkcja-regular"/>
          <w:lang w:val="en-GB"/>
        </w:rPr>
        <w:t>,</w:t>
      </w:r>
      <w:r w:rsidRPr="007C45EB">
        <w:rPr>
          <w:lang w:val="en-GB"/>
        </w:rPr>
        <w:t> the idea of existence being an illusion</w:t>
      </w:r>
      <w:r w:rsidRPr="007C45EB">
        <w:rPr>
          <w:rFonts w:ascii="interpunkcja-regular" w:hAnsi="interpunkcja-regular"/>
          <w:lang w:val="en-GB"/>
        </w:rPr>
        <w:t>,</w:t>
      </w:r>
      <w:r w:rsidRPr="007C45EB">
        <w:rPr>
          <w:lang w:val="en-GB"/>
        </w:rPr>
        <w:t> and the perfection of form are of great importance</w:t>
      </w:r>
      <w:r w:rsidRPr="007C45EB">
        <w:rPr>
          <w:rFonts w:ascii="interpunkcja-regular" w:hAnsi="interpunkcja-regular"/>
          <w:lang w:val="en-GB"/>
        </w:rPr>
        <w:t>.</w:t>
      </w:r>
    </w:p>
    <w:p w14:paraId="62B94DDF" w14:textId="77777777" w:rsidR="00D37A8F" w:rsidRDefault="00384B2F" w:rsidP="00D37A8F">
      <w:pPr>
        <w:pStyle w:val="Bezodstpw"/>
        <w:rPr>
          <w:bCs/>
          <w:iCs/>
          <w:lang w:val="en-GB"/>
        </w:rPr>
      </w:pPr>
      <w:proofErr w:type="spellStart"/>
      <w:r w:rsidRPr="007C45EB">
        <w:rPr>
          <w:lang w:val="en-GB"/>
        </w:rPr>
        <w:t>Amadeusz</w:t>
      </w:r>
      <w:proofErr w:type="spellEnd"/>
      <w:r w:rsidRPr="007C45EB">
        <w:rPr>
          <w:lang w:val="en-GB"/>
        </w:rPr>
        <w:t xml:space="preserve"> </w:t>
      </w:r>
      <w:proofErr w:type="spellStart"/>
      <w:r w:rsidRPr="007C45EB">
        <w:rPr>
          <w:lang w:val="en-GB"/>
        </w:rPr>
        <w:t>Robaszkiewicz</w:t>
      </w:r>
      <w:proofErr w:type="spellEnd"/>
    </w:p>
    <w:p w14:paraId="3C30EC08" w14:textId="6D0362A5" w:rsidR="00D37A8F" w:rsidRDefault="00384B2F" w:rsidP="00D37A8F">
      <w:pPr>
        <w:pStyle w:val="detale"/>
        <w:rPr>
          <w:bCs/>
          <w:iCs/>
          <w:lang w:val="en-GB"/>
        </w:rPr>
      </w:pPr>
      <w:r w:rsidRPr="007C45EB">
        <w:rPr>
          <w:lang w:val="en-GB"/>
        </w:rPr>
        <w:t xml:space="preserve">born in </w:t>
      </w:r>
      <w:proofErr w:type="spellStart"/>
      <w:r w:rsidRPr="007C45EB">
        <w:rPr>
          <w:lang w:val="en-GB"/>
        </w:rPr>
        <w:t>Poznań</w:t>
      </w:r>
      <w:proofErr w:type="spellEnd"/>
      <w:r w:rsidRPr="007C45EB">
        <w:rPr>
          <w:lang w:val="en-GB"/>
        </w:rPr>
        <w:t xml:space="preserve"> in 1995</w:t>
      </w:r>
      <w:r w:rsidRPr="007C45EB">
        <w:rPr>
          <w:rFonts w:ascii="interpunkcja-regular" w:hAnsi="interpunkcja-regular"/>
          <w:lang w:val="en-GB"/>
        </w:rPr>
        <w:t>.</w:t>
      </w:r>
      <w:r w:rsidRPr="007C45EB">
        <w:rPr>
          <w:lang w:val="en-GB"/>
        </w:rPr>
        <w:t> From 2016</w:t>
      </w:r>
      <w:r w:rsidRPr="007C45EB">
        <w:rPr>
          <w:rFonts w:ascii="interpunkcja-regular" w:hAnsi="interpunkcja-regular"/>
          <w:lang w:val="en-GB"/>
        </w:rPr>
        <w:t>,</w:t>
      </w:r>
      <w:r w:rsidRPr="007C45EB">
        <w:rPr>
          <w:lang w:val="en-GB"/>
        </w:rPr>
        <w:t xml:space="preserve"> a painting student at the Faculty of Drawing and Painting of the University of Arts in </w:t>
      </w:r>
      <w:proofErr w:type="spellStart"/>
      <w:r w:rsidRPr="007C45EB">
        <w:rPr>
          <w:lang w:val="en-GB"/>
        </w:rPr>
        <w:t>Poznań</w:t>
      </w:r>
      <w:proofErr w:type="spellEnd"/>
      <w:r w:rsidRPr="007C45EB">
        <w:rPr>
          <w:rFonts w:ascii="interpunkcja-regular" w:hAnsi="interpunkcja-regular"/>
          <w:lang w:val="en-GB"/>
        </w:rPr>
        <w:t>,</w:t>
      </w:r>
      <w:r w:rsidRPr="007C45EB">
        <w:rPr>
          <w:lang w:val="en-GB"/>
        </w:rPr>
        <w:t> where in 2019 he obtained a bachelor</w:t>
      </w:r>
      <w:r w:rsidRPr="007C45EB">
        <w:rPr>
          <w:rFonts w:ascii="interpunkcja-regular" w:hAnsi="interpunkcja-regular"/>
          <w:lang w:val="en-GB"/>
        </w:rPr>
        <w:t>’</w:t>
      </w:r>
      <w:r w:rsidRPr="007C45EB">
        <w:rPr>
          <w:lang w:val="en-GB"/>
        </w:rPr>
        <w:t>s degree in painting</w:t>
      </w:r>
      <w:r w:rsidRPr="007C45EB">
        <w:rPr>
          <w:rFonts w:ascii="interpunkcja-regular" w:hAnsi="interpunkcja-regular"/>
          <w:lang w:val="en-GB"/>
        </w:rPr>
        <w:t>.</w:t>
      </w:r>
      <w:r w:rsidRPr="007C45EB">
        <w:rPr>
          <w:lang w:val="en-GB"/>
        </w:rPr>
        <w:t xml:space="preserve"> He focuses on installations and painting and is fascinated by the architecture of tenement houses in </w:t>
      </w:r>
      <w:proofErr w:type="spellStart"/>
      <w:r w:rsidRPr="007C45EB">
        <w:rPr>
          <w:lang w:val="en-GB"/>
        </w:rPr>
        <w:t>Poznań</w:t>
      </w:r>
      <w:proofErr w:type="spellEnd"/>
      <w:r w:rsidRPr="007C45EB">
        <w:rPr>
          <w:rFonts w:ascii="interpunkcja-regular" w:hAnsi="interpunkcja-regular"/>
          <w:lang w:val="en-GB"/>
        </w:rPr>
        <w:t>.</w:t>
      </w:r>
    </w:p>
    <w:p w14:paraId="571F761F" w14:textId="77777777" w:rsidR="00D37A8F" w:rsidRDefault="00384B2F" w:rsidP="00D37A8F">
      <w:pPr>
        <w:pStyle w:val="Bezodstpw"/>
        <w:rPr>
          <w:bCs/>
          <w:iCs/>
          <w:lang w:val="en-GB"/>
        </w:rPr>
      </w:pPr>
      <w:r w:rsidRPr="007C45EB">
        <w:rPr>
          <w:lang w:val="en-GB"/>
        </w:rPr>
        <w:t xml:space="preserve">Julia </w:t>
      </w:r>
      <w:proofErr w:type="spellStart"/>
      <w:r w:rsidRPr="007C45EB">
        <w:rPr>
          <w:lang w:val="en-GB"/>
        </w:rPr>
        <w:t>Olszewska</w:t>
      </w:r>
      <w:proofErr w:type="spellEnd"/>
    </w:p>
    <w:p w14:paraId="561BC9F7" w14:textId="3BC7A1B5" w:rsidR="00C03829" w:rsidRDefault="00384B2F" w:rsidP="00D37A8F">
      <w:pPr>
        <w:pStyle w:val="detale"/>
        <w:rPr>
          <w:rFonts w:ascii="interpunkcja-regular" w:hAnsi="interpunkcja-regular"/>
          <w:lang w:val="en-GB"/>
        </w:rPr>
      </w:pPr>
      <w:r w:rsidRPr="007C45EB">
        <w:rPr>
          <w:lang w:val="en-GB"/>
        </w:rPr>
        <w:t xml:space="preserve">born in </w:t>
      </w:r>
      <w:proofErr w:type="spellStart"/>
      <w:r w:rsidRPr="007C45EB">
        <w:rPr>
          <w:lang w:val="en-GB"/>
        </w:rPr>
        <w:t>Poznań</w:t>
      </w:r>
      <w:proofErr w:type="spellEnd"/>
      <w:r w:rsidRPr="007C45EB">
        <w:rPr>
          <w:lang w:val="en-GB"/>
        </w:rPr>
        <w:t xml:space="preserve"> in 2001</w:t>
      </w:r>
      <w:r w:rsidRPr="007C45EB">
        <w:rPr>
          <w:rFonts w:ascii="interpunkcja-regular" w:hAnsi="interpunkcja-regular"/>
          <w:lang w:val="en-GB"/>
        </w:rPr>
        <w:t>.</w:t>
      </w:r>
      <w:r w:rsidRPr="007C45EB">
        <w:rPr>
          <w:lang w:val="en-GB"/>
        </w:rPr>
        <w:t> From 2020</w:t>
      </w:r>
      <w:r w:rsidRPr="007C45EB">
        <w:rPr>
          <w:rFonts w:ascii="interpunkcja-regular" w:hAnsi="interpunkcja-regular"/>
          <w:lang w:val="en-GB"/>
        </w:rPr>
        <w:t>,</w:t>
      </w:r>
      <w:r w:rsidRPr="007C45EB">
        <w:rPr>
          <w:lang w:val="en-GB"/>
        </w:rPr>
        <w:t xml:space="preserve"> a student of graphic design at the Faculty of Graphics and Visual Communication at the University of Arts in </w:t>
      </w:r>
      <w:proofErr w:type="spellStart"/>
      <w:r w:rsidRPr="007C45EB">
        <w:rPr>
          <w:lang w:val="en-GB"/>
        </w:rPr>
        <w:t>Poznań</w:t>
      </w:r>
      <w:proofErr w:type="spellEnd"/>
      <w:r w:rsidRPr="007C45EB">
        <w:rPr>
          <w:rFonts w:ascii="interpunkcja-regular" w:hAnsi="interpunkcja-regular"/>
          <w:lang w:val="en-GB"/>
        </w:rPr>
        <w:t>.</w:t>
      </w:r>
      <w:r w:rsidRPr="007C45EB">
        <w:rPr>
          <w:lang w:val="en-GB"/>
        </w:rPr>
        <w:t> She draws inspiration from current events</w:t>
      </w:r>
      <w:r w:rsidRPr="007C45EB">
        <w:rPr>
          <w:rFonts w:ascii="interpunkcja-regular" w:hAnsi="interpunkcja-regular"/>
          <w:lang w:val="en-GB"/>
        </w:rPr>
        <w:t>,</w:t>
      </w:r>
      <w:r w:rsidRPr="007C45EB">
        <w:rPr>
          <w:lang w:val="en-GB"/>
        </w:rPr>
        <w:t> celebrities</w:t>
      </w:r>
      <w:r w:rsidRPr="007C45EB">
        <w:rPr>
          <w:rFonts w:ascii="interpunkcja-regular" w:hAnsi="interpunkcja-regular"/>
          <w:lang w:val="en-GB"/>
        </w:rPr>
        <w:t>,</w:t>
      </w:r>
      <w:r w:rsidRPr="007C45EB">
        <w:rPr>
          <w:lang w:val="en-GB"/>
        </w:rPr>
        <w:t> film</w:t>
      </w:r>
      <w:r w:rsidRPr="007C45EB">
        <w:rPr>
          <w:rFonts w:ascii="interpunkcja-regular" w:hAnsi="interpunkcja-regular"/>
          <w:lang w:val="en-GB"/>
        </w:rPr>
        <w:t>,</w:t>
      </w:r>
      <w:r w:rsidRPr="007C45EB">
        <w:rPr>
          <w:lang w:val="en-GB"/>
        </w:rPr>
        <w:t> and photography</w:t>
      </w:r>
      <w:r w:rsidRPr="007C45EB">
        <w:rPr>
          <w:rFonts w:ascii="interpunkcja-regular" w:hAnsi="interpunkcja-regular"/>
          <w:lang w:val="en-GB"/>
        </w:rPr>
        <w:t>.</w:t>
      </w:r>
    </w:p>
    <w:p w14:paraId="053029D4" w14:textId="22ADBD84" w:rsidR="00D37A8F" w:rsidRDefault="00D37A8F" w:rsidP="00D37A8F">
      <w:pPr>
        <w:pStyle w:val="Nagwek1"/>
        <w:rPr>
          <w:lang w:val="en-GB"/>
        </w:rPr>
      </w:pPr>
      <w:r w:rsidRPr="007C45EB">
        <w:rPr>
          <w:lang w:val="en-GB"/>
        </w:rPr>
        <w:t>More information</w:t>
      </w:r>
    </w:p>
    <w:p w14:paraId="6936FB0B" w14:textId="4FCA0F29" w:rsidR="00CC612D" w:rsidRPr="00D37A8F" w:rsidRDefault="00CC612D" w:rsidP="00CC612D">
      <w:pPr>
        <w:rPr>
          <w:lang w:val="en-GB"/>
        </w:rPr>
      </w:pPr>
      <w:hyperlink r:id="rId8" w:history="1">
        <w:r w:rsidRPr="0048145C">
          <w:rPr>
            <w:rStyle w:val="Hipercze"/>
            <w:lang w:val="en-GB"/>
          </w:rPr>
          <w:t>https://u-jazdowski.pl/en/programme/project-room/mlodzi-zdolni-seksowni</w:t>
        </w:r>
      </w:hyperlink>
    </w:p>
    <w:p w14:paraId="193C56FA" w14:textId="286BEF5A" w:rsidR="00CC612D" w:rsidRPr="007C45EB" w:rsidRDefault="00CC612D" w:rsidP="00CC612D">
      <w:pPr>
        <w:pStyle w:val="Nagwek1"/>
        <w:rPr>
          <w:lang w:val="en-GB"/>
        </w:rPr>
      </w:pPr>
      <w:r w:rsidRPr="007C45EB">
        <w:rPr>
          <w:lang w:val="en-GB"/>
        </w:rPr>
        <w:t>Press materials</w:t>
      </w:r>
    </w:p>
    <w:p w14:paraId="749375D7" w14:textId="5BFE942A" w:rsidR="00D37A8F" w:rsidRDefault="00CC612D" w:rsidP="00CC612D">
      <w:pPr>
        <w:rPr>
          <w:rStyle w:val="Nagwek1Znak"/>
          <w:rFonts w:eastAsiaTheme="minorHAnsi" w:cstheme="minorBidi"/>
          <w:bCs w:val="0"/>
          <w:iCs w:val="0"/>
          <w:sz w:val="21"/>
          <w:szCs w:val="21"/>
          <w:lang w:val="en-GB" w:eastAsia="en-US"/>
        </w:rPr>
      </w:pPr>
      <w:hyperlink r:id="rId9" w:history="1">
        <w:r w:rsidRPr="0048145C">
          <w:rPr>
            <w:rStyle w:val="Hipercze"/>
            <w:lang w:val="en-GB" w:eastAsia="en-US"/>
          </w:rPr>
          <w:t>https://u-jazdowski.pl/en/press-room/komunikaty-prasowe/project-room-2021-2022/young-talented-sexy</w:t>
        </w:r>
      </w:hyperlink>
    </w:p>
    <w:p w14:paraId="4B8E34A9" w14:textId="77777777" w:rsidR="00CC612D" w:rsidRPr="00D37A8F" w:rsidRDefault="00CC612D" w:rsidP="00D37A8F">
      <w:pPr>
        <w:pStyle w:val="detale"/>
        <w:rPr>
          <w:rStyle w:val="Nagwek1Znak"/>
          <w:rFonts w:eastAsiaTheme="minorHAnsi" w:cstheme="minorBidi"/>
          <w:bCs/>
          <w:iCs/>
          <w:sz w:val="21"/>
          <w:szCs w:val="21"/>
          <w:lang w:val="en-GB" w:eastAsia="en-US"/>
        </w:rPr>
      </w:pPr>
    </w:p>
    <w:p w14:paraId="56B34BF3" w14:textId="544E9698" w:rsidR="00CD5636" w:rsidRPr="00D37A8F" w:rsidRDefault="00D37A8F" w:rsidP="00D37A8F">
      <w:pPr>
        <w:pStyle w:val="Bezodstpw"/>
        <w:rPr>
          <w:lang w:val="en-GB"/>
        </w:rPr>
      </w:pPr>
      <w:r w:rsidRPr="00D37A8F">
        <w:rPr>
          <w:lang w:val="en-GB"/>
        </w:rPr>
        <w:t>Exhibition organiser</w:t>
      </w:r>
    </w:p>
    <w:p w14:paraId="21050EB8" w14:textId="77777777" w:rsidR="00D37A8F" w:rsidRPr="002945DA" w:rsidRDefault="00D37A8F" w:rsidP="00D37A8F">
      <w:pPr>
        <w:pStyle w:val="detale"/>
        <w:rPr>
          <w:lang w:val="en-GB"/>
        </w:rPr>
      </w:pPr>
      <w:r w:rsidRPr="002945DA">
        <w:rPr>
          <w:lang w:val="en-GB"/>
        </w:rPr>
        <w:t>Ujazdowski Castle Centre for Contemporary Art</w:t>
      </w:r>
    </w:p>
    <w:p w14:paraId="5A127FE9" w14:textId="77777777" w:rsidR="00D37A8F" w:rsidRPr="005F7B61" w:rsidRDefault="00D37A8F" w:rsidP="00D37A8F">
      <w:pPr>
        <w:pStyle w:val="Bezodstpw"/>
        <w:rPr>
          <w:color w:val="000000" w:themeColor="text1"/>
          <w:lang w:val="en-GB"/>
        </w:rPr>
      </w:pPr>
      <w:r>
        <w:rPr>
          <w:color w:val="000000" w:themeColor="text1"/>
          <w:lang w:val="en-GB"/>
        </w:rPr>
        <w:t>The i</w:t>
      </w:r>
      <w:r w:rsidRPr="005F7B61">
        <w:rPr>
          <w:color w:val="000000" w:themeColor="text1"/>
          <w:lang w:val="en-GB"/>
        </w:rPr>
        <w:t>nstitution is financed by</w:t>
      </w:r>
    </w:p>
    <w:p w14:paraId="12C1EA09" w14:textId="676E1464" w:rsidR="00D37A8F" w:rsidRPr="005F7B61" w:rsidRDefault="00D37A8F" w:rsidP="00D37A8F">
      <w:pPr>
        <w:pStyle w:val="detale"/>
        <w:rPr>
          <w:color w:val="000000" w:themeColor="text1"/>
          <w:lang w:val="en-GB"/>
        </w:rPr>
      </w:pPr>
      <w:r w:rsidRPr="005F7B61">
        <w:rPr>
          <w:color w:val="000000" w:themeColor="text1"/>
          <w:lang w:val="en-GB"/>
        </w:rPr>
        <w:t>Ministry of Culture</w:t>
      </w:r>
      <w:r>
        <w:rPr>
          <w:color w:val="000000" w:themeColor="text1"/>
          <w:lang w:val="en-GB"/>
        </w:rPr>
        <w:t xml:space="preserve"> and </w:t>
      </w:r>
      <w:r w:rsidRPr="005F7B61">
        <w:rPr>
          <w:color w:val="000000" w:themeColor="text1"/>
          <w:lang w:val="en-GB"/>
        </w:rPr>
        <w:t xml:space="preserve">National Heritage of </w:t>
      </w:r>
      <w:r>
        <w:rPr>
          <w:color w:val="000000" w:themeColor="text1"/>
          <w:lang w:val="en-GB"/>
        </w:rPr>
        <w:t>the Republic of Poland</w:t>
      </w:r>
    </w:p>
    <w:p w14:paraId="343C0D53" w14:textId="77777777" w:rsidR="00D37A8F" w:rsidRPr="00C53974" w:rsidRDefault="00D37A8F" w:rsidP="00D37A8F">
      <w:pPr>
        <w:pStyle w:val="Bezodstpw"/>
        <w:rPr>
          <w:bCs/>
          <w:iCs/>
          <w:color w:val="000000" w:themeColor="text1"/>
        </w:rPr>
      </w:pPr>
      <w:r>
        <w:rPr>
          <w:color w:val="000000" w:themeColor="text1"/>
        </w:rPr>
        <w:t xml:space="preserve">Media </w:t>
      </w:r>
      <w:proofErr w:type="spellStart"/>
      <w:r>
        <w:rPr>
          <w:color w:val="000000" w:themeColor="text1"/>
        </w:rPr>
        <w:t>partners</w:t>
      </w:r>
      <w:proofErr w:type="spellEnd"/>
    </w:p>
    <w:p w14:paraId="3CE081FD" w14:textId="78129749" w:rsidR="00035BC8" w:rsidRPr="00CC612D" w:rsidRDefault="00D37A8F" w:rsidP="00CC612D">
      <w:pPr>
        <w:pStyle w:val="detale"/>
      </w:pPr>
      <w:proofErr w:type="spellStart"/>
      <w:r w:rsidRPr="00D37A8F">
        <w:t>Aktivist</w:t>
      </w:r>
      <w:proofErr w:type="spellEnd"/>
      <w:r w:rsidRPr="00D37A8F">
        <w:t>!, Radio Kampus, TVP Kultura</w:t>
      </w:r>
      <w:r w:rsidRPr="00D37A8F">
        <w:t xml:space="preserve">, </w:t>
      </w:r>
      <w:r w:rsidR="00317392" w:rsidRPr="00D37A8F">
        <w:t xml:space="preserve">Polska Press </w:t>
      </w:r>
    </w:p>
    <w:p w14:paraId="0A545EFB" w14:textId="7A465AB4" w:rsidR="00CD5636" w:rsidRDefault="00CD5636" w:rsidP="00CC612D">
      <w:pPr>
        <w:pStyle w:val="Nagwek1"/>
      </w:pPr>
      <w:r>
        <w:lastRenderedPageBreak/>
        <w:t xml:space="preserve">Media </w:t>
      </w:r>
      <w:proofErr w:type="spellStart"/>
      <w:r w:rsidR="00CC612D">
        <w:t>contact</w:t>
      </w:r>
      <w:proofErr w:type="spellEnd"/>
    </w:p>
    <w:p w14:paraId="0CDDDF89" w14:textId="551B4E90" w:rsidR="00A57DF7" w:rsidRPr="00CC612D" w:rsidRDefault="00B6575E" w:rsidP="00CC612D">
      <w:pPr>
        <w:pStyle w:val="Bezodstpw"/>
        <w:rPr>
          <w:rFonts w:cs="Times New Roman"/>
          <w:sz w:val="28"/>
          <w:szCs w:val="32"/>
        </w:rPr>
      </w:pPr>
      <w:r w:rsidRPr="00317392">
        <w:t>Dagmara Siemińska</w:t>
      </w:r>
      <w:r w:rsidR="00CC612D">
        <w:br/>
        <w:t xml:space="preserve">Ujazdowski </w:t>
      </w:r>
      <w:proofErr w:type="spellStart"/>
      <w:r w:rsidR="00CC612D">
        <w:t>Castle</w:t>
      </w:r>
      <w:proofErr w:type="spellEnd"/>
      <w:r w:rsidR="00CC612D">
        <w:t xml:space="preserve"> Centre for Contemporary Art</w:t>
      </w:r>
      <w:r w:rsidRPr="00317392">
        <w:br/>
        <w:t>+ 48 519 389 979</w:t>
      </w:r>
      <w:r w:rsidRPr="00317392">
        <w:br/>
      </w:r>
      <w:r w:rsidRPr="00317392">
        <w:rPr>
          <w:u w:val="single"/>
        </w:rPr>
        <w:t>d.siemińska@u-jazdowski.pl</w:t>
      </w:r>
    </w:p>
    <w:sectPr w:rsidR="00A57DF7" w:rsidRPr="00CC612D" w:rsidSect="00D97339">
      <w:headerReference w:type="default" r:id="rId10"/>
      <w:footerReference w:type="default" r:id="rId11"/>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A204F9" w14:textId="77777777" w:rsidR="006642B2" w:rsidRDefault="006642B2" w:rsidP="00295A47">
      <w:r>
        <w:separator/>
      </w:r>
    </w:p>
  </w:endnote>
  <w:endnote w:type="continuationSeparator" w:id="0">
    <w:p w14:paraId="358334A1" w14:textId="77777777" w:rsidR="006642B2" w:rsidRDefault="006642B2"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interpunkcja-regular">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29E4C" w14:textId="77777777" w:rsidR="001C54E3" w:rsidRDefault="001C54E3" w:rsidP="0036123A">
    <w:pPr>
      <w:pStyle w:val="Stopka"/>
      <w:ind w:left="-697"/>
    </w:pPr>
    <w:r>
      <w:rPr>
        <w:noProof/>
      </w:rPr>
      <w:drawing>
        <wp:inline distT="0" distB="0" distL="0" distR="0" wp14:anchorId="3B9B114B" wp14:editId="46F33A32">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86CFD8" w14:textId="77777777" w:rsidR="006642B2" w:rsidRDefault="006642B2" w:rsidP="00295A47">
      <w:r>
        <w:separator/>
      </w:r>
    </w:p>
  </w:footnote>
  <w:footnote w:type="continuationSeparator" w:id="0">
    <w:p w14:paraId="3C5C290E" w14:textId="77777777" w:rsidR="006642B2" w:rsidRDefault="006642B2"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4AA8" w14:textId="77777777" w:rsidR="001C54E3" w:rsidRDefault="001C54E3" w:rsidP="0036123A">
    <w:pPr>
      <w:pStyle w:val="Nagwek"/>
      <w:ind w:left="-697"/>
    </w:pPr>
    <w:r>
      <w:rPr>
        <w:noProof/>
      </w:rPr>
      <w:drawing>
        <wp:inline distT="0" distB="0" distL="0" distR="0" wp14:anchorId="555362BC" wp14:editId="7AFF9F9C">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1C54E3" w:rsidRDefault="001C54E3"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F7E5900"/>
    <w:multiLevelType w:val="multilevel"/>
    <w:tmpl w:val="AB2A123E"/>
    <w:numStyleLink w:val="Styl1"/>
  </w:abstractNum>
  <w:abstractNum w:abstractNumId="2" w15:restartNumberingAfterBreak="0">
    <w:nsid w:val="262E62F9"/>
    <w:multiLevelType w:val="multilevel"/>
    <w:tmpl w:val="8EF0F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4"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5"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402E77C6"/>
    <w:multiLevelType w:val="hybridMultilevel"/>
    <w:tmpl w:val="7EB2D890"/>
    <w:numStyleLink w:val="Bullets"/>
  </w:abstractNum>
  <w:abstractNum w:abstractNumId="8"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54CA1F63"/>
    <w:multiLevelType w:val="multilevel"/>
    <w:tmpl w:val="AB2A123E"/>
    <w:numStyleLink w:val="Styl1"/>
  </w:abstractNum>
  <w:abstractNum w:abstractNumId="11" w15:restartNumberingAfterBreak="0">
    <w:nsid w:val="607A6C94"/>
    <w:multiLevelType w:val="multilevel"/>
    <w:tmpl w:val="9364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3"/>
  </w:num>
  <w:num w:numId="2">
    <w:abstractNumId w:val="12"/>
  </w:num>
  <w:num w:numId="3">
    <w:abstractNumId w:val="6"/>
  </w:num>
  <w:num w:numId="4">
    <w:abstractNumId w:val="5"/>
  </w:num>
  <w:num w:numId="5">
    <w:abstractNumId w:val="14"/>
  </w:num>
  <w:num w:numId="6">
    <w:abstractNumId w:val="16"/>
  </w:num>
  <w:num w:numId="7">
    <w:abstractNumId w:val="16"/>
    <w:lvlOverride w:ilvl="0">
      <w:startOverride w:val="1"/>
    </w:lvlOverride>
  </w:num>
  <w:num w:numId="8">
    <w:abstractNumId w:val="0"/>
  </w:num>
  <w:num w:numId="9">
    <w:abstractNumId w:val="3"/>
  </w:num>
  <w:num w:numId="10">
    <w:abstractNumId w:val="9"/>
  </w:num>
  <w:num w:numId="11">
    <w:abstractNumId w:val="8"/>
  </w:num>
  <w:num w:numId="12">
    <w:abstractNumId w:val="4"/>
  </w:num>
  <w:num w:numId="13">
    <w:abstractNumId w:val="1"/>
  </w:num>
  <w:num w:numId="14">
    <w:abstractNumId w:val="10"/>
  </w:num>
  <w:num w:numId="15">
    <w:abstractNumId w:val="15"/>
  </w:num>
  <w:num w:numId="16">
    <w:abstractNumId w:val="7"/>
  </w:num>
  <w:num w:numId="17">
    <w:abstractNumId w:val="1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13873"/>
    <w:rsid w:val="00020940"/>
    <w:rsid w:val="0002558D"/>
    <w:rsid w:val="00026715"/>
    <w:rsid w:val="00032142"/>
    <w:rsid w:val="00035BC8"/>
    <w:rsid w:val="00040669"/>
    <w:rsid w:val="00061C8F"/>
    <w:rsid w:val="00080870"/>
    <w:rsid w:val="00081EB0"/>
    <w:rsid w:val="00086F70"/>
    <w:rsid w:val="000A2A0D"/>
    <w:rsid w:val="000B4329"/>
    <w:rsid w:val="000B5C15"/>
    <w:rsid w:val="000C1B09"/>
    <w:rsid w:val="000C27C0"/>
    <w:rsid w:val="000C48D7"/>
    <w:rsid w:val="000C64CB"/>
    <w:rsid w:val="000D2673"/>
    <w:rsid w:val="000D6161"/>
    <w:rsid w:val="000D6AA7"/>
    <w:rsid w:val="000D7EEC"/>
    <w:rsid w:val="000E041D"/>
    <w:rsid w:val="000F3608"/>
    <w:rsid w:val="000F4D59"/>
    <w:rsid w:val="000F7F4C"/>
    <w:rsid w:val="001004CF"/>
    <w:rsid w:val="001150E0"/>
    <w:rsid w:val="00117611"/>
    <w:rsid w:val="00120352"/>
    <w:rsid w:val="001218A7"/>
    <w:rsid w:val="00132A46"/>
    <w:rsid w:val="00135684"/>
    <w:rsid w:val="001363E4"/>
    <w:rsid w:val="00147C7D"/>
    <w:rsid w:val="001535EC"/>
    <w:rsid w:val="001535EE"/>
    <w:rsid w:val="001570ED"/>
    <w:rsid w:val="001646C2"/>
    <w:rsid w:val="00164A70"/>
    <w:rsid w:val="0017033E"/>
    <w:rsid w:val="00172963"/>
    <w:rsid w:val="00175140"/>
    <w:rsid w:val="00176FE6"/>
    <w:rsid w:val="0018168C"/>
    <w:rsid w:val="00181AA1"/>
    <w:rsid w:val="001A2031"/>
    <w:rsid w:val="001A293C"/>
    <w:rsid w:val="001A5C87"/>
    <w:rsid w:val="001B1F6F"/>
    <w:rsid w:val="001C0F6E"/>
    <w:rsid w:val="001C54E3"/>
    <w:rsid w:val="001D085F"/>
    <w:rsid w:val="001D2226"/>
    <w:rsid w:val="001E37C4"/>
    <w:rsid w:val="001F20A0"/>
    <w:rsid w:val="001F76DA"/>
    <w:rsid w:val="001F7982"/>
    <w:rsid w:val="00201593"/>
    <w:rsid w:val="0020286E"/>
    <w:rsid w:val="00202FE1"/>
    <w:rsid w:val="00204372"/>
    <w:rsid w:val="00205EB8"/>
    <w:rsid w:val="0021031E"/>
    <w:rsid w:val="00211972"/>
    <w:rsid w:val="00241767"/>
    <w:rsid w:val="00243E6C"/>
    <w:rsid w:val="00245A1F"/>
    <w:rsid w:val="00246CB1"/>
    <w:rsid w:val="00247AFC"/>
    <w:rsid w:val="00256A13"/>
    <w:rsid w:val="002606D6"/>
    <w:rsid w:val="002708E0"/>
    <w:rsid w:val="00275E1A"/>
    <w:rsid w:val="00275EF9"/>
    <w:rsid w:val="00295A47"/>
    <w:rsid w:val="00296ED0"/>
    <w:rsid w:val="002A03DD"/>
    <w:rsid w:val="002A0C81"/>
    <w:rsid w:val="002A4C9B"/>
    <w:rsid w:val="002A6AC6"/>
    <w:rsid w:val="002B5B6B"/>
    <w:rsid w:val="002B6331"/>
    <w:rsid w:val="002B7CFC"/>
    <w:rsid w:val="002C1B5C"/>
    <w:rsid w:val="002C5584"/>
    <w:rsid w:val="002D1CDA"/>
    <w:rsid w:val="002D4F26"/>
    <w:rsid w:val="002D687B"/>
    <w:rsid w:val="002F3401"/>
    <w:rsid w:val="002F52C8"/>
    <w:rsid w:val="003002B7"/>
    <w:rsid w:val="00300A45"/>
    <w:rsid w:val="003103C3"/>
    <w:rsid w:val="0031233E"/>
    <w:rsid w:val="00317392"/>
    <w:rsid w:val="00321E92"/>
    <w:rsid w:val="00327DEB"/>
    <w:rsid w:val="003475CC"/>
    <w:rsid w:val="00351FD2"/>
    <w:rsid w:val="0036123A"/>
    <w:rsid w:val="00370943"/>
    <w:rsid w:val="00370D2D"/>
    <w:rsid w:val="003759B0"/>
    <w:rsid w:val="00376931"/>
    <w:rsid w:val="00384B2F"/>
    <w:rsid w:val="00385100"/>
    <w:rsid w:val="00386E24"/>
    <w:rsid w:val="00387044"/>
    <w:rsid w:val="003908FC"/>
    <w:rsid w:val="003A0403"/>
    <w:rsid w:val="003A593B"/>
    <w:rsid w:val="003B135D"/>
    <w:rsid w:val="003B1C1E"/>
    <w:rsid w:val="003B4B4E"/>
    <w:rsid w:val="003C1542"/>
    <w:rsid w:val="003C32FC"/>
    <w:rsid w:val="003C6B7E"/>
    <w:rsid w:val="003D07FA"/>
    <w:rsid w:val="003D154A"/>
    <w:rsid w:val="003E2745"/>
    <w:rsid w:val="003E6F75"/>
    <w:rsid w:val="004039D3"/>
    <w:rsid w:val="00412A68"/>
    <w:rsid w:val="0041791A"/>
    <w:rsid w:val="004219FE"/>
    <w:rsid w:val="00427D27"/>
    <w:rsid w:val="004300AA"/>
    <w:rsid w:val="004361FD"/>
    <w:rsid w:val="0044659E"/>
    <w:rsid w:val="00446CA8"/>
    <w:rsid w:val="004520E3"/>
    <w:rsid w:val="00452A71"/>
    <w:rsid w:val="00456672"/>
    <w:rsid w:val="004570E6"/>
    <w:rsid w:val="0045750A"/>
    <w:rsid w:val="0045752F"/>
    <w:rsid w:val="00461967"/>
    <w:rsid w:val="00466108"/>
    <w:rsid w:val="00477EBE"/>
    <w:rsid w:val="004857AA"/>
    <w:rsid w:val="00485C13"/>
    <w:rsid w:val="00490F05"/>
    <w:rsid w:val="0049118F"/>
    <w:rsid w:val="00491233"/>
    <w:rsid w:val="00496ADF"/>
    <w:rsid w:val="004C52B6"/>
    <w:rsid w:val="00501774"/>
    <w:rsid w:val="005029BC"/>
    <w:rsid w:val="00507E10"/>
    <w:rsid w:val="00512A8D"/>
    <w:rsid w:val="005317CC"/>
    <w:rsid w:val="00532874"/>
    <w:rsid w:val="00537E6A"/>
    <w:rsid w:val="0054656D"/>
    <w:rsid w:val="0055035A"/>
    <w:rsid w:val="0055592D"/>
    <w:rsid w:val="0056020E"/>
    <w:rsid w:val="00565199"/>
    <w:rsid w:val="00573FA3"/>
    <w:rsid w:val="005771E9"/>
    <w:rsid w:val="0058056A"/>
    <w:rsid w:val="0059463E"/>
    <w:rsid w:val="005A6404"/>
    <w:rsid w:val="005B1EE1"/>
    <w:rsid w:val="005C63F0"/>
    <w:rsid w:val="005D02E5"/>
    <w:rsid w:val="005D4404"/>
    <w:rsid w:val="005E4EE2"/>
    <w:rsid w:val="005E65DE"/>
    <w:rsid w:val="005F38D8"/>
    <w:rsid w:val="005F6839"/>
    <w:rsid w:val="00600ABB"/>
    <w:rsid w:val="00612C25"/>
    <w:rsid w:val="006149BF"/>
    <w:rsid w:val="00633E11"/>
    <w:rsid w:val="0063712F"/>
    <w:rsid w:val="00640248"/>
    <w:rsid w:val="00655F21"/>
    <w:rsid w:val="0066360C"/>
    <w:rsid w:val="006642B2"/>
    <w:rsid w:val="00673B60"/>
    <w:rsid w:val="00676305"/>
    <w:rsid w:val="0068033A"/>
    <w:rsid w:val="0068683F"/>
    <w:rsid w:val="006A0469"/>
    <w:rsid w:val="006A2EA5"/>
    <w:rsid w:val="006A39C6"/>
    <w:rsid w:val="006C5FD6"/>
    <w:rsid w:val="006E0E8D"/>
    <w:rsid w:val="006F4F3E"/>
    <w:rsid w:val="006F52E4"/>
    <w:rsid w:val="007109FE"/>
    <w:rsid w:val="007217D5"/>
    <w:rsid w:val="007240E0"/>
    <w:rsid w:val="00725454"/>
    <w:rsid w:val="00725DEF"/>
    <w:rsid w:val="007321BA"/>
    <w:rsid w:val="0073402E"/>
    <w:rsid w:val="00735F48"/>
    <w:rsid w:val="00763C90"/>
    <w:rsid w:val="007679E0"/>
    <w:rsid w:val="00772007"/>
    <w:rsid w:val="00775892"/>
    <w:rsid w:val="00784FE4"/>
    <w:rsid w:val="00792D44"/>
    <w:rsid w:val="007A11EB"/>
    <w:rsid w:val="007A22AF"/>
    <w:rsid w:val="007C45EB"/>
    <w:rsid w:val="007C5F85"/>
    <w:rsid w:val="007D2835"/>
    <w:rsid w:val="007D48AE"/>
    <w:rsid w:val="007E6C81"/>
    <w:rsid w:val="007F5872"/>
    <w:rsid w:val="007F6B7F"/>
    <w:rsid w:val="008169D4"/>
    <w:rsid w:val="00821412"/>
    <w:rsid w:val="008328F7"/>
    <w:rsid w:val="0085205A"/>
    <w:rsid w:val="00852A76"/>
    <w:rsid w:val="008555AB"/>
    <w:rsid w:val="00855E1E"/>
    <w:rsid w:val="0086146F"/>
    <w:rsid w:val="00861ED6"/>
    <w:rsid w:val="00897389"/>
    <w:rsid w:val="008A60E5"/>
    <w:rsid w:val="008B3852"/>
    <w:rsid w:val="008B58BA"/>
    <w:rsid w:val="008C7A22"/>
    <w:rsid w:val="008D0A59"/>
    <w:rsid w:val="008D1115"/>
    <w:rsid w:val="008D51FF"/>
    <w:rsid w:val="008D57BC"/>
    <w:rsid w:val="008D70B3"/>
    <w:rsid w:val="008E3125"/>
    <w:rsid w:val="008F28F4"/>
    <w:rsid w:val="00903CFF"/>
    <w:rsid w:val="009076B6"/>
    <w:rsid w:val="00914CCF"/>
    <w:rsid w:val="009313D4"/>
    <w:rsid w:val="00934FD8"/>
    <w:rsid w:val="009379A4"/>
    <w:rsid w:val="00942A43"/>
    <w:rsid w:val="009532A7"/>
    <w:rsid w:val="00956053"/>
    <w:rsid w:val="00957707"/>
    <w:rsid w:val="009621F6"/>
    <w:rsid w:val="009678B3"/>
    <w:rsid w:val="00971508"/>
    <w:rsid w:val="00976ACD"/>
    <w:rsid w:val="00980B84"/>
    <w:rsid w:val="00986A54"/>
    <w:rsid w:val="009973E1"/>
    <w:rsid w:val="009A1663"/>
    <w:rsid w:val="009A527B"/>
    <w:rsid w:val="009A5B9E"/>
    <w:rsid w:val="009A634B"/>
    <w:rsid w:val="009B1B3A"/>
    <w:rsid w:val="009B7BA3"/>
    <w:rsid w:val="009C6C38"/>
    <w:rsid w:val="009D7555"/>
    <w:rsid w:val="009F00CC"/>
    <w:rsid w:val="009F3009"/>
    <w:rsid w:val="009F4074"/>
    <w:rsid w:val="009F4839"/>
    <w:rsid w:val="00A47A52"/>
    <w:rsid w:val="00A47C80"/>
    <w:rsid w:val="00A57DF7"/>
    <w:rsid w:val="00A62952"/>
    <w:rsid w:val="00A82E2C"/>
    <w:rsid w:val="00A83DF2"/>
    <w:rsid w:val="00A87773"/>
    <w:rsid w:val="00A91763"/>
    <w:rsid w:val="00A93583"/>
    <w:rsid w:val="00A93A80"/>
    <w:rsid w:val="00A97311"/>
    <w:rsid w:val="00AA13D2"/>
    <w:rsid w:val="00AD2D4B"/>
    <w:rsid w:val="00AD52F3"/>
    <w:rsid w:val="00AF74C3"/>
    <w:rsid w:val="00B123E7"/>
    <w:rsid w:val="00B127B5"/>
    <w:rsid w:val="00B23CE6"/>
    <w:rsid w:val="00B3594D"/>
    <w:rsid w:val="00B4451E"/>
    <w:rsid w:val="00B4590B"/>
    <w:rsid w:val="00B5100C"/>
    <w:rsid w:val="00B52249"/>
    <w:rsid w:val="00B524CB"/>
    <w:rsid w:val="00B525A6"/>
    <w:rsid w:val="00B618F8"/>
    <w:rsid w:val="00B6191D"/>
    <w:rsid w:val="00B626FF"/>
    <w:rsid w:val="00B6575E"/>
    <w:rsid w:val="00B67F92"/>
    <w:rsid w:val="00B90EE0"/>
    <w:rsid w:val="00BA57D6"/>
    <w:rsid w:val="00BC08FA"/>
    <w:rsid w:val="00BC536C"/>
    <w:rsid w:val="00BD4C7E"/>
    <w:rsid w:val="00BD52A3"/>
    <w:rsid w:val="00BE221D"/>
    <w:rsid w:val="00BE3155"/>
    <w:rsid w:val="00BE76DE"/>
    <w:rsid w:val="00BF4BB7"/>
    <w:rsid w:val="00BF55BC"/>
    <w:rsid w:val="00BF5954"/>
    <w:rsid w:val="00C001BD"/>
    <w:rsid w:val="00C01ED6"/>
    <w:rsid w:val="00C026F0"/>
    <w:rsid w:val="00C03829"/>
    <w:rsid w:val="00C1100A"/>
    <w:rsid w:val="00C16AE9"/>
    <w:rsid w:val="00C16FC8"/>
    <w:rsid w:val="00C22889"/>
    <w:rsid w:val="00C254C5"/>
    <w:rsid w:val="00C26387"/>
    <w:rsid w:val="00C31272"/>
    <w:rsid w:val="00C41156"/>
    <w:rsid w:val="00C424B4"/>
    <w:rsid w:val="00C4299E"/>
    <w:rsid w:val="00C456A6"/>
    <w:rsid w:val="00C5216C"/>
    <w:rsid w:val="00C54D26"/>
    <w:rsid w:val="00C63653"/>
    <w:rsid w:val="00C706DA"/>
    <w:rsid w:val="00C7470F"/>
    <w:rsid w:val="00C82104"/>
    <w:rsid w:val="00C841AF"/>
    <w:rsid w:val="00C844C0"/>
    <w:rsid w:val="00C97AC7"/>
    <w:rsid w:val="00CB3DFC"/>
    <w:rsid w:val="00CB698B"/>
    <w:rsid w:val="00CC612D"/>
    <w:rsid w:val="00CD17A9"/>
    <w:rsid w:val="00CD5317"/>
    <w:rsid w:val="00CD5636"/>
    <w:rsid w:val="00CF181D"/>
    <w:rsid w:val="00CF427A"/>
    <w:rsid w:val="00CF596E"/>
    <w:rsid w:val="00CF7081"/>
    <w:rsid w:val="00D00509"/>
    <w:rsid w:val="00D00B17"/>
    <w:rsid w:val="00D1607A"/>
    <w:rsid w:val="00D21A6F"/>
    <w:rsid w:val="00D34F23"/>
    <w:rsid w:val="00D3676E"/>
    <w:rsid w:val="00D37A8F"/>
    <w:rsid w:val="00D37C78"/>
    <w:rsid w:val="00D44419"/>
    <w:rsid w:val="00D56714"/>
    <w:rsid w:val="00D60829"/>
    <w:rsid w:val="00D625BF"/>
    <w:rsid w:val="00D9264D"/>
    <w:rsid w:val="00D93CF0"/>
    <w:rsid w:val="00D96E28"/>
    <w:rsid w:val="00D97339"/>
    <w:rsid w:val="00D97E4C"/>
    <w:rsid w:val="00DB5329"/>
    <w:rsid w:val="00DC025D"/>
    <w:rsid w:val="00DD607F"/>
    <w:rsid w:val="00DE3724"/>
    <w:rsid w:val="00DE7F72"/>
    <w:rsid w:val="00DF00B1"/>
    <w:rsid w:val="00E02518"/>
    <w:rsid w:val="00E0321E"/>
    <w:rsid w:val="00E04BF4"/>
    <w:rsid w:val="00E05192"/>
    <w:rsid w:val="00E106E9"/>
    <w:rsid w:val="00E16305"/>
    <w:rsid w:val="00E274EF"/>
    <w:rsid w:val="00E31168"/>
    <w:rsid w:val="00E41606"/>
    <w:rsid w:val="00E43825"/>
    <w:rsid w:val="00E44787"/>
    <w:rsid w:val="00E53A29"/>
    <w:rsid w:val="00E56582"/>
    <w:rsid w:val="00E62BF1"/>
    <w:rsid w:val="00E67F48"/>
    <w:rsid w:val="00E749CB"/>
    <w:rsid w:val="00E75F96"/>
    <w:rsid w:val="00E8485A"/>
    <w:rsid w:val="00EA0555"/>
    <w:rsid w:val="00EA500C"/>
    <w:rsid w:val="00EA77E1"/>
    <w:rsid w:val="00EC0E61"/>
    <w:rsid w:val="00ED2114"/>
    <w:rsid w:val="00EF16A1"/>
    <w:rsid w:val="00EF1CBC"/>
    <w:rsid w:val="00EF5807"/>
    <w:rsid w:val="00EF69E4"/>
    <w:rsid w:val="00F07192"/>
    <w:rsid w:val="00F07AEB"/>
    <w:rsid w:val="00F12D2F"/>
    <w:rsid w:val="00F26A4F"/>
    <w:rsid w:val="00F27F9E"/>
    <w:rsid w:val="00F42BFF"/>
    <w:rsid w:val="00F450AD"/>
    <w:rsid w:val="00F473C2"/>
    <w:rsid w:val="00F507EB"/>
    <w:rsid w:val="00F6116C"/>
    <w:rsid w:val="00F62B94"/>
    <w:rsid w:val="00F73A45"/>
    <w:rsid w:val="00F753D0"/>
    <w:rsid w:val="00F848A2"/>
    <w:rsid w:val="00F92C74"/>
    <w:rsid w:val="00F96EB0"/>
    <w:rsid w:val="00FA1286"/>
    <w:rsid w:val="00FA16E6"/>
    <w:rsid w:val="00FA1E48"/>
    <w:rsid w:val="00FA2D72"/>
    <w:rsid w:val="00FA6061"/>
    <w:rsid w:val="00FA6F6B"/>
    <w:rsid w:val="00FB262A"/>
    <w:rsid w:val="00FB417E"/>
    <w:rsid w:val="00FB6EDF"/>
    <w:rsid w:val="00FB7BEE"/>
    <w:rsid w:val="00FC7037"/>
    <w:rsid w:val="00FD0070"/>
    <w:rsid w:val="00FD1EB9"/>
    <w:rsid w:val="00FD2A78"/>
    <w:rsid w:val="00FD3E81"/>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908110F5-B596-4F5C-86F4-789D64D27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657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styleId="Nierozpoznanawzmianka">
    <w:name w:val="Unresolved Mention"/>
    <w:basedOn w:val="Domylnaczcionkaakapitu"/>
    <w:uiPriority w:val="99"/>
    <w:semiHidden/>
    <w:unhideWhenUsed/>
    <w:rsid w:val="00B524CB"/>
    <w:rPr>
      <w:color w:val="605E5C"/>
      <w:shd w:val="clear" w:color="auto" w:fill="E1DFDD"/>
    </w:rPr>
  </w:style>
  <w:style w:type="character" w:customStyle="1" w:styleId="Nagwek3Znak">
    <w:name w:val="Nagłówek 3 Znak"/>
    <w:basedOn w:val="Domylnaczcionkaakapitu"/>
    <w:link w:val="Nagwek3"/>
    <w:uiPriority w:val="9"/>
    <w:semiHidden/>
    <w:rsid w:val="00B6575E"/>
    <w:rPr>
      <w:rFonts w:asciiTheme="majorHAnsi" w:eastAsiaTheme="majorEastAsia" w:hAnsiTheme="majorHAnsi" w:cstheme="majorBidi"/>
      <w:bCs/>
      <w:iCs/>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56418">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93367638">
      <w:bodyDiv w:val="1"/>
      <w:marLeft w:val="0"/>
      <w:marRight w:val="0"/>
      <w:marTop w:val="0"/>
      <w:marBottom w:val="0"/>
      <w:divBdr>
        <w:top w:val="none" w:sz="0" w:space="0" w:color="auto"/>
        <w:left w:val="none" w:sz="0" w:space="0" w:color="auto"/>
        <w:bottom w:val="none" w:sz="0" w:space="0" w:color="auto"/>
        <w:right w:val="none" w:sz="0" w:space="0" w:color="auto"/>
      </w:divBdr>
    </w:div>
    <w:div w:id="409927929">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552961146">
      <w:bodyDiv w:val="1"/>
      <w:marLeft w:val="0"/>
      <w:marRight w:val="0"/>
      <w:marTop w:val="0"/>
      <w:marBottom w:val="0"/>
      <w:divBdr>
        <w:top w:val="none" w:sz="0" w:space="0" w:color="auto"/>
        <w:left w:val="none" w:sz="0" w:space="0" w:color="auto"/>
        <w:bottom w:val="none" w:sz="0" w:space="0" w:color="auto"/>
        <w:right w:val="none" w:sz="0" w:space="0" w:color="auto"/>
      </w:divBdr>
    </w:div>
    <w:div w:id="1555195493">
      <w:bodyDiv w:val="1"/>
      <w:marLeft w:val="0"/>
      <w:marRight w:val="0"/>
      <w:marTop w:val="0"/>
      <w:marBottom w:val="0"/>
      <w:divBdr>
        <w:top w:val="none" w:sz="0" w:space="0" w:color="auto"/>
        <w:left w:val="none" w:sz="0" w:space="0" w:color="auto"/>
        <w:bottom w:val="none" w:sz="0" w:space="0" w:color="auto"/>
        <w:right w:val="none" w:sz="0" w:space="0" w:color="auto"/>
      </w:divBdr>
    </w:div>
    <w:div w:id="1618024112">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620065743">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35875502">
      <w:bodyDiv w:val="1"/>
      <w:marLeft w:val="0"/>
      <w:marRight w:val="0"/>
      <w:marTop w:val="0"/>
      <w:marBottom w:val="0"/>
      <w:divBdr>
        <w:top w:val="none" w:sz="0" w:space="0" w:color="auto"/>
        <w:left w:val="none" w:sz="0" w:space="0" w:color="auto"/>
        <w:bottom w:val="none" w:sz="0" w:space="0" w:color="auto"/>
        <w:right w:val="none" w:sz="0" w:space="0" w:color="auto"/>
      </w:divBdr>
    </w:div>
    <w:div w:id="1867477850">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45979216">
      <w:bodyDiv w:val="1"/>
      <w:marLeft w:val="0"/>
      <w:marRight w:val="0"/>
      <w:marTop w:val="0"/>
      <w:marBottom w:val="0"/>
      <w:divBdr>
        <w:top w:val="none" w:sz="0" w:space="0" w:color="auto"/>
        <w:left w:val="none" w:sz="0" w:space="0" w:color="auto"/>
        <w:bottom w:val="none" w:sz="0" w:space="0" w:color="auto"/>
        <w:right w:val="none" w:sz="0" w:space="0" w:color="auto"/>
      </w:divBdr>
    </w:div>
    <w:div w:id="2099011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roject-room/mlodzi-zdolni-seksowni"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jazdowski.pl/en/press-room/komunikaty-prasowe/project-room-2021-2022/young-talented-sex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AF3C9-3681-4E77-B4D2-E4D13631E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550</Words>
  <Characters>3301</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Arletta Wojtala</cp:lastModifiedBy>
  <cp:revision>3</cp:revision>
  <cp:lastPrinted>2019-01-24T13:16:00Z</cp:lastPrinted>
  <dcterms:created xsi:type="dcterms:W3CDTF">2021-12-07T10:42:00Z</dcterms:created>
  <dcterms:modified xsi:type="dcterms:W3CDTF">2021-12-07T10:46:00Z</dcterms:modified>
</cp:coreProperties>
</file>