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469AD" w14:textId="51A575B0" w:rsidR="00DC6F91" w:rsidRDefault="00DC6F91" w:rsidP="00DC6F91">
      <w:pPr>
        <w:pStyle w:val="Podtytu"/>
        <w:rPr>
          <w:lang w:val="en-GB"/>
        </w:rPr>
      </w:pPr>
      <w:r w:rsidRPr="002945DA">
        <w:rPr>
          <w:lang w:val="en-GB"/>
        </w:rPr>
        <w:t>Exhibition as part of the Project Room series</w:t>
      </w:r>
      <w:r>
        <w:rPr>
          <w:lang w:val="en-GB"/>
        </w:rPr>
        <w:br/>
      </w:r>
      <w:r w:rsidRPr="002945DA">
        <w:rPr>
          <w:lang w:val="en-GB"/>
        </w:rPr>
        <w:t xml:space="preserve">at </w:t>
      </w:r>
      <w:r w:rsidR="00FA2A65">
        <w:rPr>
          <w:lang w:val="en-GB"/>
        </w:rPr>
        <w:t xml:space="preserve">the </w:t>
      </w:r>
      <w:proofErr w:type="spellStart"/>
      <w:r w:rsidRPr="002945DA">
        <w:rPr>
          <w:lang w:val="en-GB"/>
        </w:rPr>
        <w:t>Ujazdowski</w:t>
      </w:r>
      <w:proofErr w:type="spellEnd"/>
      <w:r w:rsidRPr="002945DA">
        <w:rPr>
          <w:lang w:val="en-GB"/>
        </w:rPr>
        <w:t xml:space="preserve"> Castle Centre for Contemporary Art</w:t>
      </w:r>
    </w:p>
    <w:p w14:paraId="0EE13CA4" w14:textId="05CE0C39" w:rsidR="00DC6F91" w:rsidRPr="007C45EB" w:rsidRDefault="008C2D98" w:rsidP="00DC6F91">
      <w:pPr>
        <w:pStyle w:val="Tytu"/>
        <w:rPr>
          <w:lang w:val="en-GB"/>
        </w:rPr>
      </w:pPr>
      <w:r>
        <w:rPr>
          <w:lang w:val="en-GB"/>
        </w:rPr>
        <w:t>Daniel Dąbrowski</w:t>
      </w:r>
    </w:p>
    <w:p w14:paraId="71E0123A" w14:textId="7278FC7F" w:rsidR="00DC6F91" w:rsidRDefault="008C2D98" w:rsidP="00A9294A">
      <w:pPr>
        <w:pStyle w:val="Tytu"/>
        <w:rPr>
          <w:rStyle w:val="Uwydatnienie"/>
          <w:rFonts w:ascii="Marr Sans Web" w:hAnsi="Marr Sans Web"/>
          <w:color w:val="11183D"/>
          <w:shd w:val="clear" w:color="auto" w:fill="FFFFFF"/>
          <w:lang w:val="en-US"/>
        </w:rPr>
      </w:pPr>
      <w:r w:rsidRPr="00FA2A65">
        <w:rPr>
          <w:rStyle w:val="Uwydatnienie"/>
          <w:lang w:val="en-US"/>
        </w:rPr>
        <w:t>Cleaning the nests</w:t>
      </w:r>
    </w:p>
    <w:p w14:paraId="5E425534" w14:textId="282AFD9B" w:rsidR="00A9294A" w:rsidRPr="00A9294A" w:rsidRDefault="00FA2A65" w:rsidP="00A9294A">
      <w:pPr>
        <w:pStyle w:val="Podtytu"/>
        <w:rPr>
          <w:sz w:val="40"/>
          <w:szCs w:val="40"/>
          <w:lang w:val="en-GB"/>
        </w:rPr>
      </w:pPr>
      <w:r>
        <w:rPr>
          <w:lang w:val="en-GB"/>
        </w:rPr>
        <w:t>0</w:t>
      </w:r>
      <w:r w:rsidR="008C2D98">
        <w:rPr>
          <w:lang w:val="en-GB"/>
        </w:rPr>
        <w:t>8</w:t>
      </w:r>
      <w:r w:rsidR="00A9294A" w:rsidRPr="007C45EB">
        <w:rPr>
          <w:lang w:val="en-GB"/>
        </w:rPr>
        <w:t>/</w:t>
      </w:r>
      <w:r w:rsidR="00A9294A">
        <w:rPr>
          <w:lang w:val="en-GB"/>
        </w:rPr>
        <w:t>1</w:t>
      </w:r>
      <w:r w:rsidR="008C2D98">
        <w:rPr>
          <w:lang w:val="en-GB"/>
        </w:rPr>
        <w:t>2</w:t>
      </w:r>
      <w:r w:rsidR="00A9294A" w:rsidRPr="007C45EB">
        <w:rPr>
          <w:lang w:val="en-GB"/>
        </w:rPr>
        <w:t>/</w:t>
      </w:r>
      <w:r w:rsidR="00A9294A" w:rsidRPr="00FA2A65">
        <w:rPr>
          <w:lang w:val="en-US"/>
        </w:rPr>
        <w:t>2022</w:t>
      </w:r>
      <w:r w:rsidR="00A9294A" w:rsidRPr="007C45EB">
        <w:rPr>
          <w:lang w:val="en-GB"/>
        </w:rPr>
        <w:t>–</w:t>
      </w:r>
      <w:r w:rsidR="008C2D98">
        <w:rPr>
          <w:lang w:val="en-GB"/>
        </w:rPr>
        <w:t>15</w:t>
      </w:r>
      <w:r w:rsidR="00A9294A" w:rsidRPr="007C45EB">
        <w:rPr>
          <w:lang w:val="en-GB"/>
        </w:rPr>
        <w:t>/</w:t>
      </w:r>
      <w:r w:rsidR="008C2D98">
        <w:rPr>
          <w:lang w:val="en-GB"/>
        </w:rPr>
        <w:t>01</w:t>
      </w:r>
      <w:r w:rsidR="00A9294A" w:rsidRPr="007C45EB">
        <w:rPr>
          <w:lang w:val="en-GB"/>
        </w:rPr>
        <w:t>/</w:t>
      </w:r>
      <w:r w:rsidR="00A9294A">
        <w:rPr>
          <w:lang w:val="en-GB"/>
        </w:rPr>
        <w:t>20</w:t>
      </w:r>
      <w:r w:rsidR="00A9294A" w:rsidRPr="007C45EB">
        <w:rPr>
          <w:lang w:val="en-GB"/>
        </w:rPr>
        <w:t>2</w:t>
      </w:r>
      <w:r w:rsidR="008C2D98">
        <w:rPr>
          <w:lang w:val="en-GB"/>
        </w:rPr>
        <w:t>3</w:t>
      </w:r>
    </w:p>
    <w:p w14:paraId="3C28332E" w14:textId="77777777" w:rsidR="00DC6F91" w:rsidRDefault="00DC6F91" w:rsidP="00DC6F91">
      <w:pPr>
        <w:pStyle w:val="Bezodstpw"/>
        <w:rPr>
          <w:lang w:val="en-GB"/>
        </w:rPr>
      </w:pPr>
      <w:r>
        <w:rPr>
          <w:lang w:val="en-GB"/>
        </w:rPr>
        <w:t xml:space="preserve">Exhibition </w:t>
      </w:r>
      <w:r w:rsidRPr="007C45EB">
        <w:rPr>
          <w:lang w:val="en-GB"/>
        </w:rPr>
        <w:t>curator</w:t>
      </w:r>
    </w:p>
    <w:p w14:paraId="6D404C24" w14:textId="4136C068" w:rsidR="00DC6F91" w:rsidRPr="00A9294A" w:rsidRDefault="008C2D98" w:rsidP="00A9294A">
      <w:pPr>
        <w:pStyle w:val="detale"/>
        <w:rPr>
          <w:lang w:val="en-US"/>
        </w:rPr>
      </w:pPr>
      <w:r>
        <w:rPr>
          <w:lang w:val="en-US"/>
        </w:rPr>
        <w:t>Agnieszka Topolska</w:t>
      </w:r>
    </w:p>
    <w:p w14:paraId="56B5F883" w14:textId="77777777" w:rsidR="00DC6F91" w:rsidRDefault="00DC6F91" w:rsidP="00DC6F91">
      <w:pPr>
        <w:pStyle w:val="Bezodstpw"/>
        <w:rPr>
          <w:lang w:val="en-GB"/>
        </w:rPr>
      </w:pPr>
      <w:r>
        <w:rPr>
          <w:lang w:val="en-GB"/>
        </w:rPr>
        <w:t>Exhibition s</w:t>
      </w:r>
      <w:r w:rsidRPr="007C45EB">
        <w:rPr>
          <w:lang w:val="en-GB"/>
        </w:rPr>
        <w:t>eries curator</w:t>
      </w:r>
    </w:p>
    <w:p w14:paraId="1E0BA81D" w14:textId="77777777" w:rsidR="00DC6F91" w:rsidRPr="007C45EB" w:rsidRDefault="00DC6F91" w:rsidP="00DC6F91">
      <w:pPr>
        <w:pStyle w:val="detale"/>
        <w:rPr>
          <w:rFonts w:cs="Times New Roman"/>
          <w:bCs/>
          <w:iCs/>
          <w:lang w:val="en-GB"/>
        </w:rPr>
      </w:pPr>
      <w:r w:rsidRPr="007C45EB">
        <w:rPr>
          <w:lang w:val="en-GB"/>
        </w:rPr>
        <w:t xml:space="preserve">Krystyna </w:t>
      </w:r>
      <w:proofErr w:type="spellStart"/>
      <w:r w:rsidRPr="00A9294A">
        <w:rPr>
          <w:lang w:val="en-US"/>
        </w:rPr>
        <w:t>Różańska</w:t>
      </w:r>
      <w:proofErr w:type="spellEnd"/>
      <w:r w:rsidRPr="007C45EB">
        <w:rPr>
          <w:lang w:val="en-GB"/>
        </w:rPr>
        <w:t>-</w:t>
      </w:r>
      <w:proofErr w:type="spellStart"/>
      <w:r w:rsidRPr="007C45EB">
        <w:rPr>
          <w:lang w:val="en-GB"/>
        </w:rPr>
        <w:t>Gorgolewska</w:t>
      </w:r>
      <w:proofErr w:type="spellEnd"/>
    </w:p>
    <w:p w14:paraId="644058ED" w14:textId="77777777" w:rsidR="008C2D98" w:rsidRDefault="008C2D98" w:rsidP="008C2D98">
      <w:pPr>
        <w:pStyle w:val="Nagwek1"/>
        <w:rPr>
          <w:lang w:val="en-US"/>
        </w:rPr>
      </w:pPr>
      <w:r w:rsidRPr="008C2D98">
        <w:rPr>
          <w:lang w:val="en-US"/>
        </w:rPr>
        <w:t>Cleaning the nests, an exhibition by Daniel Dąbrowski is the second one in the season of the {Project Room} 22/23 series of presentations of young artists, who are given the opportunity to stage an individual show at one of Poland’s most prestigious contemporary art institutions.</w:t>
      </w:r>
    </w:p>
    <w:p w14:paraId="6F1FA6D4" w14:textId="29ECD43A" w:rsidR="008C2D98" w:rsidRDefault="008C2D98" w:rsidP="00FA2A65">
      <w:pPr>
        <w:rPr>
          <w:lang w:val="en-US"/>
        </w:rPr>
      </w:pPr>
      <w:r w:rsidRPr="008C2D98">
        <w:rPr>
          <w:lang w:val="en-US"/>
        </w:rPr>
        <w:t xml:space="preserve">The idea for the exhibition stems from the artist’s childhood fascination with these exotic animals. Daniel Dąbrowski takes an interest in Theraphosidae, tarantulas, that in a way become mentors of his artistic practice. As he tends to the spiders and observes their daily </w:t>
      </w:r>
      <w:proofErr w:type="spellStart"/>
      <w:r w:rsidRPr="008C2D98">
        <w:rPr>
          <w:lang w:val="en-US"/>
        </w:rPr>
        <w:t>behaviour</w:t>
      </w:r>
      <w:proofErr w:type="spellEnd"/>
      <w:r w:rsidRPr="008C2D98">
        <w:rPr>
          <w:lang w:val="en-US"/>
        </w:rPr>
        <w:t xml:space="preserve"> and routines, he notices many similarities to his own artistic practices and human </w:t>
      </w:r>
      <w:proofErr w:type="spellStart"/>
      <w:r w:rsidRPr="008C2D98">
        <w:rPr>
          <w:lang w:val="en-US"/>
        </w:rPr>
        <w:t>behaviour</w:t>
      </w:r>
      <w:proofErr w:type="spellEnd"/>
      <w:r w:rsidRPr="008C2D98">
        <w:rPr>
          <w:lang w:val="en-US"/>
        </w:rPr>
        <w:t xml:space="preserve"> in general. The title of the exhibition refers to the task of cleaning the terrariums and removing, for example, the exuviae and the remains of insects eaten by the spiders, which then become the material from which the artist creates the artworks presented at the exhibition.</w:t>
      </w:r>
    </w:p>
    <w:p w14:paraId="0ED4B213" w14:textId="10A4BF01" w:rsidR="008C2D98" w:rsidRDefault="008C2D98" w:rsidP="00FA2A65">
      <w:pPr>
        <w:rPr>
          <w:lang w:val="en-US"/>
        </w:rPr>
      </w:pPr>
      <w:r w:rsidRPr="00FA2A65">
        <w:t xml:space="preserve">Daniel Dąbrowski, </w:t>
      </w:r>
      <w:proofErr w:type="spellStart"/>
      <w:r w:rsidRPr="00FA2A65">
        <w:t>lives</w:t>
      </w:r>
      <w:proofErr w:type="spellEnd"/>
      <w:r w:rsidRPr="00FA2A65">
        <w:t xml:space="preserve"> in </w:t>
      </w:r>
      <w:proofErr w:type="spellStart"/>
      <w:r w:rsidRPr="00FA2A65">
        <w:t>Poznan</w:t>
      </w:r>
      <w:proofErr w:type="spellEnd"/>
      <w:r w:rsidRPr="00FA2A65">
        <w:t xml:space="preserve">. </w:t>
      </w:r>
      <w:r w:rsidRPr="008C2D98">
        <w:rPr>
          <w:lang w:val="en-US"/>
        </w:rPr>
        <w:t xml:space="preserve">Since 2019, he has been studying at the </w:t>
      </w:r>
      <w:r w:rsidR="00FA2A65" w:rsidRPr="008C2D98">
        <w:rPr>
          <w:lang w:val="en-US"/>
        </w:rPr>
        <w:t xml:space="preserve">University </w:t>
      </w:r>
      <w:r w:rsidR="00FA2A65">
        <w:rPr>
          <w:lang w:val="en-US"/>
        </w:rPr>
        <w:t>o</w:t>
      </w:r>
      <w:r w:rsidR="00FA2A65" w:rsidRPr="008C2D98">
        <w:rPr>
          <w:lang w:val="en-US"/>
        </w:rPr>
        <w:t xml:space="preserve">f </w:t>
      </w:r>
      <w:r w:rsidR="00FA2A65">
        <w:rPr>
          <w:lang w:val="en-US"/>
        </w:rPr>
        <w:t>t</w:t>
      </w:r>
      <w:r w:rsidR="00FA2A65" w:rsidRPr="008C2D98">
        <w:rPr>
          <w:lang w:val="en-US"/>
        </w:rPr>
        <w:t xml:space="preserve">he Arts </w:t>
      </w:r>
      <w:r w:rsidR="00FA2A65">
        <w:rPr>
          <w:lang w:val="en-US"/>
        </w:rPr>
        <w:t xml:space="preserve">in </w:t>
      </w:r>
      <w:r w:rsidR="00FA2A65" w:rsidRPr="008C2D98">
        <w:rPr>
          <w:lang w:val="en-US"/>
        </w:rPr>
        <w:t>Poznan</w:t>
      </w:r>
      <w:r w:rsidRPr="008C2D98">
        <w:rPr>
          <w:lang w:val="en-US"/>
        </w:rPr>
        <w:t xml:space="preserve">. In June 2022, he obtained a bachelor's degree at the Faculty of </w:t>
      </w:r>
      <w:proofErr w:type="spellStart"/>
      <w:r w:rsidRPr="00FA2A65">
        <w:rPr>
          <w:rStyle w:val="BezodstpwZnak"/>
        </w:rPr>
        <w:t>Photography</w:t>
      </w:r>
      <w:proofErr w:type="spellEnd"/>
      <w:r w:rsidRPr="00FA2A65">
        <w:rPr>
          <w:rStyle w:val="BezodstpwZnak"/>
        </w:rPr>
        <w:t xml:space="preserve"> in the Image </w:t>
      </w:r>
      <w:proofErr w:type="spellStart"/>
      <w:r w:rsidRPr="00FA2A65">
        <w:rPr>
          <w:rStyle w:val="BezodstpwZnak"/>
        </w:rPr>
        <w:t>Transformation</w:t>
      </w:r>
      <w:proofErr w:type="spellEnd"/>
      <w:r w:rsidRPr="00FA2A65">
        <w:rPr>
          <w:rStyle w:val="BezodstpwZnak"/>
        </w:rPr>
        <w:t xml:space="preserve"> Studio </w:t>
      </w:r>
      <w:proofErr w:type="spellStart"/>
      <w:r w:rsidRPr="00FA2A65">
        <w:rPr>
          <w:rStyle w:val="BezodstpwZnak"/>
        </w:rPr>
        <w:t>under</w:t>
      </w:r>
      <w:proofErr w:type="spellEnd"/>
      <w:r w:rsidRPr="00FA2A65">
        <w:rPr>
          <w:rStyle w:val="BezodstpwZnak"/>
        </w:rPr>
        <w:t xml:space="preserve"> </w:t>
      </w:r>
      <w:proofErr w:type="spellStart"/>
      <w:r w:rsidRPr="00FA2A65">
        <w:rPr>
          <w:rStyle w:val="BezodstpwZnak"/>
        </w:rPr>
        <w:t>Professor</w:t>
      </w:r>
      <w:proofErr w:type="spellEnd"/>
      <w:r w:rsidRPr="00FA2A65">
        <w:rPr>
          <w:rStyle w:val="BezodstpwZnak"/>
        </w:rPr>
        <w:t xml:space="preserve"> Konrad Kuzyszyn. </w:t>
      </w:r>
      <w:proofErr w:type="spellStart"/>
      <w:r w:rsidRPr="00FA2A65">
        <w:rPr>
          <w:rStyle w:val="BezodstpwZnak"/>
        </w:rPr>
        <w:t>Currently</w:t>
      </w:r>
      <w:proofErr w:type="spellEnd"/>
      <w:r w:rsidRPr="00FA2A65">
        <w:rPr>
          <w:rStyle w:val="BezodstpwZnak"/>
        </w:rPr>
        <w:t xml:space="preserve">, he </w:t>
      </w:r>
      <w:proofErr w:type="spellStart"/>
      <w:r w:rsidRPr="00FA2A65">
        <w:rPr>
          <w:rStyle w:val="BezodstpwZnak"/>
        </w:rPr>
        <w:t>is</w:t>
      </w:r>
      <w:proofErr w:type="spellEnd"/>
      <w:r w:rsidRPr="00FA2A65">
        <w:rPr>
          <w:rStyle w:val="BezodstpwZnak"/>
        </w:rPr>
        <w:t xml:space="preserve"> </w:t>
      </w:r>
      <w:proofErr w:type="spellStart"/>
      <w:r w:rsidRPr="00FA2A65">
        <w:rPr>
          <w:rStyle w:val="BezodstpwZnak"/>
        </w:rPr>
        <w:t>proceeding</w:t>
      </w:r>
      <w:proofErr w:type="spellEnd"/>
      <w:r w:rsidRPr="00FA2A65">
        <w:rPr>
          <w:rStyle w:val="BezodstpwZnak"/>
        </w:rPr>
        <w:t xml:space="preserve"> </w:t>
      </w:r>
      <w:proofErr w:type="spellStart"/>
      <w:r w:rsidRPr="00FA2A65">
        <w:rPr>
          <w:rStyle w:val="BezodstpwZnak"/>
        </w:rPr>
        <w:t>his</w:t>
      </w:r>
      <w:proofErr w:type="spellEnd"/>
      <w:r w:rsidRPr="00FA2A65">
        <w:rPr>
          <w:rStyle w:val="BezodstpwZnak"/>
        </w:rPr>
        <w:t xml:space="preserve"> </w:t>
      </w:r>
      <w:proofErr w:type="spellStart"/>
      <w:r w:rsidRPr="00FA2A65">
        <w:rPr>
          <w:rStyle w:val="BezodstpwZnak"/>
        </w:rPr>
        <w:t>second-cycle</w:t>
      </w:r>
      <w:proofErr w:type="spellEnd"/>
      <w:r w:rsidRPr="00FA2A65">
        <w:rPr>
          <w:rStyle w:val="BezodstpwZnak"/>
        </w:rPr>
        <w:t xml:space="preserve"> </w:t>
      </w:r>
      <w:proofErr w:type="spellStart"/>
      <w:r w:rsidRPr="00FA2A65">
        <w:rPr>
          <w:rStyle w:val="BezodstpwZnak"/>
        </w:rPr>
        <w:t>studies</w:t>
      </w:r>
      <w:proofErr w:type="spellEnd"/>
      <w:r w:rsidRPr="00FA2A65">
        <w:rPr>
          <w:rStyle w:val="BezodstpwZnak"/>
        </w:rPr>
        <w:t xml:space="preserve"> </w:t>
      </w:r>
      <w:proofErr w:type="spellStart"/>
      <w:r w:rsidRPr="00FA2A65">
        <w:rPr>
          <w:rStyle w:val="BezodstpwZnak"/>
        </w:rPr>
        <w:t>at</w:t>
      </w:r>
      <w:proofErr w:type="spellEnd"/>
      <w:r w:rsidRPr="00FA2A65">
        <w:rPr>
          <w:rStyle w:val="BezodstpwZnak"/>
        </w:rPr>
        <w:t xml:space="preserve"> the </w:t>
      </w:r>
      <w:proofErr w:type="spellStart"/>
      <w:r w:rsidRPr="00FA2A65">
        <w:rPr>
          <w:rStyle w:val="BezodstpwZnak"/>
        </w:rPr>
        <w:t>Faculty</w:t>
      </w:r>
      <w:proofErr w:type="spellEnd"/>
      <w:r w:rsidRPr="00FA2A65">
        <w:rPr>
          <w:rStyle w:val="BezodstpwZnak"/>
        </w:rPr>
        <w:t xml:space="preserve"> of </w:t>
      </w:r>
      <w:proofErr w:type="spellStart"/>
      <w:r w:rsidRPr="00FA2A65">
        <w:rPr>
          <w:rStyle w:val="BezodstpwZnak"/>
        </w:rPr>
        <w:t>Animation</w:t>
      </w:r>
      <w:proofErr w:type="spellEnd"/>
      <w:r w:rsidRPr="00FA2A65">
        <w:rPr>
          <w:rStyle w:val="BezodstpwZnak"/>
        </w:rPr>
        <w:t xml:space="preserve"> and Intermedia. His </w:t>
      </w:r>
      <w:proofErr w:type="spellStart"/>
      <w:r w:rsidRPr="00FA2A65">
        <w:rPr>
          <w:rStyle w:val="BezodstpwZnak"/>
        </w:rPr>
        <w:t>artistic</w:t>
      </w:r>
      <w:proofErr w:type="spellEnd"/>
      <w:r w:rsidRPr="00FA2A65">
        <w:rPr>
          <w:rStyle w:val="BezodstpwZnak"/>
        </w:rPr>
        <w:t xml:space="preserve"> </w:t>
      </w:r>
      <w:proofErr w:type="spellStart"/>
      <w:r w:rsidRPr="00FA2A65">
        <w:rPr>
          <w:rStyle w:val="BezodstpwZnak"/>
        </w:rPr>
        <w:t>practice</w:t>
      </w:r>
      <w:proofErr w:type="spellEnd"/>
      <w:r w:rsidRPr="00FA2A65">
        <w:rPr>
          <w:rStyle w:val="BezodstpwZnak"/>
        </w:rPr>
        <w:t xml:space="preserve"> </w:t>
      </w:r>
      <w:proofErr w:type="spellStart"/>
      <w:r w:rsidRPr="00FA2A65">
        <w:rPr>
          <w:rStyle w:val="BezodstpwZnak"/>
        </w:rPr>
        <w:t>is</w:t>
      </w:r>
      <w:proofErr w:type="spellEnd"/>
      <w:r w:rsidRPr="00FA2A65">
        <w:rPr>
          <w:rStyle w:val="BezodstpwZnak"/>
        </w:rPr>
        <w:t xml:space="preserve"> </w:t>
      </w:r>
      <w:proofErr w:type="spellStart"/>
      <w:r w:rsidRPr="00FA2A65">
        <w:rPr>
          <w:rStyle w:val="BezodstpwZnak"/>
        </w:rPr>
        <w:t>based</w:t>
      </w:r>
      <w:proofErr w:type="spellEnd"/>
      <w:r w:rsidRPr="00FA2A65">
        <w:rPr>
          <w:rStyle w:val="BezodstpwZnak"/>
        </w:rPr>
        <w:t xml:space="preserve"> on </w:t>
      </w:r>
      <w:proofErr w:type="spellStart"/>
      <w:r w:rsidRPr="00FA2A65">
        <w:rPr>
          <w:rStyle w:val="BezodstpwZnak"/>
        </w:rPr>
        <w:t>intuitive</w:t>
      </w:r>
      <w:proofErr w:type="spellEnd"/>
      <w:r w:rsidRPr="00FA2A65">
        <w:rPr>
          <w:rStyle w:val="BezodstpwZnak"/>
        </w:rPr>
        <w:t xml:space="preserve"> </w:t>
      </w:r>
      <w:proofErr w:type="spellStart"/>
      <w:r w:rsidRPr="00FA2A65">
        <w:rPr>
          <w:rStyle w:val="BezodstpwZnak"/>
        </w:rPr>
        <w:t>actions</w:t>
      </w:r>
      <w:proofErr w:type="spellEnd"/>
      <w:r w:rsidRPr="00FA2A65">
        <w:rPr>
          <w:rStyle w:val="BezodstpwZnak"/>
        </w:rPr>
        <w:t xml:space="preserve"> and </w:t>
      </w:r>
      <w:proofErr w:type="spellStart"/>
      <w:r w:rsidRPr="00FA2A65">
        <w:rPr>
          <w:rStyle w:val="BezodstpwZnak"/>
        </w:rPr>
        <w:t>is</w:t>
      </w:r>
      <w:proofErr w:type="spellEnd"/>
      <w:r w:rsidRPr="00FA2A65">
        <w:rPr>
          <w:rStyle w:val="BezodstpwZnak"/>
        </w:rPr>
        <w:t xml:space="preserve"> </w:t>
      </w:r>
      <w:proofErr w:type="spellStart"/>
      <w:r w:rsidRPr="00FA2A65">
        <w:rPr>
          <w:rStyle w:val="BezodstpwZnak"/>
        </w:rPr>
        <w:t>focused</w:t>
      </w:r>
      <w:proofErr w:type="spellEnd"/>
      <w:r w:rsidRPr="00FA2A65">
        <w:rPr>
          <w:rStyle w:val="BezodstpwZnak"/>
        </w:rPr>
        <w:t xml:space="preserve"> on </w:t>
      </w:r>
      <w:proofErr w:type="spellStart"/>
      <w:r w:rsidRPr="00FA2A65">
        <w:rPr>
          <w:rStyle w:val="BezodstpwZnak"/>
        </w:rPr>
        <w:t>unexpected</w:t>
      </w:r>
      <w:proofErr w:type="spellEnd"/>
      <w:r w:rsidRPr="00FA2A65">
        <w:rPr>
          <w:rStyle w:val="BezodstpwZnak"/>
        </w:rPr>
        <w:t xml:space="preserve"> </w:t>
      </w:r>
      <w:proofErr w:type="spellStart"/>
      <w:r w:rsidRPr="00FA2A65">
        <w:rPr>
          <w:rStyle w:val="BezodstpwZnak"/>
        </w:rPr>
        <w:t>effects</w:t>
      </w:r>
      <w:proofErr w:type="spellEnd"/>
      <w:r w:rsidRPr="00FA2A65">
        <w:rPr>
          <w:rStyle w:val="BezodstpwZnak"/>
        </w:rPr>
        <w:t xml:space="preserve"> of </w:t>
      </w:r>
      <w:proofErr w:type="spellStart"/>
      <w:r w:rsidRPr="00FA2A65">
        <w:rPr>
          <w:rStyle w:val="BezodstpwZnak"/>
        </w:rPr>
        <w:t>these</w:t>
      </w:r>
      <w:proofErr w:type="spellEnd"/>
      <w:r w:rsidRPr="00FA2A65">
        <w:rPr>
          <w:rStyle w:val="BezodstpwZnak"/>
        </w:rPr>
        <w:t xml:space="preserve"> </w:t>
      </w:r>
      <w:proofErr w:type="spellStart"/>
      <w:r w:rsidRPr="00FA2A65">
        <w:rPr>
          <w:rStyle w:val="BezodstpwZnak"/>
        </w:rPr>
        <w:t>actions</w:t>
      </w:r>
      <w:proofErr w:type="spellEnd"/>
      <w:r w:rsidRPr="00FA2A65">
        <w:rPr>
          <w:rStyle w:val="BezodstpwZnak"/>
        </w:rPr>
        <w:t xml:space="preserve">. He </w:t>
      </w:r>
      <w:proofErr w:type="spellStart"/>
      <w:r w:rsidRPr="00FA2A65">
        <w:rPr>
          <w:rStyle w:val="BezodstpwZnak"/>
        </w:rPr>
        <w:t>works</w:t>
      </w:r>
      <w:proofErr w:type="spellEnd"/>
      <w:r w:rsidRPr="00FA2A65">
        <w:rPr>
          <w:rStyle w:val="BezodstpwZnak"/>
        </w:rPr>
        <w:t xml:space="preserve"> </w:t>
      </w:r>
      <w:proofErr w:type="spellStart"/>
      <w:r w:rsidRPr="00FA2A65">
        <w:rPr>
          <w:rStyle w:val="BezodstpwZnak"/>
        </w:rPr>
        <w:t>mainly</w:t>
      </w:r>
      <w:proofErr w:type="spellEnd"/>
      <w:r w:rsidRPr="00FA2A65">
        <w:rPr>
          <w:rStyle w:val="BezodstpwZnak"/>
        </w:rPr>
        <w:t xml:space="preserve"> with </w:t>
      </w:r>
      <w:proofErr w:type="spellStart"/>
      <w:r w:rsidRPr="00FA2A65">
        <w:rPr>
          <w:rStyle w:val="BezodstpwZnak"/>
        </w:rPr>
        <w:t>photography</w:t>
      </w:r>
      <w:proofErr w:type="spellEnd"/>
      <w:r w:rsidRPr="00FA2A65">
        <w:rPr>
          <w:rStyle w:val="BezodstpwZnak"/>
        </w:rPr>
        <w:t xml:space="preserve">, video and </w:t>
      </w:r>
      <w:proofErr w:type="spellStart"/>
      <w:r w:rsidRPr="00FA2A65">
        <w:rPr>
          <w:rStyle w:val="BezodstpwZnak"/>
        </w:rPr>
        <w:t>objects</w:t>
      </w:r>
      <w:proofErr w:type="spellEnd"/>
      <w:r w:rsidRPr="00FA2A65">
        <w:rPr>
          <w:rStyle w:val="BezodstpwZnak"/>
        </w:rPr>
        <w:t>.</w:t>
      </w:r>
    </w:p>
    <w:p w14:paraId="5E0ECDA5" w14:textId="289D389F" w:rsidR="00DC6F91" w:rsidRPr="008C2D98" w:rsidRDefault="00DC6F91" w:rsidP="00FA2A65">
      <w:pPr>
        <w:rPr>
          <w:lang w:val="en-US"/>
        </w:rPr>
      </w:pPr>
      <w:r w:rsidRPr="00A9294A">
        <w:rPr>
          <w:shd w:val="clear" w:color="auto" w:fill="FFFFFF"/>
          <w:lang w:val="en-US"/>
        </w:rPr>
        <w:t>The 2022</w:t>
      </w:r>
      <w:r w:rsidRPr="00A9294A">
        <w:rPr>
          <w:rFonts w:ascii="interpunkcja-regular" w:hAnsi="interpunkcja-regular"/>
          <w:shd w:val="clear" w:color="auto" w:fill="FFFFFF"/>
          <w:lang w:val="en-US"/>
        </w:rPr>
        <w:t>/</w:t>
      </w:r>
      <w:r w:rsidRPr="00A9294A">
        <w:rPr>
          <w:shd w:val="clear" w:color="auto" w:fill="FFFFFF"/>
          <w:lang w:val="en-US"/>
        </w:rPr>
        <w:t>2023 </w:t>
      </w:r>
      <w:r w:rsidRPr="00A9294A">
        <w:rPr>
          <w:rFonts w:ascii="interpunkcja-regular" w:hAnsi="interpunkcja-regular"/>
          <w:shd w:val="clear" w:color="auto" w:fill="FFFFFF"/>
          <w:lang w:val="en-US"/>
        </w:rPr>
        <w:t>{</w:t>
      </w:r>
      <w:r w:rsidRPr="00A9294A">
        <w:rPr>
          <w:shd w:val="clear" w:color="auto" w:fill="FFFFFF"/>
          <w:lang w:val="en-US"/>
        </w:rPr>
        <w:t>Project Room</w:t>
      </w:r>
      <w:r w:rsidRPr="00A9294A">
        <w:rPr>
          <w:rFonts w:ascii="interpunkcja-regular" w:hAnsi="interpunkcja-regular"/>
          <w:shd w:val="clear" w:color="auto" w:fill="FFFFFF"/>
          <w:lang w:val="en-US"/>
        </w:rPr>
        <w:t>}</w:t>
      </w:r>
      <w:r w:rsidRPr="00A9294A">
        <w:rPr>
          <w:shd w:val="clear" w:color="auto" w:fill="FFFFFF"/>
          <w:lang w:val="en-US"/>
        </w:rPr>
        <w:t> </w:t>
      </w:r>
      <w:r w:rsidR="008C2D98">
        <w:rPr>
          <w:shd w:val="clear" w:color="auto" w:fill="FFFFFF"/>
          <w:lang w:val="en-US"/>
        </w:rPr>
        <w:t xml:space="preserve">season started with an exhibition </w:t>
      </w:r>
      <w:r w:rsidR="008C2D98" w:rsidRPr="008C2D98">
        <w:rPr>
          <w:i/>
          <w:shd w:val="clear" w:color="auto" w:fill="FFFFFF"/>
          <w:lang w:val="en-US"/>
        </w:rPr>
        <w:t xml:space="preserve">Layers </w:t>
      </w:r>
      <w:r w:rsidR="008C2D98">
        <w:rPr>
          <w:shd w:val="clear" w:color="auto" w:fill="FFFFFF"/>
          <w:lang w:val="en-US"/>
        </w:rPr>
        <w:t>by Konrad Dobrucki and</w:t>
      </w:r>
      <w:r w:rsidRPr="00A9294A">
        <w:rPr>
          <w:shd w:val="clear" w:color="auto" w:fill="FFFFFF"/>
          <w:lang w:val="en-US"/>
        </w:rPr>
        <w:t xml:space="preserve"> will continue with exhibitions by </w:t>
      </w:r>
      <w:proofErr w:type="spellStart"/>
      <w:r w:rsidRPr="00A9294A">
        <w:rPr>
          <w:shd w:val="clear" w:color="auto" w:fill="FFFFFF"/>
          <w:lang w:val="en-US"/>
        </w:rPr>
        <w:t>Jagoda</w:t>
      </w:r>
      <w:proofErr w:type="spellEnd"/>
      <w:r w:rsidRPr="00A9294A">
        <w:rPr>
          <w:shd w:val="clear" w:color="auto" w:fill="FFFFFF"/>
          <w:lang w:val="en-US"/>
        </w:rPr>
        <w:t xml:space="preserve"> </w:t>
      </w:r>
      <w:proofErr w:type="spellStart"/>
      <w:r w:rsidRPr="00A9294A">
        <w:rPr>
          <w:shd w:val="clear" w:color="auto" w:fill="FFFFFF"/>
          <w:lang w:val="en-US"/>
        </w:rPr>
        <w:t>Strączek</w:t>
      </w:r>
      <w:proofErr w:type="spellEnd"/>
      <w:r w:rsidRPr="005E39CD">
        <w:rPr>
          <w:lang w:val="en-US"/>
        </w:rPr>
        <w:t>, </w:t>
      </w:r>
      <w:proofErr w:type="spellStart"/>
      <w:r w:rsidRPr="00A9294A">
        <w:rPr>
          <w:shd w:val="clear" w:color="auto" w:fill="FFFFFF"/>
          <w:lang w:val="en-US"/>
        </w:rPr>
        <w:t>Zuzanna</w:t>
      </w:r>
      <w:proofErr w:type="spellEnd"/>
      <w:r w:rsidRPr="00A9294A">
        <w:rPr>
          <w:shd w:val="clear" w:color="auto" w:fill="FFFFFF"/>
          <w:lang w:val="en-US"/>
        </w:rPr>
        <w:t xml:space="preserve"> </w:t>
      </w:r>
      <w:proofErr w:type="spellStart"/>
      <w:r w:rsidRPr="00A9294A">
        <w:rPr>
          <w:shd w:val="clear" w:color="auto" w:fill="FFFFFF"/>
          <w:lang w:val="en-US"/>
        </w:rPr>
        <w:t>Srebrna</w:t>
      </w:r>
      <w:proofErr w:type="spellEnd"/>
      <w:r w:rsidRPr="005E39CD">
        <w:rPr>
          <w:lang w:val="en-US"/>
        </w:rPr>
        <w:t>, </w:t>
      </w:r>
      <w:proofErr w:type="spellStart"/>
      <w:r w:rsidRPr="00A9294A">
        <w:rPr>
          <w:shd w:val="clear" w:color="auto" w:fill="FFFFFF"/>
          <w:lang w:val="en-US"/>
        </w:rPr>
        <w:t>Kolektyw</w:t>
      </w:r>
      <w:proofErr w:type="spellEnd"/>
      <w:r w:rsidRPr="00A9294A">
        <w:rPr>
          <w:shd w:val="clear" w:color="auto" w:fill="FFFFFF"/>
          <w:lang w:val="en-US"/>
        </w:rPr>
        <w:t xml:space="preserve"> </w:t>
      </w:r>
      <w:proofErr w:type="spellStart"/>
      <w:r w:rsidRPr="00A9294A">
        <w:rPr>
          <w:shd w:val="clear" w:color="auto" w:fill="FFFFFF"/>
          <w:lang w:val="en-US"/>
        </w:rPr>
        <w:t>Tarta</w:t>
      </w:r>
      <w:proofErr w:type="spellEnd"/>
      <w:r w:rsidRPr="005E39CD">
        <w:rPr>
          <w:lang w:val="en-US"/>
        </w:rPr>
        <w:t>, </w:t>
      </w:r>
      <w:r w:rsidRPr="00A9294A">
        <w:rPr>
          <w:shd w:val="clear" w:color="auto" w:fill="FFFFFF"/>
          <w:lang w:val="en-US"/>
        </w:rPr>
        <w:t xml:space="preserve">and Agata </w:t>
      </w:r>
      <w:proofErr w:type="spellStart"/>
      <w:r w:rsidRPr="00A9294A">
        <w:rPr>
          <w:shd w:val="clear" w:color="auto" w:fill="FFFFFF"/>
          <w:lang w:val="en-US"/>
        </w:rPr>
        <w:t>Żołądź</w:t>
      </w:r>
      <w:r w:rsidRPr="00A9294A">
        <w:rPr>
          <w:rFonts w:ascii="interpunkcja-regular" w:hAnsi="interpunkcja-regular"/>
          <w:shd w:val="clear" w:color="auto" w:fill="FFFFFF"/>
          <w:lang w:val="en-US"/>
        </w:rPr>
        <w:t>-</w:t>
      </w:r>
      <w:r w:rsidRPr="00A9294A">
        <w:rPr>
          <w:shd w:val="clear" w:color="auto" w:fill="FFFFFF"/>
          <w:lang w:val="en-US"/>
        </w:rPr>
        <w:t>Yolik</w:t>
      </w:r>
      <w:proofErr w:type="spellEnd"/>
      <w:r w:rsidRPr="00A9294A">
        <w:rPr>
          <w:shd w:val="clear" w:color="auto" w:fill="FFFFFF"/>
          <w:lang w:val="en-US"/>
        </w:rPr>
        <w:t xml:space="preserve"> </w:t>
      </w:r>
      <w:proofErr w:type="spellStart"/>
      <w:r w:rsidRPr="00A9294A">
        <w:rPr>
          <w:shd w:val="clear" w:color="auto" w:fill="FFFFFF"/>
          <w:lang w:val="en-US"/>
        </w:rPr>
        <w:t>Nal</w:t>
      </w:r>
      <w:proofErr w:type="spellEnd"/>
      <w:r w:rsidR="005E39CD">
        <w:rPr>
          <w:shd w:val="clear" w:color="auto" w:fill="FFFFFF"/>
          <w:lang w:val="en-US"/>
        </w:rPr>
        <w:t xml:space="preserve">. </w:t>
      </w:r>
      <w:r w:rsidRPr="00FA2A65">
        <w:rPr>
          <w:lang w:val="en-US"/>
        </w:rPr>
        <w:t xml:space="preserve">Following the end of all exhibitions, the jury will select the most interesting show, the author of which will receive an additional net award of PLN 20,000. The audience will also choose their </w:t>
      </w:r>
      <w:proofErr w:type="spellStart"/>
      <w:r w:rsidRPr="00FA2A65">
        <w:rPr>
          <w:lang w:val="en-US"/>
        </w:rPr>
        <w:t>favourite</w:t>
      </w:r>
      <w:proofErr w:type="spellEnd"/>
      <w:r w:rsidRPr="00FA2A65">
        <w:rPr>
          <w:lang w:val="en-US"/>
        </w:rPr>
        <w:t xml:space="preserve"> exhibition, the author of which will also receive PLN 20,000 net.</w:t>
      </w:r>
    </w:p>
    <w:p w14:paraId="2752935A" w14:textId="59F78119" w:rsidR="001B2FDD" w:rsidRDefault="00F32E58" w:rsidP="00F32E58">
      <w:pPr>
        <w:pStyle w:val="Nagwek1"/>
        <w:rPr>
          <w:lang w:val="en-GB"/>
        </w:rPr>
      </w:pPr>
      <w:r w:rsidRPr="007C45EB">
        <w:rPr>
          <w:lang w:val="en-GB"/>
        </w:rPr>
        <w:lastRenderedPageBreak/>
        <w:t>More information</w:t>
      </w:r>
    </w:p>
    <w:p w14:paraId="6BBE0D9D" w14:textId="3860B497" w:rsidR="008C2D98" w:rsidRPr="008C2D98" w:rsidRDefault="00000000" w:rsidP="008C2D98">
      <w:pPr>
        <w:rPr>
          <w:lang w:val="en-GB"/>
        </w:rPr>
      </w:pPr>
      <w:hyperlink r:id="rId8" w:history="1">
        <w:r w:rsidR="008C2D98" w:rsidRPr="00FA0162">
          <w:rPr>
            <w:rStyle w:val="Hipercze"/>
            <w:lang w:val="en-GB"/>
          </w:rPr>
          <w:t>https://u-jazdowski.pl/en/programme/project-room/daniel-dabrowski</w:t>
        </w:r>
      </w:hyperlink>
      <w:r w:rsidR="008C2D98">
        <w:rPr>
          <w:lang w:val="en-GB"/>
        </w:rPr>
        <w:t xml:space="preserve"> </w:t>
      </w:r>
    </w:p>
    <w:p w14:paraId="6BA20969" w14:textId="134F0820" w:rsidR="002633C3" w:rsidRPr="00F32E58" w:rsidRDefault="00F32E58" w:rsidP="00F32E58">
      <w:pPr>
        <w:pStyle w:val="Nagwek1"/>
        <w:rPr>
          <w:lang w:val="en-GB"/>
        </w:rPr>
      </w:pPr>
      <w:r w:rsidRPr="007C45EB">
        <w:rPr>
          <w:lang w:val="en-GB"/>
        </w:rPr>
        <w:t>Press materials</w:t>
      </w:r>
    </w:p>
    <w:p w14:paraId="14ABA79A" w14:textId="70C23541" w:rsidR="00A55879" w:rsidRDefault="00000000" w:rsidP="00DC6F91">
      <w:pPr>
        <w:rPr>
          <w:lang w:val="en-GB"/>
        </w:rPr>
      </w:pPr>
      <w:hyperlink r:id="rId9" w:history="1">
        <w:r w:rsidR="00A55879" w:rsidRPr="00A96548">
          <w:rPr>
            <w:rStyle w:val="Hipercze"/>
            <w:lang w:val="en-GB"/>
          </w:rPr>
          <w:t>https://u-jazdowski.pl/en/press-room/komunikaty-prasowe/exhibitions-in-the-project-room</w:t>
        </w:r>
      </w:hyperlink>
      <w:r w:rsidR="00A55879">
        <w:rPr>
          <w:lang w:val="en-GB"/>
        </w:rPr>
        <w:t xml:space="preserve"> </w:t>
      </w:r>
    </w:p>
    <w:p w14:paraId="61947230" w14:textId="77777777" w:rsidR="00A55879" w:rsidRPr="00FA2A65" w:rsidRDefault="00A55879" w:rsidP="00A55879">
      <w:pPr>
        <w:pStyle w:val="Bezodstpw"/>
        <w:ind w:left="0"/>
        <w:rPr>
          <w:lang w:val="en-US"/>
        </w:rPr>
      </w:pPr>
    </w:p>
    <w:p w14:paraId="4C0DF190" w14:textId="4DF8EC77" w:rsidR="00A55879" w:rsidRPr="00A55879" w:rsidRDefault="00F32E58" w:rsidP="00A55879">
      <w:pPr>
        <w:pStyle w:val="Bezodstpw"/>
        <w:rPr>
          <w:lang w:val="en-US"/>
        </w:rPr>
      </w:pPr>
      <w:r w:rsidRPr="00A55879">
        <w:rPr>
          <w:lang w:val="en-US"/>
        </w:rPr>
        <w:t xml:space="preserve">Exhibition </w:t>
      </w:r>
      <w:proofErr w:type="spellStart"/>
      <w:r w:rsidRPr="00A55879">
        <w:rPr>
          <w:lang w:val="en-US"/>
        </w:rPr>
        <w:t>organiser</w:t>
      </w:r>
      <w:proofErr w:type="spellEnd"/>
    </w:p>
    <w:p w14:paraId="0E12C6F5" w14:textId="53C84C9C" w:rsidR="00317392" w:rsidRPr="00A55879" w:rsidRDefault="00317392" w:rsidP="00A55879">
      <w:pPr>
        <w:pStyle w:val="detale"/>
        <w:rPr>
          <w:lang w:val="en-US"/>
        </w:rPr>
      </w:pPr>
      <w:r w:rsidRPr="00A55879">
        <w:rPr>
          <w:lang w:val="en-US"/>
        </w:rPr>
        <w:t xml:space="preserve">Ujazdowski </w:t>
      </w:r>
      <w:r w:rsidR="00A55879" w:rsidRPr="00A55879">
        <w:rPr>
          <w:lang w:val="en-US"/>
        </w:rPr>
        <w:t>Castle Centre for Contemporary Art</w:t>
      </w:r>
    </w:p>
    <w:p w14:paraId="6728F9DC" w14:textId="36D9F84F" w:rsidR="00F32E58" w:rsidRPr="005F7B61" w:rsidRDefault="00F32E58" w:rsidP="00A55879">
      <w:pPr>
        <w:pStyle w:val="Bezodstpw"/>
        <w:rPr>
          <w:lang w:val="en-GB"/>
        </w:rPr>
      </w:pPr>
      <w:r>
        <w:rPr>
          <w:lang w:val="en-GB"/>
        </w:rPr>
        <w:t xml:space="preserve">The </w:t>
      </w:r>
      <w:r w:rsidR="00A55879">
        <w:rPr>
          <w:lang w:val="en-GB"/>
        </w:rPr>
        <w:t xml:space="preserve">exhibition series is </w:t>
      </w:r>
      <w:r w:rsidRPr="005F7B61">
        <w:rPr>
          <w:lang w:val="en-GB"/>
        </w:rPr>
        <w:t>financed by</w:t>
      </w:r>
    </w:p>
    <w:p w14:paraId="2A066389" w14:textId="77777777" w:rsidR="00F32E58" w:rsidRPr="005F7B61" w:rsidRDefault="00F32E58" w:rsidP="00A55879">
      <w:pPr>
        <w:pStyle w:val="detale"/>
        <w:rPr>
          <w:lang w:val="en-GB"/>
        </w:rPr>
      </w:pPr>
      <w:r w:rsidRPr="005F7B61">
        <w:rPr>
          <w:lang w:val="en-GB"/>
        </w:rPr>
        <w:t>Ministry of Culture</w:t>
      </w:r>
      <w:r>
        <w:rPr>
          <w:lang w:val="en-GB"/>
        </w:rPr>
        <w:t xml:space="preserve"> </w:t>
      </w:r>
      <w:r w:rsidRPr="00FA2A65">
        <w:rPr>
          <w:lang w:val="en-US"/>
        </w:rPr>
        <w:t>and</w:t>
      </w:r>
      <w:r>
        <w:rPr>
          <w:lang w:val="en-GB"/>
        </w:rPr>
        <w:t xml:space="preserve"> </w:t>
      </w:r>
      <w:r w:rsidRPr="005F7B61">
        <w:rPr>
          <w:lang w:val="en-GB"/>
        </w:rPr>
        <w:t xml:space="preserve">National Heritage of </w:t>
      </w:r>
      <w:r>
        <w:rPr>
          <w:lang w:val="en-GB"/>
        </w:rPr>
        <w:t>the Republic of Poland</w:t>
      </w:r>
    </w:p>
    <w:p w14:paraId="7075006B" w14:textId="77777777" w:rsidR="00F32E58" w:rsidRPr="00C53974" w:rsidRDefault="00F32E58" w:rsidP="00A55879">
      <w:pPr>
        <w:pStyle w:val="Bezodstpw"/>
        <w:rPr>
          <w:bCs/>
          <w:iCs/>
        </w:rPr>
      </w:pPr>
      <w:r>
        <w:t xml:space="preserve">Media </w:t>
      </w:r>
      <w:proofErr w:type="spellStart"/>
      <w:r w:rsidRPr="00A55879">
        <w:t>partners</w:t>
      </w:r>
      <w:proofErr w:type="spellEnd"/>
    </w:p>
    <w:p w14:paraId="6725BE8A" w14:textId="76F53A81" w:rsidR="00317392" w:rsidRPr="004C10E1" w:rsidRDefault="00F32E58" w:rsidP="00F32E58">
      <w:pPr>
        <w:pStyle w:val="detale"/>
        <w:ind w:left="0"/>
      </w:pPr>
      <w:r>
        <w:t xml:space="preserve">                         </w:t>
      </w:r>
      <w:r w:rsidR="00A55879" w:rsidRPr="004C10E1">
        <w:t xml:space="preserve">TVP Kultura, </w:t>
      </w:r>
      <w:proofErr w:type="spellStart"/>
      <w:r w:rsidR="002633C3" w:rsidRPr="004C10E1">
        <w:t>Aktivist</w:t>
      </w:r>
      <w:proofErr w:type="spellEnd"/>
      <w:r w:rsidR="002633C3" w:rsidRPr="004C10E1">
        <w:t xml:space="preserve">, </w:t>
      </w:r>
      <w:proofErr w:type="spellStart"/>
      <w:r w:rsidR="00892DC6" w:rsidRPr="004C10E1">
        <w:t>GoOut</w:t>
      </w:r>
      <w:proofErr w:type="spellEnd"/>
      <w:r w:rsidR="00892DC6" w:rsidRPr="004C10E1">
        <w:t xml:space="preserve">, </w:t>
      </w:r>
      <w:r w:rsidR="00110F2F" w:rsidRPr="004C10E1">
        <w:t xml:space="preserve">Obieg, </w:t>
      </w:r>
      <w:r w:rsidR="006D7FA4">
        <w:t>Nasze Miasto</w:t>
      </w:r>
      <w:r w:rsidR="002633C3" w:rsidRPr="004C10E1">
        <w:t xml:space="preserve">, </w:t>
      </w:r>
      <w:r w:rsidR="006D7FA4">
        <w:t>I.pl</w:t>
      </w:r>
      <w:r w:rsidR="00A55879">
        <w:t xml:space="preserve">, </w:t>
      </w:r>
      <w:r w:rsidR="006872F6" w:rsidRPr="004C10E1">
        <w:t xml:space="preserve">Trójka </w:t>
      </w:r>
    </w:p>
    <w:p w14:paraId="30E3E4CD" w14:textId="38D26352" w:rsidR="0045750A" w:rsidRPr="00FA2A65" w:rsidRDefault="00F32E58" w:rsidP="00A55879">
      <w:pPr>
        <w:pStyle w:val="Nagwek1"/>
        <w:rPr>
          <w:lang w:val="en-US"/>
        </w:rPr>
      </w:pPr>
      <w:r w:rsidRPr="00FA2A65">
        <w:rPr>
          <w:lang w:val="en-US"/>
        </w:rPr>
        <w:t>Media contact</w:t>
      </w:r>
    </w:p>
    <w:p w14:paraId="0CDDDF89" w14:textId="7A10378E" w:rsidR="00A57DF7" w:rsidRPr="00FA2A65" w:rsidRDefault="00B6575E" w:rsidP="00A55879">
      <w:pPr>
        <w:rPr>
          <w:lang w:val="en-US"/>
        </w:rPr>
      </w:pPr>
      <w:proofErr w:type="spellStart"/>
      <w:r w:rsidRPr="00FA2A65">
        <w:rPr>
          <w:lang w:val="en-US"/>
        </w:rPr>
        <w:t>Dagmara</w:t>
      </w:r>
      <w:proofErr w:type="spellEnd"/>
      <w:r w:rsidRPr="00FA2A65">
        <w:rPr>
          <w:lang w:val="en-US"/>
        </w:rPr>
        <w:t xml:space="preserve"> </w:t>
      </w:r>
      <w:proofErr w:type="spellStart"/>
      <w:r w:rsidRPr="00FA2A65">
        <w:rPr>
          <w:lang w:val="en-US"/>
        </w:rPr>
        <w:t>Siemińska</w:t>
      </w:r>
      <w:proofErr w:type="spellEnd"/>
      <w:r w:rsidR="002633C3" w:rsidRPr="00FA2A65">
        <w:rPr>
          <w:lang w:val="en-US"/>
        </w:rPr>
        <w:br/>
      </w:r>
      <w:proofErr w:type="spellStart"/>
      <w:r w:rsidR="00F32E58" w:rsidRPr="00FA2A65">
        <w:rPr>
          <w:lang w:val="en-US"/>
        </w:rPr>
        <w:t>Ujazdowski</w:t>
      </w:r>
      <w:proofErr w:type="spellEnd"/>
      <w:r w:rsidR="00F32E58" w:rsidRPr="00FA2A65">
        <w:rPr>
          <w:lang w:val="en-US"/>
        </w:rPr>
        <w:t xml:space="preserve"> Castle Centre for Contemporary Art</w:t>
      </w:r>
      <w:r w:rsidRPr="00FA2A65">
        <w:rPr>
          <w:lang w:val="en-US"/>
        </w:rPr>
        <w:br/>
        <w:t>+ 48 519 389 979</w:t>
      </w:r>
      <w:r w:rsidRPr="00FA2A65">
        <w:rPr>
          <w:lang w:val="en-US"/>
        </w:rPr>
        <w:br/>
      </w:r>
      <w:hyperlink r:id="rId10" w:history="1">
        <w:r w:rsidR="00892DC6" w:rsidRPr="00FA2A65">
          <w:rPr>
            <w:lang w:val="en-US"/>
          </w:rPr>
          <w:t>d.siemińska@u-jazdowski.pl</w:t>
        </w:r>
      </w:hyperlink>
      <w:r w:rsidR="00A55879" w:rsidRPr="00FA2A65">
        <w:rPr>
          <w:lang w:val="en-US"/>
        </w:rPr>
        <w:t xml:space="preserve"> </w:t>
      </w:r>
    </w:p>
    <w:sectPr w:rsidR="00A57DF7" w:rsidRPr="00FA2A65"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DD17E" w14:textId="77777777" w:rsidR="00612970" w:rsidRDefault="00612970" w:rsidP="00295A47">
      <w:r>
        <w:separator/>
      </w:r>
    </w:p>
  </w:endnote>
  <w:endnote w:type="continuationSeparator" w:id="0">
    <w:p w14:paraId="6568B8F3" w14:textId="77777777" w:rsidR="00612970" w:rsidRDefault="00612970"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20B0604020202020204"/>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arr Sans Web">
    <w:altName w:val="Cambria"/>
    <w:panose1 w:val="00000000000000000000"/>
    <w:charset w:val="00"/>
    <w:family w:val="roman"/>
    <w:notTrueType/>
    <w:pitch w:val="default"/>
  </w:font>
  <w:font w:name="interpunkcja-regular">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E73DF" w14:textId="77777777" w:rsidR="00612970" w:rsidRDefault="00612970" w:rsidP="00295A47">
      <w:r>
        <w:separator/>
      </w:r>
    </w:p>
  </w:footnote>
  <w:footnote w:type="continuationSeparator" w:id="0">
    <w:p w14:paraId="3968620F" w14:textId="77777777" w:rsidR="00612970" w:rsidRDefault="00612970"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B53"/>
    <w:multiLevelType w:val="multilevel"/>
    <w:tmpl w:val="D82A7B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47773"/>
    <w:multiLevelType w:val="hybridMultilevel"/>
    <w:tmpl w:val="99FE4F2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F7E5900"/>
    <w:multiLevelType w:val="multilevel"/>
    <w:tmpl w:val="AB2A123E"/>
    <w:numStyleLink w:val="Styl1"/>
  </w:abstractNum>
  <w:abstractNum w:abstractNumId="4"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5"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6"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402E77C6"/>
    <w:multiLevelType w:val="hybridMultilevel"/>
    <w:tmpl w:val="7EB2D890"/>
    <w:numStyleLink w:val="Bullets"/>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7A6C94"/>
    <w:multiLevelType w:val="multilevel"/>
    <w:tmpl w:val="9364D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6"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abstractNum w:abstractNumId="18" w15:restartNumberingAfterBreak="0">
    <w:nsid w:val="79691125"/>
    <w:multiLevelType w:val="multilevel"/>
    <w:tmpl w:val="DF683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3005216">
    <w:abstractNumId w:val="14"/>
  </w:num>
  <w:num w:numId="2" w16cid:durableId="827021786">
    <w:abstractNumId w:val="13"/>
  </w:num>
  <w:num w:numId="3" w16cid:durableId="61026935">
    <w:abstractNumId w:val="7"/>
  </w:num>
  <w:num w:numId="4" w16cid:durableId="942617335">
    <w:abstractNumId w:val="6"/>
  </w:num>
  <w:num w:numId="5" w16cid:durableId="230888066">
    <w:abstractNumId w:val="15"/>
  </w:num>
  <w:num w:numId="6" w16cid:durableId="244187887">
    <w:abstractNumId w:val="17"/>
  </w:num>
  <w:num w:numId="7" w16cid:durableId="1115104129">
    <w:abstractNumId w:val="17"/>
    <w:lvlOverride w:ilvl="0">
      <w:startOverride w:val="1"/>
    </w:lvlOverride>
  </w:num>
  <w:num w:numId="8" w16cid:durableId="1813060789">
    <w:abstractNumId w:val="2"/>
  </w:num>
  <w:num w:numId="9" w16cid:durableId="2023360215">
    <w:abstractNumId w:val="4"/>
  </w:num>
  <w:num w:numId="10" w16cid:durableId="1077554660">
    <w:abstractNumId w:val="10"/>
  </w:num>
  <w:num w:numId="11" w16cid:durableId="1602950024">
    <w:abstractNumId w:val="9"/>
  </w:num>
  <w:num w:numId="12" w16cid:durableId="858856420">
    <w:abstractNumId w:val="5"/>
  </w:num>
  <w:num w:numId="13" w16cid:durableId="4140211">
    <w:abstractNumId w:val="3"/>
  </w:num>
  <w:num w:numId="14" w16cid:durableId="680088719">
    <w:abstractNumId w:val="11"/>
  </w:num>
  <w:num w:numId="15" w16cid:durableId="114251449">
    <w:abstractNumId w:val="16"/>
  </w:num>
  <w:num w:numId="16" w16cid:durableId="922647185">
    <w:abstractNumId w:val="8"/>
  </w:num>
  <w:num w:numId="17" w16cid:durableId="884684328">
    <w:abstractNumId w:val="12"/>
  </w:num>
  <w:num w:numId="18" w16cid:durableId="1672903826">
    <w:abstractNumId w:val="0"/>
  </w:num>
  <w:num w:numId="19" w16cid:durableId="1929609087">
    <w:abstractNumId w:val="1"/>
  </w:num>
  <w:num w:numId="20" w16cid:durableId="13326810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D4"/>
    <w:rsid w:val="00020940"/>
    <w:rsid w:val="0002558D"/>
    <w:rsid w:val="00026715"/>
    <w:rsid w:val="00032142"/>
    <w:rsid w:val="00040669"/>
    <w:rsid w:val="00061C8F"/>
    <w:rsid w:val="00080870"/>
    <w:rsid w:val="00081EB0"/>
    <w:rsid w:val="00086F70"/>
    <w:rsid w:val="000A2A0D"/>
    <w:rsid w:val="000B3324"/>
    <w:rsid w:val="000B4329"/>
    <w:rsid w:val="000B5C15"/>
    <w:rsid w:val="000C0CCD"/>
    <w:rsid w:val="000C1B09"/>
    <w:rsid w:val="000C27C0"/>
    <w:rsid w:val="000C396F"/>
    <w:rsid w:val="000C48D7"/>
    <w:rsid w:val="000C64CB"/>
    <w:rsid w:val="000D2673"/>
    <w:rsid w:val="000D6161"/>
    <w:rsid w:val="000D6AA7"/>
    <w:rsid w:val="000D7EEC"/>
    <w:rsid w:val="000E041D"/>
    <w:rsid w:val="000F3608"/>
    <w:rsid w:val="000F4D59"/>
    <w:rsid w:val="000F7F4C"/>
    <w:rsid w:val="001004CF"/>
    <w:rsid w:val="00101F41"/>
    <w:rsid w:val="00110F2F"/>
    <w:rsid w:val="001150E0"/>
    <w:rsid w:val="00117611"/>
    <w:rsid w:val="00117AA2"/>
    <w:rsid w:val="00120352"/>
    <w:rsid w:val="001218A7"/>
    <w:rsid w:val="0012267A"/>
    <w:rsid w:val="00132A46"/>
    <w:rsid w:val="00135684"/>
    <w:rsid w:val="001363E4"/>
    <w:rsid w:val="00147C7D"/>
    <w:rsid w:val="00150AEA"/>
    <w:rsid w:val="001535EE"/>
    <w:rsid w:val="001646C2"/>
    <w:rsid w:val="00164A70"/>
    <w:rsid w:val="0017033E"/>
    <w:rsid w:val="00172963"/>
    <w:rsid w:val="00175140"/>
    <w:rsid w:val="00176FE6"/>
    <w:rsid w:val="0018168C"/>
    <w:rsid w:val="00181AA1"/>
    <w:rsid w:val="001A2031"/>
    <w:rsid w:val="001A293C"/>
    <w:rsid w:val="001A5C87"/>
    <w:rsid w:val="001B1F6F"/>
    <w:rsid w:val="001B2FDD"/>
    <w:rsid w:val="001C32D3"/>
    <w:rsid w:val="001C54E3"/>
    <w:rsid w:val="001D085F"/>
    <w:rsid w:val="001D2226"/>
    <w:rsid w:val="001E2C40"/>
    <w:rsid w:val="001E37C4"/>
    <w:rsid w:val="001F20A0"/>
    <w:rsid w:val="001F76DA"/>
    <w:rsid w:val="001F7982"/>
    <w:rsid w:val="0020144B"/>
    <w:rsid w:val="00201593"/>
    <w:rsid w:val="0020286E"/>
    <w:rsid w:val="00202FE1"/>
    <w:rsid w:val="00204372"/>
    <w:rsid w:val="00205EB8"/>
    <w:rsid w:val="0021031E"/>
    <w:rsid w:val="00211972"/>
    <w:rsid w:val="00217999"/>
    <w:rsid w:val="002215BF"/>
    <w:rsid w:val="0023163A"/>
    <w:rsid w:val="00231713"/>
    <w:rsid w:val="00241767"/>
    <w:rsid w:val="00243E6C"/>
    <w:rsid w:val="00245A1F"/>
    <w:rsid w:val="00246CB1"/>
    <w:rsid w:val="00247AFC"/>
    <w:rsid w:val="00253C3C"/>
    <w:rsid w:val="00256A13"/>
    <w:rsid w:val="002633C3"/>
    <w:rsid w:val="002708E0"/>
    <w:rsid w:val="00275E1A"/>
    <w:rsid w:val="0028089D"/>
    <w:rsid w:val="00295A47"/>
    <w:rsid w:val="00295AED"/>
    <w:rsid w:val="002A03DD"/>
    <w:rsid w:val="002A0C81"/>
    <w:rsid w:val="002A4C9B"/>
    <w:rsid w:val="002A6AC6"/>
    <w:rsid w:val="002B5B6B"/>
    <w:rsid w:val="002B6331"/>
    <w:rsid w:val="002B7CFC"/>
    <w:rsid w:val="002C1B5C"/>
    <w:rsid w:val="002C5584"/>
    <w:rsid w:val="002D1CDA"/>
    <w:rsid w:val="002D4F26"/>
    <w:rsid w:val="002D687B"/>
    <w:rsid w:val="002E013C"/>
    <w:rsid w:val="002F3401"/>
    <w:rsid w:val="002F52C8"/>
    <w:rsid w:val="003002B7"/>
    <w:rsid w:val="00300A45"/>
    <w:rsid w:val="003103C3"/>
    <w:rsid w:val="0031233E"/>
    <w:rsid w:val="00317392"/>
    <w:rsid w:val="00321E92"/>
    <w:rsid w:val="00327DEB"/>
    <w:rsid w:val="003475CC"/>
    <w:rsid w:val="00351C8B"/>
    <w:rsid w:val="00351FD2"/>
    <w:rsid w:val="0036123A"/>
    <w:rsid w:val="00370943"/>
    <w:rsid w:val="00370D2D"/>
    <w:rsid w:val="003759B0"/>
    <w:rsid w:val="00376931"/>
    <w:rsid w:val="00385100"/>
    <w:rsid w:val="00386E24"/>
    <w:rsid w:val="00387044"/>
    <w:rsid w:val="003908FC"/>
    <w:rsid w:val="003A0403"/>
    <w:rsid w:val="003A593B"/>
    <w:rsid w:val="003B135D"/>
    <w:rsid w:val="003B1C1E"/>
    <w:rsid w:val="003B20EE"/>
    <w:rsid w:val="003B4B4E"/>
    <w:rsid w:val="003C1542"/>
    <w:rsid w:val="003C32FC"/>
    <w:rsid w:val="003C6B7E"/>
    <w:rsid w:val="003D07FA"/>
    <w:rsid w:val="003D154A"/>
    <w:rsid w:val="003E2745"/>
    <w:rsid w:val="003E6617"/>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4934"/>
    <w:rsid w:val="00466108"/>
    <w:rsid w:val="00477EBE"/>
    <w:rsid w:val="004857AA"/>
    <w:rsid w:val="00485C13"/>
    <w:rsid w:val="00490F05"/>
    <w:rsid w:val="0049118F"/>
    <w:rsid w:val="00491233"/>
    <w:rsid w:val="00496ADF"/>
    <w:rsid w:val="004A1EB6"/>
    <w:rsid w:val="004B4768"/>
    <w:rsid w:val="004C10E1"/>
    <w:rsid w:val="004C115C"/>
    <w:rsid w:val="004C52B6"/>
    <w:rsid w:val="00501774"/>
    <w:rsid w:val="005029BC"/>
    <w:rsid w:val="00507E10"/>
    <w:rsid w:val="00512A8D"/>
    <w:rsid w:val="005317CC"/>
    <w:rsid w:val="00532874"/>
    <w:rsid w:val="00537804"/>
    <w:rsid w:val="00537E6A"/>
    <w:rsid w:val="0054656D"/>
    <w:rsid w:val="0055035A"/>
    <w:rsid w:val="0055592D"/>
    <w:rsid w:val="0056020E"/>
    <w:rsid w:val="00565199"/>
    <w:rsid w:val="00565749"/>
    <w:rsid w:val="00573FA3"/>
    <w:rsid w:val="005771E9"/>
    <w:rsid w:val="0058056A"/>
    <w:rsid w:val="00584A1F"/>
    <w:rsid w:val="005851D2"/>
    <w:rsid w:val="0059463E"/>
    <w:rsid w:val="005A6404"/>
    <w:rsid w:val="005B1EE1"/>
    <w:rsid w:val="005C63F0"/>
    <w:rsid w:val="005D02E5"/>
    <w:rsid w:val="005D3E13"/>
    <w:rsid w:val="005D4404"/>
    <w:rsid w:val="005E39CD"/>
    <w:rsid w:val="005E4461"/>
    <w:rsid w:val="005E4EE2"/>
    <w:rsid w:val="005E65DE"/>
    <w:rsid w:val="005F38D8"/>
    <w:rsid w:val="005F4086"/>
    <w:rsid w:val="005F6839"/>
    <w:rsid w:val="00600ABB"/>
    <w:rsid w:val="00612970"/>
    <w:rsid w:val="00612C25"/>
    <w:rsid w:val="006149BF"/>
    <w:rsid w:val="006167BD"/>
    <w:rsid w:val="00622BCE"/>
    <w:rsid w:val="0062787D"/>
    <w:rsid w:val="00633E11"/>
    <w:rsid w:val="0063712F"/>
    <w:rsid w:val="00640248"/>
    <w:rsid w:val="00642892"/>
    <w:rsid w:val="00655F21"/>
    <w:rsid w:val="0066360C"/>
    <w:rsid w:val="006725D4"/>
    <w:rsid w:val="00673B60"/>
    <w:rsid w:val="00676305"/>
    <w:rsid w:val="0068033A"/>
    <w:rsid w:val="0068683F"/>
    <w:rsid w:val="006872F6"/>
    <w:rsid w:val="0069441A"/>
    <w:rsid w:val="006A2EA5"/>
    <w:rsid w:val="006A39C6"/>
    <w:rsid w:val="006C5FD6"/>
    <w:rsid w:val="006D7FA4"/>
    <w:rsid w:val="006E0E8D"/>
    <w:rsid w:val="006E3EDF"/>
    <w:rsid w:val="006F4F3E"/>
    <w:rsid w:val="006F52E4"/>
    <w:rsid w:val="007109FE"/>
    <w:rsid w:val="007217D5"/>
    <w:rsid w:val="007240E0"/>
    <w:rsid w:val="00725454"/>
    <w:rsid w:val="00725DEF"/>
    <w:rsid w:val="007321BA"/>
    <w:rsid w:val="0073402E"/>
    <w:rsid w:val="00735F48"/>
    <w:rsid w:val="00755B28"/>
    <w:rsid w:val="00763C90"/>
    <w:rsid w:val="00772007"/>
    <w:rsid w:val="00775892"/>
    <w:rsid w:val="00784FE4"/>
    <w:rsid w:val="00792D44"/>
    <w:rsid w:val="0079559B"/>
    <w:rsid w:val="007A11EB"/>
    <w:rsid w:val="007A22AF"/>
    <w:rsid w:val="007C5F85"/>
    <w:rsid w:val="007D2835"/>
    <w:rsid w:val="007D48AE"/>
    <w:rsid w:val="007F0F26"/>
    <w:rsid w:val="007F11AB"/>
    <w:rsid w:val="007F1CB6"/>
    <w:rsid w:val="007F3D36"/>
    <w:rsid w:val="007F5872"/>
    <w:rsid w:val="007F6B7F"/>
    <w:rsid w:val="008169D4"/>
    <w:rsid w:val="00821412"/>
    <w:rsid w:val="008328F7"/>
    <w:rsid w:val="0085205A"/>
    <w:rsid w:val="00852A76"/>
    <w:rsid w:val="008555AB"/>
    <w:rsid w:val="00855E1E"/>
    <w:rsid w:val="0086146F"/>
    <w:rsid w:val="00861ED6"/>
    <w:rsid w:val="0088010E"/>
    <w:rsid w:val="00892DC6"/>
    <w:rsid w:val="00897389"/>
    <w:rsid w:val="008A60E5"/>
    <w:rsid w:val="008B3852"/>
    <w:rsid w:val="008B3944"/>
    <w:rsid w:val="008B58BA"/>
    <w:rsid w:val="008C2D98"/>
    <w:rsid w:val="008C7A22"/>
    <w:rsid w:val="008D0A59"/>
    <w:rsid w:val="008D1115"/>
    <w:rsid w:val="008D51FF"/>
    <w:rsid w:val="008D57BC"/>
    <w:rsid w:val="008D70B3"/>
    <w:rsid w:val="008E3125"/>
    <w:rsid w:val="008F28F4"/>
    <w:rsid w:val="00903CFF"/>
    <w:rsid w:val="009076B6"/>
    <w:rsid w:val="00914CCF"/>
    <w:rsid w:val="009313D4"/>
    <w:rsid w:val="00934FD8"/>
    <w:rsid w:val="009379A4"/>
    <w:rsid w:val="00942A43"/>
    <w:rsid w:val="009431A9"/>
    <w:rsid w:val="0094498A"/>
    <w:rsid w:val="00952EF6"/>
    <w:rsid w:val="009532A7"/>
    <w:rsid w:val="00956053"/>
    <w:rsid w:val="00957707"/>
    <w:rsid w:val="009621F6"/>
    <w:rsid w:val="00971508"/>
    <w:rsid w:val="00976ACD"/>
    <w:rsid w:val="00980B84"/>
    <w:rsid w:val="00986A54"/>
    <w:rsid w:val="009872F4"/>
    <w:rsid w:val="009973E1"/>
    <w:rsid w:val="009A1663"/>
    <w:rsid w:val="009A3B4D"/>
    <w:rsid w:val="009A527B"/>
    <w:rsid w:val="009A5B9E"/>
    <w:rsid w:val="009A634B"/>
    <w:rsid w:val="009B1B3A"/>
    <w:rsid w:val="009B7BA3"/>
    <w:rsid w:val="009C6C38"/>
    <w:rsid w:val="009D3C7F"/>
    <w:rsid w:val="009D7555"/>
    <w:rsid w:val="009F00CC"/>
    <w:rsid w:val="009F0FB2"/>
    <w:rsid w:val="009F2E89"/>
    <w:rsid w:val="009F3009"/>
    <w:rsid w:val="009F4074"/>
    <w:rsid w:val="009F4839"/>
    <w:rsid w:val="00A03939"/>
    <w:rsid w:val="00A31200"/>
    <w:rsid w:val="00A40DBA"/>
    <w:rsid w:val="00A455B3"/>
    <w:rsid w:val="00A47A52"/>
    <w:rsid w:val="00A47C80"/>
    <w:rsid w:val="00A55879"/>
    <w:rsid w:val="00A55F18"/>
    <w:rsid w:val="00A57DF7"/>
    <w:rsid w:val="00A62952"/>
    <w:rsid w:val="00A82E2C"/>
    <w:rsid w:val="00A83DF2"/>
    <w:rsid w:val="00A87773"/>
    <w:rsid w:val="00A91763"/>
    <w:rsid w:val="00A9294A"/>
    <w:rsid w:val="00A93583"/>
    <w:rsid w:val="00A93A80"/>
    <w:rsid w:val="00A97311"/>
    <w:rsid w:val="00AA13D2"/>
    <w:rsid w:val="00AD2D4B"/>
    <w:rsid w:val="00AD52F3"/>
    <w:rsid w:val="00AF4076"/>
    <w:rsid w:val="00AF74C3"/>
    <w:rsid w:val="00B123E7"/>
    <w:rsid w:val="00B127B5"/>
    <w:rsid w:val="00B22A53"/>
    <w:rsid w:val="00B23CE6"/>
    <w:rsid w:val="00B3594D"/>
    <w:rsid w:val="00B42E97"/>
    <w:rsid w:val="00B4451E"/>
    <w:rsid w:val="00B4590B"/>
    <w:rsid w:val="00B5100C"/>
    <w:rsid w:val="00B52249"/>
    <w:rsid w:val="00B524CB"/>
    <w:rsid w:val="00B525A6"/>
    <w:rsid w:val="00B618F8"/>
    <w:rsid w:val="00B6191D"/>
    <w:rsid w:val="00B626FF"/>
    <w:rsid w:val="00B6575E"/>
    <w:rsid w:val="00B668F3"/>
    <w:rsid w:val="00B67F92"/>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4123"/>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7470F"/>
    <w:rsid w:val="00C82104"/>
    <w:rsid w:val="00C841AF"/>
    <w:rsid w:val="00C844C0"/>
    <w:rsid w:val="00C97AC7"/>
    <w:rsid w:val="00CA5328"/>
    <w:rsid w:val="00CB3DFC"/>
    <w:rsid w:val="00CB4925"/>
    <w:rsid w:val="00CB698B"/>
    <w:rsid w:val="00CC77AA"/>
    <w:rsid w:val="00CD17A9"/>
    <w:rsid w:val="00CD5317"/>
    <w:rsid w:val="00CF181D"/>
    <w:rsid w:val="00CF427A"/>
    <w:rsid w:val="00CF596E"/>
    <w:rsid w:val="00CF7081"/>
    <w:rsid w:val="00D00509"/>
    <w:rsid w:val="00D00B17"/>
    <w:rsid w:val="00D13185"/>
    <w:rsid w:val="00D21A6F"/>
    <w:rsid w:val="00D34F23"/>
    <w:rsid w:val="00D3676E"/>
    <w:rsid w:val="00D37C78"/>
    <w:rsid w:val="00D44419"/>
    <w:rsid w:val="00D56714"/>
    <w:rsid w:val="00D60829"/>
    <w:rsid w:val="00D625BF"/>
    <w:rsid w:val="00D9264D"/>
    <w:rsid w:val="00D93CF0"/>
    <w:rsid w:val="00D96E28"/>
    <w:rsid w:val="00D97339"/>
    <w:rsid w:val="00D97E4C"/>
    <w:rsid w:val="00DB5329"/>
    <w:rsid w:val="00DC025D"/>
    <w:rsid w:val="00DC6F91"/>
    <w:rsid w:val="00DD487D"/>
    <w:rsid w:val="00DD607F"/>
    <w:rsid w:val="00DE3724"/>
    <w:rsid w:val="00DE6EF0"/>
    <w:rsid w:val="00DE7F72"/>
    <w:rsid w:val="00DF00B1"/>
    <w:rsid w:val="00E02518"/>
    <w:rsid w:val="00E0321E"/>
    <w:rsid w:val="00E0410C"/>
    <w:rsid w:val="00E05192"/>
    <w:rsid w:val="00E106E9"/>
    <w:rsid w:val="00E16305"/>
    <w:rsid w:val="00E274EF"/>
    <w:rsid w:val="00E31168"/>
    <w:rsid w:val="00E41606"/>
    <w:rsid w:val="00E43825"/>
    <w:rsid w:val="00E44787"/>
    <w:rsid w:val="00E53A29"/>
    <w:rsid w:val="00E56582"/>
    <w:rsid w:val="00E62BF1"/>
    <w:rsid w:val="00E66FD7"/>
    <w:rsid w:val="00E67778"/>
    <w:rsid w:val="00E67F48"/>
    <w:rsid w:val="00E707DE"/>
    <w:rsid w:val="00E749CB"/>
    <w:rsid w:val="00E75F96"/>
    <w:rsid w:val="00E8485A"/>
    <w:rsid w:val="00EA0555"/>
    <w:rsid w:val="00EA500C"/>
    <w:rsid w:val="00EA77E1"/>
    <w:rsid w:val="00EC0E61"/>
    <w:rsid w:val="00ED2114"/>
    <w:rsid w:val="00EF16A1"/>
    <w:rsid w:val="00EF1CBC"/>
    <w:rsid w:val="00EF5807"/>
    <w:rsid w:val="00EF69E4"/>
    <w:rsid w:val="00F07192"/>
    <w:rsid w:val="00F07AEB"/>
    <w:rsid w:val="00F12D2F"/>
    <w:rsid w:val="00F26A4F"/>
    <w:rsid w:val="00F27F9E"/>
    <w:rsid w:val="00F32E58"/>
    <w:rsid w:val="00F42BFF"/>
    <w:rsid w:val="00F450AD"/>
    <w:rsid w:val="00F473C2"/>
    <w:rsid w:val="00F507EB"/>
    <w:rsid w:val="00F6116C"/>
    <w:rsid w:val="00F62B94"/>
    <w:rsid w:val="00F644B2"/>
    <w:rsid w:val="00F65D0F"/>
    <w:rsid w:val="00F73A45"/>
    <w:rsid w:val="00F753D0"/>
    <w:rsid w:val="00F848A2"/>
    <w:rsid w:val="00F92C74"/>
    <w:rsid w:val="00F953E4"/>
    <w:rsid w:val="00F96EB0"/>
    <w:rsid w:val="00FA16E6"/>
    <w:rsid w:val="00FA1E48"/>
    <w:rsid w:val="00FA2A65"/>
    <w:rsid w:val="00FA2D72"/>
    <w:rsid w:val="00FA6061"/>
    <w:rsid w:val="00FA6F6B"/>
    <w:rsid w:val="00FB262A"/>
    <w:rsid w:val="00FB417E"/>
    <w:rsid w:val="00FB6EDF"/>
    <w:rsid w:val="00FC7037"/>
    <w:rsid w:val="00FD0070"/>
    <w:rsid w:val="00FD1EB9"/>
    <w:rsid w:val="00FD2A78"/>
    <w:rsid w:val="00FD3E81"/>
    <w:rsid w:val="00FF02ED"/>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657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B524CB"/>
    <w:rPr>
      <w:color w:val="605E5C"/>
      <w:shd w:val="clear" w:color="auto" w:fill="E1DFDD"/>
    </w:rPr>
  </w:style>
  <w:style w:type="character" w:customStyle="1" w:styleId="Nagwek3Znak">
    <w:name w:val="Nagłówek 3 Znak"/>
    <w:basedOn w:val="Domylnaczcionkaakapitu"/>
    <w:link w:val="Nagwek3"/>
    <w:uiPriority w:val="9"/>
    <w:semiHidden/>
    <w:rsid w:val="00B6575E"/>
    <w:rPr>
      <w:rFonts w:asciiTheme="majorHAnsi" w:eastAsiaTheme="majorEastAsia" w:hAnsiTheme="majorHAnsi" w:cstheme="majorBidi"/>
      <w:bCs/>
      <w:iCs/>
      <w:color w:val="243F60" w:themeColor="accent1" w:themeShade="7F"/>
      <w:sz w:val="24"/>
      <w:szCs w:val="24"/>
      <w:lang w:eastAsia="pl-PL"/>
    </w:rPr>
  </w:style>
  <w:style w:type="character" w:customStyle="1" w:styleId="y2iqfc">
    <w:name w:val="y2iqfc"/>
    <w:basedOn w:val="Domylnaczcionkaakapitu"/>
    <w:rsid w:val="00110F2F"/>
  </w:style>
  <w:style w:type="paragraph" w:customStyle="1" w:styleId="pa0">
    <w:name w:val="pa0"/>
    <w:basedOn w:val="Normalny"/>
    <w:rsid w:val="004C10E1"/>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default0">
    <w:name w:val="default"/>
    <w:basedOn w:val="Normalny"/>
    <w:rsid w:val="004C10E1"/>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4512624">
      <w:bodyDiv w:val="1"/>
      <w:marLeft w:val="0"/>
      <w:marRight w:val="0"/>
      <w:marTop w:val="0"/>
      <w:marBottom w:val="0"/>
      <w:divBdr>
        <w:top w:val="none" w:sz="0" w:space="0" w:color="auto"/>
        <w:left w:val="none" w:sz="0" w:space="0" w:color="auto"/>
        <w:bottom w:val="none" w:sz="0" w:space="0" w:color="auto"/>
        <w:right w:val="none" w:sz="0" w:space="0" w:color="auto"/>
      </w:divBdr>
    </w:div>
    <w:div w:id="293367638">
      <w:bodyDiv w:val="1"/>
      <w:marLeft w:val="0"/>
      <w:marRight w:val="0"/>
      <w:marTop w:val="0"/>
      <w:marBottom w:val="0"/>
      <w:divBdr>
        <w:top w:val="none" w:sz="0" w:space="0" w:color="auto"/>
        <w:left w:val="none" w:sz="0" w:space="0" w:color="auto"/>
        <w:bottom w:val="none" w:sz="0" w:space="0" w:color="auto"/>
        <w:right w:val="none" w:sz="0" w:space="0" w:color="auto"/>
      </w:divBdr>
    </w:div>
    <w:div w:id="316541662">
      <w:bodyDiv w:val="1"/>
      <w:marLeft w:val="0"/>
      <w:marRight w:val="0"/>
      <w:marTop w:val="0"/>
      <w:marBottom w:val="0"/>
      <w:divBdr>
        <w:top w:val="none" w:sz="0" w:space="0" w:color="auto"/>
        <w:left w:val="none" w:sz="0" w:space="0" w:color="auto"/>
        <w:bottom w:val="none" w:sz="0" w:space="0" w:color="auto"/>
        <w:right w:val="none" w:sz="0" w:space="0" w:color="auto"/>
      </w:divBdr>
    </w:div>
    <w:div w:id="327370580">
      <w:bodyDiv w:val="1"/>
      <w:marLeft w:val="0"/>
      <w:marRight w:val="0"/>
      <w:marTop w:val="0"/>
      <w:marBottom w:val="0"/>
      <w:divBdr>
        <w:top w:val="none" w:sz="0" w:space="0" w:color="auto"/>
        <w:left w:val="none" w:sz="0" w:space="0" w:color="auto"/>
        <w:bottom w:val="none" w:sz="0" w:space="0" w:color="auto"/>
        <w:right w:val="none" w:sz="0" w:space="0" w:color="auto"/>
      </w:divBdr>
    </w:div>
    <w:div w:id="403793970">
      <w:bodyDiv w:val="1"/>
      <w:marLeft w:val="0"/>
      <w:marRight w:val="0"/>
      <w:marTop w:val="0"/>
      <w:marBottom w:val="0"/>
      <w:divBdr>
        <w:top w:val="none" w:sz="0" w:space="0" w:color="auto"/>
        <w:left w:val="none" w:sz="0" w:space="0" w:color="auto"/>
        <w:bottom w:val="none" w:sz="0" w:space="0" w:color="auto"/>
        <w:right w:val="none" w:sz="0" w:space="0" w:color="auto"/>
      </w:divBdr>
    </w:div>
    <w:div w:id="422460024">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18824758">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27215058">
      <w:bodyDiv w:val="1"/>
      <w:marLeft w:val="0"/>
      <w:marRight w:val="0"/>
      <w:marTop w:val="0"/>
      <w:marBottom w:val="0"/>
      <w:divBdr>
        <w:top w:val="none" w:sz="0" w:space="0" w:color="auto"/>
        <w:left w:val="none" w:sz="0" w:space="0" w:color="auto"/>
        <w:bottom w:val="none" w:sz="0" w:space="0" w:color="auto"/>
        <w:right w:val="none" w:sz="0" w:space="0" w:color="auto"/>
      </w:divBdr>
    </w:div>
    <w:div w:id="871848804">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094008853">
      <w:bodyDiv w:val="1"/>
      <w:marLeft w:val="0"/>
      <w:marRight w:val="0"/>
      <w:marTop w:val="0"/>
      <w:marBottom w:val="0"/>
      <w:divBdr>
        <w:top w:val="none" w:sz="0" w:space="0" w:color="auto"/>
        <w:left w:val="none" w:sz="0" w:space="0" w:color="auto"/>
        <w:bottom w:val="none" w:sz="0" w:space="0" w:color="auto"/>
        <w:right w:val="none" w:sz="0" w:space="0" w:color="auto"/>
      </w:divBdr>
    </w:div>
    <w:div w:id="1159886230">
      <w:bodyDiv w:val="1"/>
      <w:marLeft w:val="0"/>
      <w:marRight w:val="0"/>
      <w:marTop w:val="0"/>
      <w:marBottom w:val="0"/>
      <w:divBdr>
        <w:top w:val="none" w:sz="0" w:space="0" w:color="auto"/>
        <w:left w:val="none" w:sz="0" w:space="0" w:color="auto"/>
        <w:bottom w:val="none" w:sz="0" w:space="0" w:color="auto"/>
        <w:right w:val="none" w:sz="0" w:space="0" w:color="auto"/>
      </w:divBdr>
    </w:div>
    <w:div w:id="1188179574">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473477026">
      <w:bodyDiv w:val="1"/>
      <w:marLeft w:val="0"/>
      <w:marRight w:val="0"/>
      <w:marTop w:val="0"/>
      <w:marBottom w:val="0"/>
      <w:divBdr>
        <w:top w:val="none" w:sz="0" w:space="0" w:color="auto"/>
        <w:left w:val="none" w:sz="0" w:space="0" w:color="auto"/>
        <w:bottom w:val="none" w:sz="0" w:space="0" w:color="auto"/>
        <w:right w:val="none" w:sz="0" w:space="0" w:color="auto"/>
      </w:divBdr>
    </w:div>
    <w:div w:id="1491756027">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20065743">
      <w:bodyDiv w:val="1"/>
      <w:marLeft w:val="0"/>
      <w:marRight w:val="0"/>
      <w:marTop w:val="0"/>
      <w:marBottom w:val="0"/>
      <w:divBdr>
        <w:top w:val="none" w:sz="0" w:space="0" w:color="auto"/>
        <w:left w:val="none" w:sz="0" w:space="0" w:color="auto"/>
        <w:bottom w:val="none" w:sz="0" w:space="0" w:color="auto"/>
        <w:right w:val="none" w:sz="0" w:space="0" w:color="auto"/>
      </w:divBdr>
    </w:div>
    <w:div w:id="1696419626">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95002595">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roject-room/daniel-dabrowsk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324;s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exhibitions-in-the-project-ro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AF3C9-3681-4E77-B4D2-E4D13631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2566</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2022-02-23T10:14:00Z</cp:lastPrinted>
  <dcterms:created xsi:type="dcterms:W3CDTF">2023-02-25T07:47:00Z</dcterms:created>
  <dcterms:modified xsi:type="dcterms:W3CDTF">2023-02-25T07:47:00Z</dcterms:modified>
</cp:coreProperties>
</file>