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0EF80" w14:textId="77777777" w:rsidR="000849C6" w:rsidRDefault="000849C6" w:rsidP="000849C6">
      <w:pPr>
        <w:pStyle w:val="Podtytu"/>
        <w:rPr>
          <w:lang w:val="en-GB"/>
        </w:rPr>
      </w:pPr>
      <w:r w:rsidRPr="002945DA">
        <w:rPr>
          <w:lang w:val="en-GB"/>
        </w:rPr>
        <w:t>Exhibition as part of the Project Room series</w:t>
      </w:r>
      <w:r>
        <w:rPr>
          <w:lang w:val="en-GB"/>
        </w:rPr>
        <w:br/>
      </w:r>
      <w:r w:rsidRPr="002945DA">
        <w:rPr>
          <w:lang w:val="en-GB"/>
        </w:rPr>
        <w:t xml:space="preserve">at </w:t>
      </w:r>
      <w:r>
        <w:rPr>
          <w:lang w:val="en-GB"/>
        </w:rPr>
        <w:t xml:space="preserve">the </w:t>
      </w:r>
      <w:proofErr w:type="spellStart"/>
      <w:r w:rsidRPr="002945DA">
        <w:rPr>
          <w:lang w:val="en-GB"/>
        </w:rPr>
        <w:t>Ujazdowski</w:t>
      </w:r>
      <w:proofErr w:type="spellEnd"/>
      <w:r w:rsidRPr="002945DA">
        <w:rPr>
          <w:lang w:val="en-GB"/>
        </w:rPr>
        <w:t xml:space="preserve"> Castle Centre for Contemporary Art</w:t>
      </w:r>
    </w:p>
    <w:p w14:paraId="3E366B4A" w14:textId="77777777" w:rsidR="000E1C96" w:rsidRPr="000849C6" w:rsidRDefault="000E1C96" w:rsidP="00BA393C">
      <w:pPr>
        <w:pStyle w:val="Tytu"/>
        <w:rPr>
          <w:lang w:val="en-US"/>
        </w:rPr>
      </w:pPr>
      <w:r w:rsidRPr="000849C6">
        <w:rPr>
          <w:lang w:val="en-US"/>
        </w:rPr>
        <w:t>Jagoda Stączek</w:t>
      </w:r>
    </w:p>
    <w:p w14:paraId="48BEBBF1" w14:textId="23EACCCA" w:rsidR="000E1C96" w:rsidRPr="00F8755A" w:rsidRDefault="000E1C96" w:rsidP="00F8755A">
      <w:pPr>
        <w:pStyle w:val="Tytu"/>
        <w:rPr>
          <w:i/>
          <w:iCs w:val="0"/>
          <w:lang w:val="en-GB"/>
        </w:rPr>
      </w:pPr>
      <w:proofErr w:type="spellStart"/>
      <w:r w:rsidRPr="00F8755A">
        <w:rPr>
          <w:i/>
          <w:iCs w:val="0"/>
          <w:lang w:val="en-GB"/>
        </w:rPr>
        <w:t>Kunstkamera</w:t>
      </w:r>
      <w:proofErr w:type="spellEnd"/>
      <w:r w:rsidR="00BA393C" w:rsidRPr="00F8755A">
        <w:rPr>
          <w:i/>
          <w:iCs w:val="0"/>
          <w:lang w:val="en-GB"/>
        </w:rPr>
        <w:t>.</w:t>
      </w:r>
      <w:r w:rsidRPr="00F8755A">
        <w:rPr>
          <w:i/>
          <w:iCs w:val="0"/>
          <w:lang w:val="en-GB"/>
        </w:rPr>
        <w:t xml:space="preserve"> Cabinet of Curiosities</w:t>
      </w:r>
    </w:p>
    <w:p w14:paraId="583CE005" w14:textId="77777777" w:rsidR="000E1C96" w:rsidRPr="000849C6" w:rsidRDefault="000E1C96" w:rsidP="00F8755A">
      <w:pPr>
        <w:pStyle w:val="Podtytu"/>
      </w:pPr>
      <w:r w:rsidRPr="000849C6">
        <w:t>26/o1—05 /03/2023</w:t>
      </w:r>
    </w:p>
    <w:p w14:paraId="326B06FE" w14:textId="77777777" w:rsidR="000E1C96" w:rsidRPr="000849C6" w:rsidRDefault="000E1C96" w:rsidP="00F8755A">
      <w:pPr>
        <w:pStyle w:val="Bezodstpw"/>
      </w:pPr>
      <w:proofErr w:type="spellStart"/>
      <w:r w:rsidRPr="00F8755A">
        <w:t>Curator</w:t>
      </w:r>
      <w:proofErr w:type="spellEnd"/>
    </w:p>
    <w:p w14:paraId="4EF81CAF" w14:textId="77777777" w:rsidR="000E1C96" w:rsidRPr="000849C6" w:rsidRDefault="000E1C96" w:rsidP="00BA393C">
      <w:pPr>
        <w:pStyle w:val="detale"/>
      </w:pPr>
      <w:r w:rsidRPr="000849C6">
        <w:t>Agnieszka Gołyźniak</w:t>
      </w:r>
    </w:p>
    <w:p w14:paraId="1F713A52" w14:textId="42D40A95" w:rsidR="000E1C96" w:rsidRPr="00BA393C" w:rsidRDefault="000E1C96" w:rsidP="00BA393C">
      <w:pPr>
        <w:pStyle w:val="Nagwek1"/>
        <w:rPr>
          <w:lang w:val="en-US"/>
        </w:rPr>
      </w:pPr>
      <w:r w:rsidRPr="000849C6">
        <w:rPr>
          <w:i/>
          <w:iCs w:val="0"/>
        </w:rPr>
        <w:t>Kunstkamera</w:t>
      </w:r>
      <w:r w:rsidR="00BA393C" w:rsidRPr="000849C6">
        <w:rPr>
          <w:i/>
          <w:iCs w:val="0"/>
        </w:rPr>
        <w:t>.</w:t>
      </w:r>
      <w:r w:rsidRPr="000849C6">
        <w:rPr>
          <w:i/>
          <w:iCs w:val="0"/>
        </w:rPr>
        <w:t xml:space="preserve"> </w:t>
      </w:r>
      <w:r w:rsidRPr="00BA393C">
        <w:rPr>
          <w:i/>
          <w:iCs w:val="0"/>
          <w:lang w:val="en-US"/>
        </w:rPr>
        <w:t>Cabinet of Curiosities</w:t>
      </w:r>
      <w:r w:rsidRPr="00BA393C">
        <w:rPr>
          <w:lang w:val="en-US"/>
        </w:rPr>
        <w:t xml:space="preserve"> is the third exhibition in the 2022/2023 Project Room</w:t>
      </w:r>
      <w:r w:rsidR="00BA393C" w:rsidRPr="00BA393C">
        <w:rPr>
          <w:lang w:val="en-US"/>
        </w:rPr>
        <w:t xml:space="preserve"> </w:t>
      </w:r>
      <w:r w:rsidRPr="00BA393C">
        <w:rPr>
          <w:lang w:val="en-US"/>
        </w:rPr>
        <w:t xml:space="preserve">series of presentations of the work of young artists, who are given the chance to </w:t>
      </w:r>
      <w:proofErr w:type="spellStart"/>
      <w:r w:rsidRPr="00BA393C">
        <w:rPr>
          <w:lang w:val="en-US"/>
        </w:rPr>
        <w:t>organise</w:t>
      </w:r>
      <w:proofErr w:type="spellEnd"/>
      <w:r w:rsidRPr="00BA393C">
        <w:rPr>
          <w:lang w:val="en-US"/>
        </w:rPr>
        <w:t xml:space="preserve"> an individual exhibition at one of the most important contemporary art institutions in Poland.</w:t>
      </w:r>
    </w:p>
    <w:p w14:paraId="55D71FF9" w14:textId="0C125599" w:rsidR="000E1C96" w:rsidRPr="000E1C96" w:rsidRDefault="000E1C96" w:rsidP="00BA393C">
      <w:pPr>
        <w:rPr>
          <w:lang w:val="en-GB"/>
        </w:rPr>
      </w:pPr>
      <w:r w:rsidRPr="000849C6">
        <w:rPr>
          <w:i/>
          <w:iCs w:val="0"/>
          <w:lang w:val="en-US"/>
        </w:rPr>
        <w:t>Kunstkamera</w:t>
      </w:r>
      <w:r w:rsidRPr="000E1C96">
        <w:rPr>
          <w:i/>
          <w:lang w:val="en-GB"/>
        </w:rPr>
        <w:t xml:space="preserve"> </w:t>
      </w:r>
      <w:r w:rsidRPr="000E1C96">
        <w:rPr>
          <w:lang w:val="en-GB"/>
        </w:rPr>
        <w:t xml:space="preserve">is an old term meaning a cabinet of curiosities, a private treasury of unusual items. Jagoda Stączek, inspired by the past and this </w:t>
      </w:r>
      <w:r w:rsidR="00BA393C" w:rsidRPr="000E1C96">
        <w:rPr>
          <w:lang w:val="en-GB"/>
        </w:rPr>
        <w:t>phenomenon</w:t>
      </w:r>
      <w:r w:rsidRPr="000E1C96">
        <w:rPr>
          <w:lang w:val="en-GB"/>
        </w:rPr>
        <w:t>, decided to create her own panopticon.</w:t>
      </w:r>
    </w:p>
    <w:p w14:paraId="38F27889" w14:textId="77777777" w:rsidR="000E1C96" w:rsidRPr="000E1C96" w:rsidRDefault="000E1C96" w:rsidP="00BA393C">
      <w:pPr>
        <w:rPr>
          <w:lang w:val="en-GB"/>
        </w:rPr>
      </w:pPr>
      <w:r w:rsidRPr="000E1C96">
        <w:rPr>
          <w:lang w:val="en-GB"/>
        </w:rPr>
        <w:t xml:space="preserve">The artists grew up in the 1990s in </w:t>
      </w:r>
      <w:proofErr w:type="spellStart"/>
      <w:r w:rsidRPr="000E1C96">
        <w:rPr>
          <w:lang w:val="en-GB"/>
        </w:rPr>
        <w:t>Wałbrzych</w:t>
      </w:r>
      <w:proofErr w:type="spellEnd"/>
      <w:r w:rsidRPr="000E1C96">
        <w:rPr>
          <w:lang w:val="en-GB"/>
        </w:rPr>
        <w:t xml:space="preserve">, a town whose history is woven from the threads of many nations, cultures, and states. The coexisting differences and contrasts have taken deep roots in her artistic practice, and collage became her favourite form of expression. In her works, the Stączek attempts to capture the wonder and dread that she remembers from stories she once heard or childhood peregrinations in the attics, markets, and streets of </w:t>
      </w:r>
      <w:proofErr w:type="spellStart"/>
      <w:r w:rsidRPr="000E1C96">
        <w:rPr>
          <w:lang w:val="en-GB"/>
        </w:rPr>
        <w:t>Wałbrzych</w:t>
      </w:r>
      <w:proofErr w:type="spellEnd"/>
      <w:r w:rsidRPr="000E1C96">
        <w:rPr>
          <w:lang w:val="en-GB"/>
        </w:rPr>
        <w:t>, which on the one hand offers the charms of a Germanic fairy tale, and on the other hand, for many years has been the arena of a turbulent political and cultural struggle.</w:t>
      </w:r>
    </w:p>
    <w:p w14:paraId="2BD38526" w14:textId="66927673" w:rsidR="000E1C96" w:rsidRPr="000E1C96" w:rsidRDefault="000E1C96" w:rsidP="00BA393C">
      <w:pPr>
        <w:rPr>
          <w:lang w:val="en-GB"/>
        </w:rPr>
      </w:pPr>
      <w:r w:rsidRPr="000E1C96">
        <w:rPr>
          <w:lang w:val="en-GB"/>
        </w:rPr>
        <w:t>At the exhibition we can admire flowers, insects, animals, various hybrids, anatomical curiosities, skeletons, surreal scenes, and anachronistic puzzles. Historical aesthetics, a hint of nostalgia</w:t>
      </w:r>
      <w:r>
        <w:rPr>
          <w:lang w:val="en-GB"/>
        </w:rPr>
        <w:t>,</w:t>
      </w:r>
      <w:r w:rsidRPr="000E1C96">
        <w:rPr>
          <w:lang w:val="en-GB"/>
        </w:rPr>
        <w:t xml:space="preserve"> and </w:t>
      </w:r>
      <w:r>
        <w:rPr>
          <w:lang w:val="en-GB"/>
        </w:rPr>
        <w:t xml:space="preserve">a </w:t>
      </w:r>
      <w:r w:rsidRPr="000E1C96">
        <w:rPr>
          <w:lang w:val="en-GB"/>
        </w:rPr>
        <w:t xml:space="preserve">sympathy for kitschy small-town parochialism </w:t>
      </w:r>
      <w:proofErr w:type="gramStart"/>
      <w:r w:rsidRPr="000E1C96">
        <w:rPr>
          <w:lang w:val="en-GB"/>
        </w:rPr>
        <w:t>le</w:t>
      </w:r>
      <w:r>
        <w:rPr>
          <w:lang w:val="en-GB"/>
        </w:rPr>
        <w:t>a</w:t>
      </w:r>
      <w:r w:rsidRPr="000E1C96">
        <w:rPr>
          <w:lang w:val="en-GB"/>
        </w:rPr>
        <w:t>d</w:t>
      </w:r>
      <w:proofErr w:type="gramEnd"/>
      <w:r w:rsidRPr="000E1C96">
        <w:rPr>
          <w:lang w:val="en-GB"/>
        </w:rPr>
        <w:t xml:space="preserve"> us to experience an imaginary world that is not defined by place nor time, but features </w:t>
      </w:r>
      <w:r>
        <w:rPr>
          <w:lang w:val="en-GB"/>
        </w:rPr>
        <w:t>elements</w:t>
      </w:r>
      <w:r w:rsidRPr="000E1C96">
        <w:rPr>
          <w:lang w:val="en-GB"/>
        </w:rPr>
        <w:t xml:space="preserve"> from the past – or rather</w:t>
      </w:r>
      <w:r>
        <w:rPr>
          <w:lang w:val="en-GB"/>
        </w:rPr>
        <w:t xml:space="preserve">, </w:t>
      </w:r>
      <w:r w:rsidRPr="000E1C96">
        <w:rPr>
          <w:lang w:val="en-GB"/>
        </w:rPr>
        <w:t>our ideas about the past. </w:t>
      </w:r>
    </w:p>
    <w:p w14:paraId="6CA7BC7F" w14:textId="49E9CD05" w:rsidR="000E1C96" w:rsidRPr="000E1C96" w:rsidRDefault="000E1C96" w:rsidP="00BA393C">
      <w:pPr>
        <w:rPr>
          <w:lang w:val="en-GB"/>
        </w:rPr>
      </w:pPr>
      <w:r w:rsidRPr="000E1C96">
        <w:rPr>
          <w:lang w:val="en-GB"/>
        </w:rPr>
        <w:t xml:space="preserve">As part of the 2022/2023 Project Room series, exhibitions by Konrad </w:t>
      </w:r>
      <w:proofErr w:type="spellStart"/>
      <w:r w:rsidRPr="000E1C96">
        <w:rPr>
          <w:lang w:val="en-GB"/>
        </w:rPr>
        <w:t>Dobrucki</w:t>
      </w:r>
      <w:proofErr w:type="spellEnd"/>
      <w:r w:rsidRPr="000E1C96">
        <w:rPr>
          <w:lang w:val="en-GB"/>
        </w:rPr>
        <w:t xml:space="preserve"> and Daniel </w:t>
      </w:r>
      <w:proofErr w:type="spellStart"/>
      <w:r w:rsidRPr="000E1C96">
        <w:rPr>
          <w:lang w:val="en-GB"/>
        </w:rPr>
        <w:t>Dąbrowski</w:t>
      </w:r>
      <w:proofErr w:type="spellEnd"/>
      <w:r w:rsidR="00BA393C">
        <w:rPr>
          <w:lang w:val="en-GB"/>
        </w:rPr>
        <w:t xml:space="preserve"> have already been presented</w:t>
      </w:r>
      <w:r w:rsidRPr="000E1C96">
        <w:rPr>
          <w:lang w:val="en-GB"/>
        </w:rPr>
        <w:t xml:space="preserve">. In the future, we will present work by </w:t>
      </w:r>
      <w:proofErr w:type="spellStart"/>
      <w:r w:rsidRPr="000E1C96">
        <w:rPr>
          <w:lang w:val="en-GB"/>
        </w:rPr>
        <w:t>Zuzanna</w:t>
      </w:r>
      <w:proofErr w:type="spellEnd"/>
      <w:r w:rsidRPr="000E1C96">
        <w:rPr>
          <w:lang w:val="en-GB"/>
        </w:rPr>
        <w:t xml:space="preserve"> </w:t>
      </w:r>
      <w:proofErr w:type="spellStart"/>
      <w:r w:rsidRPr="000E1C96">
        <w:rPr>
          <w:lang w:val="en-GB"/>
        </w:rPr>
        <w:t>Srebrna</w:t>
      </w:r>
      <w:proofErr w:type="spellEnd"/>
      <w:r w:rsidRPr="000E1C96">
        <w:rPr>
          <w:lang w:val="en-GB"/>
        </w:rPr>
        <w:t xml:space="preserve">, </w:t>
      </w:r>
      <w:proofErr w:type="spellStart"/>
      <w:r w:rsidRPr="000E1C96">
        <w:rPr>
          <w:lang w:val="en-GB"/>
        </w:rPr>
        <w:t>Tarta</w:t>
      </w:r>
      <w:proofErr w:type="spellEnd"/>
      <w:r w:rsidRPr="000E1C96">
        <w:rPr>
          <w:lang w:val="en-GB"/>
        </w:rPr>
        <w:t xml:space="preserve"> Collective and Agata </w:t>
      </w:r>
      <w:proofErr w:type="spellStart"/>
      <w:r w:rsidRPr="000E1C96">
        <w:rPr>
          <w:lang w:val="en-GB"/>
        </w:rPr>
        <w:t>Żołądz-Yolik</w:t>
      </w:r>
      <w:proofErr w:type="spellEnd"/>
      <w:r w:rsidRPr="000E1C96">
        <w:rPr>
          <w:lang w:val="en-GB"/>
        </w:rPr>
        <w:t xml:space="preserve"> </w:t>
      </w:r>
      <w:proofErr w:type="spellStart"/>
      <w:r w:rsidRPr="000E1C96">
        <w:rPr>
          <w:lang w:val="en-GB"/>
        </w:rPr>
        <w:t>Nal</w:t>
      </w:r>
      <w:proofErr w:type="spellEnd"/>
      <w:r w:rsidRPr="000E1C96">
        <w:rPr>
          <w:lang w:val="en-GB"/>
        </w:rPr>
        <w:t>. Finally, a jury will select the most interesting exhibition. The audience will also choose their favourite show. Both winners will receive an additional prize of PLN 20,000.</w:t>
      </w:r>
    </w:p>
    <w:p w14:paraId="79F74F17" w14:textId="77777777" w:rsidR="000E1C96" w:rsidRPr="000E1C96" w:rsidRDefault="000E1C96" w:rsidP="000E1C96">
      <w:pPr>
        <w:rPr>
          <w:lang w:val="en-GB"/>
        </w:rPr>
      </w:pPr>
    </w:p>
    <w:p w14:paraId="1FA22868" w14:textId="30E14F68" w:rsidR="000E1C96" w:rsidRPr="000849C6" w:rsidRDefault="000E1C96" w:rsidP="00BA393C">
      <w:pPr>
        <w:pStyle w:val="Nagwek1"/>
        <w:rPr>
          <w:lang w:val="en-US"/>
        </w:rPr>
      </w:pPr>
      <w:r w:rsidRPr="000849C6">
        <w:rPr>
          <w:lang w:val="en-US"/>
        </w:rPr>
        <w:lastRenderedPageBreak/>
        <w:t>More information about the exhibition</w:t>
      </w:r>
    </w:p>
    <w:p w14:paraId="7A6745DB" w14:textId="127CC38E" w:rsidR="00143712" w:rsidRPr="00143712" w:rsidRDefault="00000000" w:rsidP="00BA393C">
      <w:pPr>
        <w:rPr>
          <w:lang w:val="en-GB"/>
        </w:rPr>
      </w:pPr>
      <w:hyperlink r:id="rId8" w:history="1">
        <w:r w:rsidR="00143712" w:rsidRPr="002256F7">
          <w:rPr>
            <w:rStyle w:val="Hipercze"/>
            <w:lang w:val="en-GB"/>
          </w:rPr>
          <w:t>https://u-jazdowski.pl/en/programme/project-room/jagoda-staczek</w:t>
        </w:r>
      </w:hyperlink>
    </w:p>
    <w:p w14:paraId="2AF4EBC9" w14:textId="399E8C65" w:rsidR="000E1C96" w:rsidRPr="000849C6" w:rsidRDefault="000E1C96" w:rsidP="00BA393C">
      <w:pPr>
        <w:pStyle w:val="Nagwek1"/>
        <w:rPr>
          <w:lang w:val="en-US"/>
        </w:rPr>
      </w:pPr>
      <w:r w:rsidRPr="000849C6">
        <w:rPr>
          <w:lang w:val="en-US"/>
        </w:rPr>
        <w:t>Materials for the media</w:t>
      </w:r>
    </w:p>
    <w:p w14:paraId="362700FD" w14:textId="5A557427" w:rsidR="000E1C96" w:rsidRDefault="00000000" w:rsidP="00BA393C">
      <w:pPr>
        <w:rPr>
          <w:rStyle w:val="Hipercze"/>
          <w:lang w:val="en-GB"/>
        </w:rPr>
      </w:pPr>
      <w:hyperlink r:id="rId9" w:history="1">
        <w:r w:rsidR="00143712" w:rsidRPr="000849C6">
          <w:rPr>
            <w:rStyle w:val="Hipercze"/>
            <w:lang w:val="en-US"/>
          </w:rPr>
          <w:t>https://u-jazdowski.pl/en/press-room/komunikaty-prasowe/exhibitions-in-the-project-room</w:t>
        </w:r>
      </w:hyperlink>
    </w:p>
    <w:p w14:paraId="1B55E7B1" w14:textId="77777777" w:rsidR="00BA393C" w:rsidRPr="000849C6" w:rsidRDefault="00BA393C" w:rsidP="00BA393C">
      <w:pPr>
        <w:rPr>
          <w:lang w:val="en-US"/>
        </w:rPr>
      </w:pPr>
    </w:p>
    <w:p w14:paraId="115DC9AC" w14:textId="77777777" w:rsidR="000E1C96" w:rsidRPr="000E1C96" w:rsidRDefault="000E1C96" w:rsidP="00BA393C">
      <w:pPr>
        <w:pStyle w:val="Bezodstpw"/>
        <w:rPr>
          <w:lang w:val="en-GB"/>
        </w:rPr>
      </w:pPr>
      <w:r w:rsidRPr="000E1C96">
        <w:rPr>
          <w:lang w:val="en-GB"/>
        </w:rPr>
        <w:t>Organiser</w:t>
      </w:r>
    </w:p>
    <w:p w14:paraId="560E8434" w14:textId="77777777" w:rsidR="000E1C96" w:rsidRPr="000E1C96" w:rsidRDefault="000E1C96" w:rsidP="00BA393C">
      <w:pPr>
        <w:pStyle w:val="detale"/>
        <w:rPr>
          <w:lang w:val="en-GB"/>
        </w:rPr>
      </w:pPr>
      <w:proofErr w:type="spellStart"/>
      <w:r w:rsidRPr="000E1C96">
        <w:rPr>
          <w:lang w:val="en-GB"/>
        </w:rPr>
        <w:t>Ujazdowski</w:t>
      </w:r>
      <w:proofErr w:type="spellEnd"/>
      <w:r w:rsidRPr="000E1C96">
        <w:rPr>
          <w:lang w:val="en-GB"/>
        </w:rPr>
        <w:t xml:space="preserve"> Castle </w:t>
      </w:r>
      <w:proofErr w:type="spellStart"/>
      <w:r w:rsidRPr="000E1C96">
        <w:rPr>
          <w:lang w:val="en-GB"/>
        </w:rPr>
        <w:t>Center</w:t>
      </w:r>
      <w:proofErr w:type="spellEnd"/>
      <w:r w:rsidRPr="000E1C96">
        <w:rPr>
          <w:lang w:val="en-GB"/>
        </w:rPr>
        <w:t xml:space="preserve"> of Contemporary Art</w:t>
      </w:r>
    </w:p>
    <w:p w14:paraId="05F2ABFD" w14:textId="77777777" w:rsidR="000E1C96" w:rsidRPr="000E1C96" w:rsidRDefault="000E1C96" w:rsidP="00BA393C">
      <w:pPr>
        <w:pStyle w:val="Bezodstpw"/>
        <w:rPr>
          <w:lang w:val="en-GB"/>
        </w:rPr>
      </w:pPr>
      <w:r w:rsidRPr="000E1C96">
        <w:rPr>
          <w:lang w:val="en-GB"/>
        </w:rPr>
        <w:t>Exhibition funded by</w:t>
      </w:r>
    </w:p>
    <w:p w14:paraId="49BCCE5E" w14:textId="59A45B03" w:rsidR="000E1C96" w:rsidRPr="000E1C96" w:rsidRDefault="000E1C96" w:rsidP="00BA393C">
      <w:pPr>
        <w:pStyle w:val="detale"/>
        <w:rPr>
          <w:lang w:val="en-GB"/>
        </w:rPr>
      </w:pPr>
      <w:r w:rsidRPr="000E1C96">
        <w:rPr>
          <w:lang w:val="en-GB"/>
        </w:rPr>
        <w:t>The Ministry of Culture and National Heritage</w:t>
      </w:r>
      <w:r w:rsidR="00BA393C">
        <w:rPr>
          <w:lang w:val="en-GB"/>
        </w:rPr>
        <w:t xml:space="preserve"> of the Republic of Poland</w:t>
      </w:r>
    </w:p>
    <w:p w14:paraId="6B45D499" w14:textId="59DF5C73" w:rsidR="000E1C96" w:rsidRPr="00BA393C" w:rsidRDefault="000E1C96" w:rsidP="00BA393C">
      <w:pPr>
        <w:pStyle w:val="Bezodstpw"/>
      </w:pPr>
      <w:r w:rsidRPr="00BA393C">
        <w:t>Media Partners</w:t>
      </w:r>
    </w:p>
    <w:p w14:paraId="70F9D35C" w14:textId="77777777" w:rsidR="000E1C96" w:rsidRPr="00BA393C" w:rsidRDefault="000E1C96" w:rsidP="00BA393C">
      <w:pPr>
        <w:pStyle w:val="detale"/>
      </w:pPr>
      <w:r w:rsidRPr="00BA393C">
        <w:t xml:space="preserve">TVP Kultura, </w:t>
      </w:r>
      <w:proofErr w:type="spellStart"/>
      <w:r w:rsidRPr="00BA393C">
        <w:t>Aktivist</w:t>
      </w:r>
      <w:proofErr w:type="spellEnd"/>
      <w:r w:rsidRPr="00BA393C">
        <w:t xml:space="preserve">, </w:t>
      </w:r>
      <w:proofErr w:type="spellStart"/>
      <w:r w:rsidRPr="00BA393C">
        <w:t>GoOut</w:t>
      </w:r>
      <w:proofErr w:type="spellEnd"/>
      <w:r w:rsidRPr="00BA393C">
        <w:t>, Obieg, Nasz Miasto, I.pl, Trójka</w:t>
      </w:r>
    </w:p>
    <w:p w14:paraId="3B2E7246" w14:textId="024CBED7" w:rsidR="000E1C96" w:rsidRPr="000849C6" w:rsidRDefault="00BA393C" w:rsidP="00BA393C">
      <w:pPr>
        <w:pStyle w:val="Nagwek1"/>
        <w:rPr>
          <w:lang w:val="en-US"/>
        </w:rPr>
      </w:pPr>
      <w:r w:rsidRPr="000849C6">
        <w:rPr>
          <w:lang w:val="en-US"/>
        </w:rPr>
        <w:t>Press Officer</w:t>
      </w:r>
    </w:p>
    <w:p w14:paraId="7FE2B906" w14:textId="77777777" w:rsidR="000E1C96" w:rsidRPr="000E1C96" w:rsidRDefault="000E1C96" w:rsidP="00BA393C">
      <w:pPr>
        <w:pStyle w:val="Bezodstpw"/>
        <w:rPr>
          <w:lang w:val="en-GB"/>
        </w:rPr>
      </w:pPr>
      <w:proofErr w:type="spellStart"/>
      <w:r w:rsidRPr="000E1C96">
        <w:rPr>
          <w:lang w:val="en-GB"/>
        </w:rPr>
        <w:t>Dagmara</w:t>
      </w:r>
      <w:proofErr w:type="spellEnd"/>
      <w:r w:rsidRPr="000E1C96">
        <w:rPr>
          <w:lang w:val="en-GB"/>
        </w:rPr>
        <w:t xml:space="preserve"> </w:t>
      </w:r>
      <w:proofErr w:type="spellStart"/>
      <w:r w:rsidRPr="000E1C96">
        <w:rPr>
          <w:lang w:val="en-GB"/>
        </w:rPr>
        <w:t>Siemińska</w:t>
      </w:r>
      <w:proofErr w:type="spellEnd"/>
    </w:p>
    <w:p w14:paraId="37E113F7" w14:textId="39B4B3E3" w:rsidR="000E1C96" w:rsidRPr="000E1C96" w:rsidRDefault="000E1C96" w:rsidP="00BA393C">
      <w:pPr>
        <w:pStyle w:val="Bezodstpw"/>
        <w:rPr>
          <w:lang w:val="en-GB"/>
        </w:rPr>
      </w:pPr>
      <w:proofErr w:type="spellStart"/>
      <w:r w:rsidRPr="000E1C96">
        <w:rPr>
          <w:lang w:val="en-GB"/>
        </w:rPr>
        <w:t>Ujazdowski</w:t>
      </w:r>
      <w:proofErr w:type="spellEnd"/>
      <w:r w:rsidRPr="000E1C96">
        <w:rPr>
          <w:lang w:val="en-GB"/>
        </w:rPr>
        <w:t xml:space="preserve"> Castle </w:t>
      </w:r>
      <w:r w:rsidR="00BA393C" w:rsidRPr="000E1C96">
        <w:rPr>
          <w:lang w:val="en-GB"/>
        </w:rPr>
        <w:t>Centre</w:t>
      </w:r>
      <w:r w:rsidRPr="000E1C96">
        <w:rPr>
          <w:lang w:val="en-GB"/>
        </w:rPr>
        <w:t xml:space="preserve"> f</w:t>
      </w:r>
      <w:r w:rsidR="00BA393C">
        <w:rPr>
          <w:lang w:val="en-GB"/>
        </w:rPr>
        <w:t>or</w:t>
      </w:r>
      <w:r w:rsidRPr="000E1C96">
        <w:rPr>
          <w:lang w:val="en-GB"/>
        </w:rPr>
        <w:t xml:space="preserve"> Contemporary Art</w:t>
      </w:r>
    </w:p>
    <w:p w14:paraId="50C7BD13" w14:textId="77777777" w:rsidR="000E1C96" w:rsidRPr="000E1C96" w:rsidRDefault="000E1C96" w:rsidP="00BA393C">
      <w:pPr>
        <w:pStyle w:val="Bezodstpw"/>
        <w:rPr>
          <w:lang w:val="en-GB"/>
        </w:rPr>
      </w:pPr>
      <w:r w:rsidRPr="000E1C96">
        <w:rPr>
          <w:lang w:val="en-GB"/>
        </w:rPr>
        <w:t>+ 48 519 389 979</w:t>
      </w:r>
    </w:p>
    <w:p w14:paraId="19AD73A5" w14:textId="77777777" w:rsidR="000E1C96" w:rsidRPr="000E1C96" w:rsidRDefault="000E1C96" w:rsidP="00BA393C">
      <w:pPr>
        <w:pStyle w:val="Bezodstpw"/>
        <w:rPr>
          <w:lang w:val="en-GB"/>
        </w:rPr>
      </w:pPr>
      <w:r w:rsidRPr="000E1C96">
        <w:rPr>
          <w:lang w:val="en-GB"/>
        </w:rPr>
        <w:t>d.siemińska@u-jazdowski.pl</w:t>
      </w:r>
    </w:p>
    <w:p w14:paraId="2E3A5071" w14:textId="77777777" w:rsidR="000E1C96" w:rsidRPr="000E1C96" w:rsidRDefault="000E1C96" w:rsidP="000E1C96">
      <w:pPr>
        <w:rPr>
          <w:lang w:val="en-GB"/>
        </w:rPr>
      </w:pPr>
    </w:p>
    <w:p w14:paraId="0CDDDF89" w14:textId="50DC2CB9" w:rsidR="00A57DF7" w:rsidRPr="000E1C96" w:rsidRDefault="00A57DF7" w:rsidP="000E1C96">
      <w:pPr>
        <w:rPr>
          <w:lang w:val="en-GB"/>
        </w:rPr>
      </w:pPr>
    </w:p>
    <w:sectPr w:rsidR="00A57DF7" w:rsidRPr="000E1C96" w:rsidSect="00D97339">
      <w:headerReference w:type="default" r:id="rId10"/>
      <w:footerReference w:type="default" r:id="rId11"/>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253A5" w14:textId="77777777" w:rsidR="003B60E9" w:rsidRDefault="003B60E9" w:rsidP="00295A47">
      <w:r>
        <w:separator/>
      </w:r>
    </w:p>
  </w:endnote>
  <w:endnote w:type="continuationSeparator" w:id="0">
    <w:p w14:paraId="61479C96" w14:textId="77777777" w:rsidR="003B60E9" w:rsidRDefault="003B60E9"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20B0604020202020204"/>
    <w:charset w:val="00"/>
    <w:family w:val="auto"/>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B18EB" w14:textId="77777777" w:rsidR="003B60E9" w:rsidRDefault="003B60E9" w:rsidP="00295A47">
      <w:r>
        <w:separator/>
      </w:r>
    </w:p>
  </w:footnote>
  <w:footnote w:type="continuationSeparator" w:id="0">
    <w:p w14:paraId="33F21AC7" w14:textId="77777777" w:rsidR="003B60E9" w:rsidRDefault="003B60E9"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F6014"/>
    <w:multiLevelType w:val="multilevel"/>
    <w:tmpl w:val="325A2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74B53"/>
    <w:multiLevelType w:val="multilevel"/>
    <w:tmpl w:val="D82A7BF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47773"/>
    <w:multiLevelType w:val="hybridMultilevel"/>
    <w:tmpl w:val="99FE4F2A"/>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F7E5900"/>
    <w:multiLevelType w:val="multilevel"/>
    <w:tmpl w:val="AB2A123E"/>
    <w:numStyleLink w:val="Styl1"/>
  </w:abstractNum>
  <w:abstractNum w:abstractNumId="5"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6"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7"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8"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9" w15:restartNumberingAfterBreak="0">
    <w:nsid w:val="402E77C6"/>
    <w:multiLevelType w:val="hybridMultilevel"/>
    <w:tmpl w:val="7EB2D890"/>
    <w:numStyleLink w:val="Bullets"/>
  </w:abstractNum>
  <w:abstractNum w:abstractNumId="10"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2" w15:restartNumberingAfterBreak="0">
    <w:nsid w:val="54CA1F63"/>
    <w:multiLevelType w:val="multilevel"/>
    <w:tmpl w:val="AB2A123E"/>
    <w:numStyleLink w:val="Styl1"/>
  </w:abstractNum>
  <w:abstractNum w:abstractNumId="13" w15:restartNumberingAfterBreak="0">
    <w:nsid w:val="607A6C94"/>
    <w:multiLevelType w:val="multilevel"/>
    <w:tmpl w:val="9364D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6"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7"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823005216">
    <w:abstractNumId w:val="15"/>
  </w:num>
  <w:num w:numId="2" w16cid:durableId="827021786">
    <w:abstractNumId w:val="14"/>
  </w:num>
  <w:num w:numId="3" w16cid:durableId="61026935">
    <w:abstractNumId w:val="8"/>
  </w:num>
  <w:num w:numId="4" w16cid:durableId="942617335">
    <w:abstractNumId w:val="7"/>
  </w:num>
  <w:num w:numId="5" w16cid:durableId="230888066">
    <w:abstractNumId w:val="16"/>
  </w:num>
  <w:num w:numId="6" w16cid:durableId="244187887">
    <w:abstractNumId w:val="18"/>
  </w:num>
  <w:num w:numId="7" w16cid:durableId="1115104129">
    <w:abstractNumId w:val="18"/>
    <w:lvlOverride w:ilvl="0">
      <w:startOverride w:val="1"/>
    </w:lvlOverride>
  </w:num>
  <w:num w:numId="8" w16cid:durableId="1813060789">
    <w:abstractNumId w:val="3"/>
  </w:num>
  <w:num w:numId="9" w16cid:durableId="2023360215">
    <w:abstractNumId w:val="5"/>
  </w:num>
  <w:num w:numId="10" w16cid:durableId="1077554660">
    <w:abstractNumId w:val="11"/>
  </w:num>
  <w:num w:numId="11" w16cid:durableId="1602950024">
    <w:abstractNumId w:val="10"/>
  </w:num>
  <w:num w:numId="12" w16cid:durableId="858856420">
    <w:abstractNumId w:val="6"/>
  </w:num>
  <w:num w:numId="13" w16cid:durableId="4140211">
    <w:abstractNumId w:val="4"/>
  </w:num>
  <w:num w:numId="14" w16cid:durableId="680088719">
    <w:abstractNumId w:val="12"/>
  </w:num>
  <w:num w:numId="15" w16cid:durableId="114251449">
    <w:abstractNumId w:val="17"/>
  </w:num>
  <w:num w:numId="16" w16cid:durableId="922647185">
    <w:abstractNumId w:val="9"/>
  </w:num>
  <w:num w:numId="17" w16cid:durableId="884684328">
    <w:abstractNumId w:val="13"/>
  </w:num>
  <w:num w:numId="18" w16cid:durableId="1672903826">
    <w:abstractNumId w:val="1"/>
  </w:num>
  <w:num w:numId="19" w16cid:durableId="1929609087">
    <w:abstractNumId w:val="2"/>
  </w:num>
  <w:num w:numId="20" w16cid:durableId="2033260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D4"/>
    <w:rsid w:val="00020940"/>
    <w:rsid w:val="0002558D"/>
    <w:rsid w:val="00026715"/>
    <w:rsid w:val="00032142"/>
    <w:rsid w:val="00035ABC"/>
    <w:rsid w:val="00040669"/>
    <w:rsid w:val="00061C8F"/>
    <w:rsid w:val="00080870"/>
    <w:rsid w:val="00081EB0"/>
    <w:rsid w:val="000849C6"/>
    <w:rsid w:val="00086F70"/>
    <w:rsid w:val="000A2A0D"/>
    <w:rsid w:val="000B3324"/>
    <w:rsid w:val="000B4329"/>
    <w:rsid w:val="000B5C15"/>
    <w:rsid w:val="000C1B09"/>
    <w:rsid w:val="000C27C0"/>
    <w:rsid w:val="000C396F"/>
    <w:rsid w:val="000C48D7"/>
    <w:rsid w:val="000C64CB"/>
    <w:rsid w:val="000D2673"/>
    <w:rsid w:val="000D6161"/>
    <w:rsid w:val="000D6AA7"/>
    <w:rsid w:val="000D7EEC"/>
    <w:rsid w:val="000E041D"/>
    <w:rsid w:val="000E1C96"/>
    <w:rsid w:val="000F3608"/>
    <w:rsid w:val="000F4D59"/>
    <w:rsid w:val="000F7F4C"/>
    <w:rsid w:val="001004CF"/>
    <w:rsid w:val="00101F41"/>
    <w:rsid w:val="00110F2F"/>
    <w:rsid w:val="001150E0"/>
    <w:rsid w:val="00117611"/>
    <w:rsid w:val="00117AA2"/>
    <w:rsid w:val="00120352"/>
    <w:rsid w:val="001218A7"/>
    <w:rsid w:val="0012267A"/>
    <w:rsid w:val="00132A46"/>
    <w:rsid w:val="00135684"/>
    <w:rsid w:val="001363E4"/>
    <w:rsid w:val="00143712"/>
    <w:rsid w:val="00147C7D"/>
    <w:rsid w:val="00150AEA"/>
    <w:rsid w:val="001535EE"/>
    <w:rsid w:val="001646C2"/>
    <w:rsid w:val="00164A70"/>
    <w:rsid w:val="0017033E"/>
    <w:rsid w:val="00172963"/>
    <w:rsid w:val="00175140"/>
    <w:rsid w:val="00176FE6"/>
    <w:rsid w:val="0018168C"/>
    <w:rsid w:val="00181AA1"/>
    <w:rsid w:val="001A2031"/>
    <w:rsid w:val="001A293C"/>
    <w:rsid w:val="001A5C87"/>
    <w:rsid w:val="001B1F6F"/>
    <w:rsid w:val="001B2FDD"/>
    <w:rsid w:val="001C32D3"/>
    <w:rsid w:val="001C3C46"/>
    <w:rsid w:val="001C54E3"/>
    <w:rsid w:val="001D085F"/>
    <w:rsid w:val="001D2226"/>
    <w:rsid w:val="001E2C40"/>
    <w:rsid w:val="001E37C4"/>
    <w:rsid w:val="001F20A0"/>
    <w:rsid w:val="001F76DA"/>
    <w:rsid w:val="001F7982"/>
    <w:rsid w:val="0020144B"/>
    <w:rsid w:val="00201593"/>
    <w:rsid w:val="0020286E"/>
    <w:rsid w:val="00202FE1"/>
    <w:rsid w:val="00204372"/>
    <w:rsid w:val="00205EB8"/>
    <w:rsid w:val="0021031E"/>
    <w:rsid w:val="00211972"/>
    <w:rsid w:val="00217999"/>
    <w:rsid w:val="002215BF"/>
    <w:rsid w:val="0023163A"/>
    <w:rsid w:val="00231713"/>
    <w:rsid w:val="00241767"/>
    <w:rsid w:val="00243E6C"/>
    <w:rsid w:val="00245A1F"/>
    <w:rsid w:val="00246CB1"/>
    <w:rsid w:val="00247AFC"/>
    <w:rsid w:val="00253C3C"/>
    <w:rsid w:val="00256A13"/>
    <w:rsid w:val="002633C3"/>
    <w:rsid w:val="002708E0"/>
    <w:rsid w:val="00275E1A"/>
    <w:rsid w:val="0028089D"/>
    <w:rsid w:val="00295A47"/>
    <w:rsid w:val="00295AED"/>
    <w:rsid w:val="002A03DD"/>
    <w:rsid w:val="002A0C81"/>
    <w:rsid w:val="002A4C9B"/>
    <w:rsid w:val="002A6AC6"/>
    <w:rsid w:val="002B5B6B"/>
    <w:rsid w:val="002B6331"/>
    <w:rsid w:val="002B7CFC"/>
    <w:rsid w:val="002C1B5C"/>
    <w:rsid w:val="002C5584"/>
    <w:rsid w:val="002D1CDA"/>
    <w:rsid w:val="002D4F26"/>
    <w:rsid w:val="002D687B"/>
    <w:rsid w:val="002E013C"/>
    <w:rsid w:val="002F3401"/>
    <w:rsid w:val="002F52C8"/>
    <w:rsid w:val="003002B7"/>
    <w:rsid w:val="00300A45"/>
    <w:rsid w:val="003103C3"/>
    <w:rsid w:val="0031233E"/>
    <w:rsid w:val="00317392"/>
    <w:rsid w:val="00321E92"/>
    <w:rsid w:val="00327DEB"/>
    <w:rsid w:val="003475CC"/>
    <w:rsid w:val="00351C8B"/>
    <w:rsid w:val="00351FD2"/>
    <w:rsid w:val="0036123A"/>
    <w:rsid w:val="00370943"/>
    <w:rsid w:val="00370D2D"/>
    <w:rsid w:val="003759B0"/>
    <w:rsid w:val="00376931"/>
    <w:rsid w:val="00385100"/>
    <w:rsid w:val="00386E24"/>
    <w:rsid w:val="00387044"/>
    <w:rsid w:val="003908FC"/>
    <w:rsid w:val="003A0403"/>
    <w:rsid w:val="003A593B"/>
    <w:rsid w:val="003B135D"/>
    <w:rsid w:val="003B1C1E"/>
    <w:rsid w:val="003B20EE"/>
    <w:rsid w:val="003B4B4E"/>
    <w:rsid w:val="003B60E9"/>
    <w:rsid w:val="003C1542"/>
    <w:rsid w:val="003C32FC"/>
    <w:rsid w:val="003C6B7E"/>
    <w:rsid w:val="003D07FA"/>
    <w:rsid w:val="003D154A"/>
    <w:rsid w:val="003E2745"/>
    <w:rsid w:val="003E6617"/>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4934"/>
    <w:rsid w:val="00466108"/>
    <w:rsid w:val="00477EBE"/>
    <w:rsid w:val="004857AA"/>
    <w:rsid w:val="00485C13"/>
    <w:rsid w:val="00490F05"/>
    <w:rsid w:val="0049118F"/>
    <w:rsid w:val="00491233"/>
    <w:rsid w:val="00496ADF"/>
    <w:rsid w:val="004A1EB6"/>
    <w:rsid w:val="004B4768"/>
    <w:rsid w:val="004C10E1"/>
    <w:rsid w:val="004C115C"/>
    <w:rsid w:val="004C52B6"/>
    <w:rsid w:val="00501774"/>
    <w:rsid w:val="005029BC"/>
    <w:rsid w:val="00507E10"/>
    <w:rsid w:val="00512A8D"/>
    <w:rsid w:val="005317CC"/>
    <w:rsid w:val="00532874"/>
    <w:rsid w:val="00537804"/>
    <w:rsid w:val="00537E6A"/>
    <w:rsid w:val="0054656D"/>
    <w:rsid w:val="0055035A"/>
    <w:rsid w:val="0055592D"/>
    <w:rsid w:val="0056020E"/>
    <w:rsid w:val="00565199"/>
    <w:rsid w:val="00565749"/>
    <w:rsid w:val="00573FA3"/>
    <w:rsid w:val="005771E9"/>
    <w:rsid w:val="0058056A"/>
    <w:rsid w:val="00584A1F"/>
    <w:rsid w:val="005851D2"/>
    <w:rsid w:val="0059463E"/>
    <w:rsid w:val="005A6404"/>
    <w:rsid w:val="005B1EE1"/>
    <w:rsid w:val="005C63F0"/>
    <w:rsid w:val="005D02E5"/>
    <w:rsid w:val="005D3E13"/>
    <w:rsid w:val="005D4404"/>
    <w:rsid w:val="005E4461"/>
    <w:rsid w:val="005E4EE2"/>
    <w:rsid w:val="005E65DE"/>
    <w:rsid w:val="005F38D8"/>
    <w:rsid w:val="005F4086"/>
    <w:rsid w:val="005F6839"/>
    <w:rsid w:val="005F73C4"/>
    <w:rsid w:val="00600ABB"/>
    <w:rsid w:val="00612215"/>
    <w:rsid w:val="00612C25"/>
    <w:rsid w:val="006149BF"/>
    <w:rsid w:val="006167BD"/>
    <w:rsid w:val="00622BCE"/>
    <w:rsid w:val="0062787D"/>
    <w:rsid w:val="00633E11"/>
    <w:rsid w:val="0063712F"/>
    <w:rsid w:val="00640248"/>
    <w:rsid w:val="00642892"/>
    <w:rsid w:val="00655F21"/>
    <w:rsid w:val="00656F61"/>
    <w:rsid w:val="0066360C"/>
    <w:rsid w:val="006725D4"/>
    <w:rsid w:val="00673B60"/>
    <w:rsid w:val="00676305"/>
    <w:rsid w:val="0068033A"/>
    <w:rsid w:val="0068683F"/>
    <w:rsid w:val="006872F6"/>
    <w:rsid w:val="0069441A"/>
    <w:rsid w:val="006A2EA5"/>
    <w:rsid w:val="006A39C6"/>
    <w:rsid w:val="006C5FD6"/>
    <w:rsid w:val="006D7FA4"/>
    <w:rsid w:val="006E0E8D"/>
    <w:rsid w:val="006E3EDF"/>
    <w:rsid w:val="006F4F3E"/>
    <w:rsid w:val="006F52E4"/>
    <w:rsid w:val="007109FE"/>
    <w:rsid w:val="007217D5"/>
    <w:rsid w:val="007240E0"/>
    <w:rsid w:val="00725454"/>
    <w:rsid w:val="00725DEF"/>
    <w:rsid w:val="007321BA"/>
    <w:rsid w:val="0073402E"/>
    <w:rsid w:val="00735F48"/>
    <w:rsid w:val="00744B66"/>
    <w:rsid w:val="00755B28"/>
    <w:rsid w:val="00763C90"/>
    <w:rsid w:val="00772007"/>
    <w:rsid w:val="00775892"/>
    <w:rsid w:val="00784FE4"/>
    <w:rsid w:val="00792D44"/>
    <w:rsid w:val="0079559B"/>
    <w:rsid w:val="007A11EB"/>
    <w:rsid w:val="007A22AF"/>
    <w:rsid w:val="007B2008"/>
    <w:rsid w:val="007C5F85"/>
    <w:rsid w:val="007D2835"/>
    <w:rsid w:val="007D48AE"/>
    <w:rsid w:val="007F0F26"/>
    <w:rsid w:val="007F11AB"/>
    <w:rsid w:val="007F1CB6"/>
    <w:rsid w:val="007F3D36"/>
    <w:rsid w:val="007F5872"/>
    <w:rsid w:val="007F6B7F"/>
    <w:rsid w:val="008169D4"/>
    <w:rsid w:val="00821412"/>
    <w:rsid w:val="008328F7"/>
    <w:rsid w:val="0085205A"/>
    <w:rsid w:val="00852A76"/>
    <w:rsid w:val="008555AB"/>
    <w:rsid w:val="00855E1E"/>
    <w:rsid w:val="0086146F"/>
    <w:rsid w:val="00861ED6"/>
    <w:rsid w:val="0088010E"/>
    <w:rsid w:val="00892DC6"/>
    <w:rsid w:val="00897389"/>
    <w:rsid w:val="008A60E5"/>
    <w:rsid w:val="008B3852"/>
    <w:rsid w:val="008B3944"/>
    <w:rsid w:val="008B549B"/>
    <w:rsid w:val="008B58BA"/>
    <w:rsid w:val="008C7A22"/>
    <w:rsid w:val="008D0A59"/>
    <w:rsid w:val="008D1115"/>
    <w:rsid w:val="008D51FF"/>
    <w:rsid w:val="008D57BC"/>
    <w:rsid w:val="008D70B3"/>
    <w:rsid w:val="008E3125"/>
    <w:rsid w:val="008F28F4"/>
    <w:rsid w:val="00903CFF"/>
    <w:rsid w:val="009076B6"/>
    <w:rsid w:val="00914CCF"/>
    <w:rsid w:val="009313D4"/>
    <w:rsid w:val="00934FD8"/>
    <w:rsid w:val="009379A4"/>
    <w:rsid w:val="00942A43"/>
    <w:rsid w:val="009431A9"/>
    <w:rsid w:val="0094498A"/>
    <w:rsid w:val="00952EF6"/>
    <w:rsid w:val="009532A7"/>
    <w:rsid w:val="00956053"/>
    <w:rsid w:val="00957707"/>
    <w:rsid w:val="009621F6"/>
    <w:rsid w:val="00971508"/>
    <w:rsid w:val="00976ACD"/>
    <w:rsid w:val="00980B84"/>
    <w:rsid w:val="00986A54"/>
    <w:rsid w:val="009872F4"/>
    <w:rsid w:val="009973E1"/>
    <w:rsid w:val="009A1663"/>
    <w:rsid w:val="009A3B4D"/>
    <w:rsid w:val="009A527B"/>
    <w:rsid w:val="009A5B9E"/>
    <w:rsid w:val="009A634B"/>
    <w:rsid w:val="009B1B3A"/>
    <w:rsid w:val="009B7BA3"/>
    <w:rsid w:val="009C6C38"/>
    <w:rsid w:val="009D3C7F"/>
    <w:rsid w:val="009D7555"/>
    <w:rsid w:val="009F00CC"/>
    <w:rsid w:val="009F0FB2"/>
    <w:rsid w:val="009F2E89"/>
    <w:rsid w:val="009F3009"/>
    <w:rsid w:val="009F4074"/>
    <w:rsid w:val="009F4839"/>
    <w:rsid w:val="00A03939"/>
    <w:rsid w:val="00A15193"/>
    <w:rsid w:val="00A31200"/>
    <w:rsid w:val="00A455B3"/>
    <w:rsid w:val="00A47A52"/>
    <w:rsid w:val="00A47C80"/>
    <w:rsid w:val="00A55F18"/>
    <w:rsid w:val="00A57DF7"/>
    <w:rsid w:val="00A62952"/>
    <w:rsid w:val="00A82E2C"/>
    <w:rsid w:val="00A83DF2"/>
    <w:rsid w:val="00A87773"/>
    <w:rsid w:val="00A91763"/>
    <w:rsid w:val="00A93583"/>
    <w:rsid w:val="00A93A80"/>
    <w:rsid w:val="00A97311"/>
    <w:rsid w:val="00AA13D2"/>
    <w:rsid w:val="00AD2D4B"/>
    <w:rsid w:val="00AD52F3"/>
    <w:rsid w:val="00AF4076"/>
    <w:rsid w:val="00AF74C3"/>
    <w:rsid w:val="00B123E7"/>
    <w:rsid w:val="00B127B5"/>
    <w:rsid w:val="00B22A53"/>
    <w:rsid w:val="00B23CE6"/>
    <w:rsid w:val="00B3594D"/>
    <w:rsid w:val="00B4451E"/>
    <w:rsid w:val="00B4590B"/>
    <w:rsid w:val="00B5100C"/>
    <w:rsid w:val="00B52249"/>
    <w:rsid w:val="00B524CB"/>
    <w:rsid w:val="00B525A6"/>
    <w:rsid w:val="00B618F8"/>
    <w:rsid w:val="00B6191D"/>
    <w:rsid w:val="00B626FF"/>
    <w:rsid w:val="00B6575E"/>
    <w:rsid w:val="00B668F3"/>
    <w:rsid w:val="00B67F92"/>
    <w:rsid w:val="00B71555"/>
    <w:rsid w:val="00B90EE0"/>
    <w:rsid w:val="00BA393C"/>
    <w:rsid w:val="00BA57D6"/>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1100A"/>
    <w:rsid w:val="00C14123"/>
    <w:rsid w:val="00C16AE9"/>
    <w:rsid w:val="00C16FC8"/>
    <w:rsid w:val="00C22889"/>
    <w:rsid w:val="00C254C5"/>
    <w:rsid w:val="00C26387"/>
    <w:rsid w:val="00C31272"/>
    <w:rsid w:val="00C41156"/>
    <w:rsid w:val="00C424B4"/>
    <w:rsid w:val="00C4299E"/>
    <w:rsid w:val="00C456A6"/>
    <w:rsid w:val="00C46141"/>
    <w:rsid w:val="00C5216C"/>
    <w:rsid w:val="00C54D26"/>
    <w:rsid w:val="00C63653"/>
    <w:rsid w:val="00C706DA"/>
    <w:rsid w:val="00C7470F"/>
    <w:rsid w:val="00C82104"/>
    <w:rsid w:val="00C841AF"/>
    <w:rsid w:val="00C844C0"/>
    <w:rsid w:val="00C97AC7"/>
    <w:rsid w:val="00CA5328"/>
    <w:rsid w:val="00CB3DFC"/>
    <w:rsid w:val="00CB4925"/>
    <w:rsid w:val="00CB698B"/>
    <w:rsid w:val="00CC77AA"/>
    <w:rsid w:val="00CD17A9"/>
    <w:rsid w:val="00CD5317"/>
    <w:rsid w:val="00CF181D"/>
    <w:rsid w:val="00CF427A"/>
    <w:rsid w:val="00CF596E"/>
    <w:rsid w:val="00CF7081"/>
    <w:rsid w:val="00D00509"/>
    <w:rsid w:val="00D00B17"/>
    <w:rsid w:val="00D07B7E"/>
    <w:rsid w:val="00D13185"/>
    <w:rsid w:val="00D21A6F"/>
    <w:rsid w:val="00D34F23"/>
    <w:rsid w:val="00D3676E"/>
    <w:rsid w:val="00D37831"/>
    <w:rsid w:val="00D37C78"/>
    <w:rsid w:val="00D44419"/>
    <w:rsid w:val="00D56714"/>
    <w:rsid w:val="00D60829"/>
    <w:rsid w:val="00D625BF"/>
    <w:rsid w:val="00D9264D"/>
    <w:rsid w:val="00D93CF0"/>
    <w:rsid w:val="00D96E28"/>
    <w:rsid w:val="00D97339"/>
    <w:rsid w:val="00D97E4C"/>
    <w:rsid w:val="00DB5329"/>
    <w:rsid w:val="00DC025D"/>
    <w:rsid w:val="00DD487D"/>
    <w:rsid w:val="00DD607F"/>
    <w:rsid w:val="00DE3724"/>
    <w:rsid w:val="00DE6EF0"/>
    <w:rsid w:val="00DE7F72"/>
    <w:rsid w:val="00DF00B1"/>
    <w:rsid w:val="00E02518"/>
    <w:rsid w:val="00E0321E"/>
    <w:rsid w:val="00E0410C"/>
    <w:rsid w:val="00E05192"/>
    <w:rsid w:val="00E106E9"/>
    <w:rsid w:val="00E16305"/>
    <w:rsid w:val="00E274EF"/>
    <w:rsid w:val="00E31168"/>
    <w:rsid w:val="00E41606"/>
    <w:rsid w:val="00E43825"/>
    <w:rsid w:val="00E44787"/>
    <w:rsid w:val="00E53A29"/>
    <w:rsid w:val="00E56582"/>
    <w:rsid w:val="00E62BF1"/>
    <w:rsid w:val="00E67778"/>
    <w:rsid w:val="00E67F48"/>
    <w:rsid w:val="00E707DE"/>
    <w:rsid w:val="00E749CB"/>
    <w:rsid w:val="00E75F96"/>
    <w:rsid w:val="00E8485A"/>
    <w:rsid w:val="00EA0555"/>
    <w:rsid w:val="00EA4648"/>
    <w:rsid w:val="00EA500C"/>
    <w:rsid w:val="00EA77E1"/>
    <w:rsid w:val="00EC0E61"/>
    <w:rsid w:val="00ED2114"/>
    <w:rsid w:val="00EF16A1"/>
    <w:rsid w:val="00EF1CBC"/>
    <w:rsid w:val="00EF5807"/>
    <w:rsid w:val="00EF69E4"/>
    <w:rsid w:val="00F07192"/>
    <w:rsid w:val="00F07AEB"/>
    <w:rsid w:val="00F12D2F"/>
    <w:rsid w:val="00F26A4F"/>
    <w:rsid w:val="00F27F9E"/>
    <w:rsid w:val="00F42BFF"/>
    <w:rsid w:val="00F450AD"/>
    <w:rsid w:val="00F473C2"/>
    <w:rsid w:val="00F507EB"/>
    <w:rsid w:val="00F6116C"/>
    <w:rsid w:val="00F62B94"/>
    <w:rsid w:val="00F644B2"/>
    <w:rsid w:val="00F65D0F"/>
    <w:rsid w:val="00F73A45"/>
    <w:rsid w:val="00F753D0"/>
    <w:rsid w:val="00F848A2"/>
    <w:rsid w:val="00F8755A"/>
    <w:rsid w:val="00F92C74"/>
    <w:rsid w:val="00F92F97"/>
    <w:rsid w:val="00F953E4"/>
    <w:rsid w:val="00F96EB0"/>
    <w:rsid w:val="00FA16E6"/>
    <w:rsid w:val="00FA1E48"/>
    <w:rsid w:val="00FA2D72"/>
    <w:rsid w:val="00FA3672"/>
    <w:rsid w:val="00FA6061"/>
    <w:rsid w:val="00FA6F6B"/>
    <w:rsid w:val="00FB262A"/>
    <w:rsid w:val="00FB417E"/>
    <w:rsid w:val="00FB6EDF"/>
    <w:rsid w:val="00FC7037"/>
    <w:rsid w:val="00FD0070"/>
    <w:rsid w:val="00FD1EB9"/>
    <w:rsid w:val="00FD2A78"/>
    <w:rsid w:val="00FD3E81"/>
    <w:rsid w:val="00FF02ED"/>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3">
    <w:name w:val="heading 3"/>
    <w:basedOn w:val="Normalny"/>
    <w:next w:val="Normalny"/>
    <w:link w:val="Nagwek3Znak"/>
    <w:uiPriority w:val="9"/>
    <w:semiHidden/>
    <w:unhideWhenUsed/>
    <w:rsid w:val="00B657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styleId="Nierozpoznanawzmianka">
    <w:name w:val="Unresolved Mention"/>
    <w:basedOn w:val="Domylnaczcionkaakapitu"/>
    <w:uiPriority w:val="99"/>
    <w:semiHidden/>
    <w:unhideWhenUsed/>
    <w:rsid w:val="00B524CB"/>
    <w:rPr>
      <w:color w:val="605E5C"/>
      <w:shd w:val="clear" w:color="auto" w:fill="E1DFDD"/>
    </w:rPr>
  </w:style>
  <w:style w:type="character" w:customStyle="1" w:styleId="Nagwek3Znak">
    <w:name w:val="Nagłówek 3 Znak"/>
    <w:basedOn w:val="Domylnaczcionkaakapitu"/>
    <w:link w:val="Nagwek3"/>
    <w:uiPriority w:val="9"/>
    <w:semiHidden/>
    <w:rsid w:val="00B6575E"/>
    <w:rPr>
      <w:rFonts w:asciiTheme="majorHAnsi" w:eastAsiaTheme="majorEastAsia" w:hAnsiTheme="majorHAnsi" w:cstheme="majorBidi"/>
      <w:bCs/>
      <w:iCs/>
      <w:color w:val="243F60" w:themeColor="accent1" w:themeShade="7F"/>
      <w:sz w:val="24"/>
      <w:szCs w:val="24"/>
      <w:lang w:eastAsia="pl-PL"/>
    </w:rPr>
  </w:style>
  <w:style w:type="character" w:customStyle="1" w:styleId="y2iqfc">
    <w:name w:val="y2iqfc"/>
    <w:basedOn w:val="Domylnaczcionkaakapitu"/>
    <w:rsid w:val="00110F2F"/>
  </w:style>
  <w:style w:type="paragraph" w:customStyle="1" w:styleId="pa0">
    <w:name w:val="pa0"/>
    <w:basedOn w:val="Normalny"/>
    <w:rsid w:val="004C10E1"/>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paragraph" w:customStyle="1" w:styleId="default0">
    <w:name w:val="default"/>
    <w:basedOn w:val="Normalny"/>
    <w:rsid w:val="004C10E1"/>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34512624">
      <w:bodyDiv w:val="1"/>
      <w:marLeft w:val="0"/>
      <w:marRight w:val="0"/>
      <w:marTop w:val="0"/>
      <w:marBottom w:val="0"/>
      <w:divBdr>
        <w:top w:val="none" w:sz="0" w:space="0" w:color="auto"/>
        <w:left w:val="none" w:sz="0" w:space="0" w:color="auto"/>
        <w:bottom w:val="none" w:sz="0" w:space="0" w:color="auto"/>
        <w:right w:val="none" w:sz="0" w:space="0" w:color="auto"/>
      </w:divBdr>
    </w:div>
    <w:div w:id="293367638">
      <w:bodyDiv w:val="1"/>
      <w:marLeft w:val="0"/>
      <w:marRight w:val="0"/>
      <w:marTop w:val="0"/>
      <w:marBottom w:val="0"/>
      <w:divBdr>
        <w:top w:val="none" w:sz="0" w:space="0" w:color="auto"/>
        <w:left w:val="none" w:sz="0" w:space="0" w:color="auto"/>
        <w:bottom w:val="none" w:sz="0" w:space="0" w:color="auto"/>
        <w:right w:val="none" w:sz="0" w:space="0" w:color="auto"/>
      </w:divBdr>
    </w:div>
    <w:div w:id="316541662">
      <w:bodyDiv w:val="1"/>
      <w:marLeft w:val="0"/>
      <w:marRight w:val="0"/>
      <w:marTop w:val="0"/>
      <w:marBottom w:val="0"/>
      <w:divBdr>
        <w:top w:val="none" w:sz="0" w:space="0" w:color="auto"/>
        <w:left w:val="none" w:sz="0" w:space="0" w:color="auto"/>
        <w:bottom w:val="none" w:sz="0" w:space="0" w:color="auto"/>
        <w:right w:val="none" w:sz="0" w:space="0" w:color="auto"/>
      </w:divBdr>
    </w:div>
    <w:div w:id="403793970">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78562851">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18824758">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27215058">
      <w:bodyDiv w:val="1"/>
      <w:marLeft w:val="0"/>
      <w:marRight w:val="0"/>
      <w:marTop w:val="0"/>
      <w:marBottom w:val="0"/>
      <w:divBdr>
        <w:top w:val="none" w:sz="0" w:space="0" w:color="auto"/>
        <w:left w:val="none" w:sz="0" w:space="0" w:color="auto"/>
        <w:bottom w:val="none" w:sz="0" w:space="0" w:color="auto"/>
        <w:right w:val="none" w:sz="0" w:space="0" w:color="auto"/>
      </w:divBdr>
    </w:div>
    <w:div w:id="871848804">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094008853">
      <w:bodyDiv w:val="1"/>
      <w:marLeft w:val="0"/>
      <w:marRight w:val="0"/>
      <w:marTop w:val="0"/>
      <w:marBottom w:val="0"/>
      <w:divBdr>
        <w:top w:val="none" w:sz="0" w:space="0" w:color="auto"/>
        <w:left w:val="none" w:sz="0" w:space="0" w:color="auto"/>
        <w:bottom w:val="none" w:sz="0" w:space="0" w:color="auto"/>
        <w:right w:val="none" w:sz="0" w:space="0" w:color="auto"/>
      </w:divBdr>
    </w:div>
    <w:div w:id="1159886230">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305507337">
      <w:bodyDiv w:val="1"/>
      <w:marLeft w:val="0"/>
      <w:marRight w:val="0"/>
      <w:marTop w:val="0"/>
      <w:marBottom w:val="0"/>
      <w:divBdr>
        <w:top w:val="none" w:sz="0" w:space="0" w:color="auto"/>
        <w:left w:val="none" w:sz="0" w:space="0" w:color="auto"/>
        <w:bottom w:val="none" w:sz="0" w:space="0" w:color="auto"/>
        <w:right w:val="none" w:sz="0" w:space="0" w:color="auto"/>
      </w:divBdr>
    </w:div>
    <w:div w:id="1473477026">
      <w:bodyDiv w:val="1"/>
      <w:marLeft w:val="0"/>
      <w:marRight w:val="0"/>
      <w:marTop w:val="0"/>
      <w:marBottom w:val="0"/>
      <w:divBdr>
        <w:top w:val="none" w:sz="0" w:space="0" w:color="auto"/>
        <w:left w:val="none" w:sz="0" w:space="0" w:color="auto"/>
        <w:bottom w:val="none" w:sz="0" w:space="0" w:color="auto"/>
        <w:right w:val="none" w:sz="0" w:space="0" w:color="auto"/>
      </w:divBdr>
    </w:div>
    <w:div w:id="1491756027">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20065743">
      <w:bodyDiv w:val="1"/>
      <w:marLeft w:val="0"/>
      <w:marRight w:val="0"/>
      <w:marTop w:val="0"/>
      <w:marBottom w:val="0"/>
      <w:divBdr>
        <w:top w:val="none" w:sz="0" w:space="0" w:color="auto"/>
        <w:left w:val="none" w:sz="0" w:space="0" w:color="auto"/>
        <w:bottom w:val="none" w:sz="0" w:space="0" w:color="auto"/>
        <w:right w:val="none" w:sz="0" w:space="0" w:color="auto"/>
      </w:divBdr>
    </w:div>
    <w:div w:id="1696419626">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95002595">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project-room/jagoda-stacze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jazdowski.pl/en/press-room/komunikaty-prasowe/exhibitions-in-the-project-ro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AF3C9-3681-4E77-B4D2-E4D13631E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408</Words>
  <Characters>2451</Characters>
  <Application>Microsoft Office Word</Application>
  <DocSecurity>0</DocSecurity>
  <Lines>20</Lines>
  <Paragraphs>5</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Hewlett-Packard Company</Company>
  <LinksUpToDate>false</LinksUpToDate>
  <CharactersWithSpaces>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5</cp:revision>
  <cp:lastPrinted>2022-02-23T10:14:00Z</cp:lastPrinted>
  <dcterms:created xsi:type="dcterms:W3CDTF">2023-01-16T12:26:00Z</dcterms:created>
  <dcterms:modified xsi:type="dcterms:W3CDTF">2023-02-25T07:43:00Z</dcterms:modified>
</cp:coreProperties>
</file>