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8F098" w14:textId="57D42833" w:rsidR="00B524CB" w:rsidRPr="00E22C29" w:rsidRDefault="00784FE4" w:rsidP="00B524CB">
      <w:pPr>
        <w:pStyle w:val="Podtytu"/>
        <w:rPr>
          <w:lang w:val="en-GB"/>
        </w:rPr>
      </w:pPr>
      <w:r w:rsidRPr="00E22C29">
        <w:rPr>
          <w:lang w:val="en-GB"/>
        </w:rPr>
        <w:t>Exhibition at Ujazdowski Castle Centre for Contemporary Art</w:t>
      </w:r>
    </w:p>
    <w:p w14:paraId="508B6883" w14:textId="4039885A" w:rsidR="00B626FF" w:rsidRPr="00E22C29" w:rsidRDefault="00B700C9" w:rsidP="00B524CB">
      <w:pPr>
        <w:pStyle w:val="Tytu"/>
        <w:rPr>
          <w:i/>
          <w:iCs w:val="0"/>
          <w:lang w:val="en-GB"/>
        </w:rPr>
      </w:pPr>
      <w:r w:rsidRPr="00E22C29">
        <w:rPr>
          <w:i/>
          <w:iCs w:val="0"/>
          <w:lang w:val="en-GB"/>
        </w:rPr>
        <w:t>Political Art</w:t>
      </w:r>
    </w:p>
    <w:p w14:paraId="07FE74EE" w14:textId="405B61EB" w:rsidR="0045750A" w:rsidRPr="00E22C29" w:rsidRDefault="00636F9D" w:rsidP="007A22AF">
      <w:pPr>
        <w:pStyle w:val="Podtytu"/>
        <w:rPr>
          <w:lang w:val="en-GB"/>
        </w:rPr>
      </w:pPr>
      <w:r w:rsidRPr="00E22C29">
        <w:rPr>
          <w:lang w:val="en-GB"/>
        </w:rPr>
        <w:t>27/08/2021</w:t>
      </w:r>
      <w:r w:rsidR="009D33EC" w:rsidRPr="00E22C29">
        <w:rPr>
          <w:i/>
          <w:iCs/>
          <w:lang w:val="en-GB"/>
        </w:rPr>
        <w:t>—</w:t>
      </w:r>
      <w:r w:rsidR="00B700C9" w:rsidRPr="00E22C29">
        <w:rPr>
          <w:lang w:val="en-GB"/>
        </w:rPr>
        <w:t>16/01/2022</w:t>
      </w:r>
    </w:p>
    <w:p w14:paraId="22426C71" w14:textId="37ECCC44" w:rsidR="00AC70CD" w:rsidRPr="00E22C29" w:rsidRDefault="00AC70CD" w:rsidP="00E75E29">
      <w:pPr>
        <w:pStyle w:val="Bezodstpw"/>
        <w:rPr>
          <w:lang w:val="en-GB"/>
        </w:rPr>
      </w:pPr>
      <w:r w:rsidRPr="00E22C29">
        <w:rPr>
          <w:lang w:val="en-GB"/>
        </w:rPr>
        <w:t>Artists</w:t>
      </w:r>
    </w:p>
    <w:p w14:paraId="7BCF3075" w14:textId="198FC5E5" w:rsidR="00201D49" w:rsidRPr="00CA40BE" w:rsidRDefault="00E22C29" w:rsidP="00201D49">
      <w:pPr>
        <w:pStyle w:val="detale"/>
        <w:rPr>
          <w:lang w:val="en-GB"/>
        </w:rPr>
      </w:pPr>
      <w:r w:rsidRPr="00E22C29">
        <w:rPr>
          <w:lang w:val="en-GB"/>
        </w:rPr>
        <w:t>Oscar Olivares,</w:t>
      </w:r>
      <w:r w:rsidR="00201D49" w:rsidRPr="00E22C29">
        <w:rPr>
          <w:lang w:val="en-GB"/>
        </w:rPr>
        <w:t xml:space="preserve"> Erik K. Christensen,</w:t>
      </w:r>
      <w:r>
        <w:rPr>
          <w:lang w:val="en-GB"/>
        </w:rPr>
        <w:t xml:space="preserve"> </w:t>
      </w:r>
      <w:r w:rsidR="00201D49" w:rsidRPr="00E22C29">
        <w:rPr>
          <w:lang w:val="en-GB"/>
        </w:rPr>
        <w:t xml:space="preserve">Dan Park, Uwe Max Jensen, Agnieszka </w:t>
      </w:r>
      <w:proofErr w:type="spellStart"/>
      <w:r w:rsidR="00201D49" w:rsidRPr="00E22C29">
        <w:rPr>
          <w:lang w:val="en-GB"/>
        </w:rPr>
        <w:t>Kolek</w:t>
      </w:r>
      <w:proofErr w:type="spellEnd"/>
      <w:r w:rsidR="00201D49" w:rsidRPr="00E22C29">
        <w:rPr>
          <w:lang w:val="en-GB"/>
        </w:rPr>
        <w:t xml:space="preserve">, </w:t>
      </w:r>
      <w:proofErr w:type="spellStart"/>
      <w:r w:rsidR="00201D49" w:rsidRPr="00E22C29">
        <w:rPr>
          <w:lang w:val="en-GB"/>
        </w:rPr>
        <w:t>Tasleem</w:t>
      </w:r>
      <w:proofErr w:type="spellEnd"/>
      <w:r w:rsidR="00201D49" w:rsidRPr="00E22C29">
        <w:rPr>
          <w:lang w:val="en-GB"/>
        </w:rPr>
        <w:t xml:space="preserve"> Mulhall, </w:t>
      </w:r>
      <w:proofErr w:type="spellStart"/>
      <w:r w:rsidR="00201D49" w:rsidRPr="00E22C29">
        <w:rPr>
          <w:lang w:val="en-GB"/>
        </w:rPr>
        <w:t>Firoozeh</w:t>
      </w:r>
      <w:proofErr w:type="spellEnd"/>
      <w:r w:rsidR="00201D49" w:rsidRPr="00E22C29">
        <w:rPr>
          <w:lang w:val="en-GB"/>
        </w:rPr>
        <w:t xml:space="preserve"> </w:t>
      </w:r>
      <w:proofErr w:type="spellStart"/>
      <w:r w:rsidR="00201D49" w:rsidRPr="00E22C29">
        <w:rPr>
          <w:lang w:val="en-GB"/>
        </w:rPr>
        <w:t>Bazrafkan</w:t>
      </w:r>
      <w:proofErr w:type="spellEnd"/>
      <w:r w:rsidR="00201D49" w:rsidRPr="00E22C29">
        <w:rPr>
          <w:lang w:val="en-GB"/>
        </w:rPr>
        <w:t xml:space="preserve">, </w:t>
      </w:r>
      <w:proofErr w:type="spellStart"/>
      <w:r w:rsidR="00201D49" w:rsidRPr="00E22C29">
        <w:rPr>
          <w:lang w:val="en-GB"/>
        </w:rPr>
        <w:t>Séamus</w:t>
      </w:r>
      <w:proofErr w:type="spellEnd"/>
      <w:r w:rsidR="00201D49" w:rsidRPr="00E22C29">
        <w:rPr>
          <w:lang w:val="en-GB"/>
        </w:rPr>
        <w:t xml:space="preserve"> Moran, Jacek Adamas, Matthew E. Sun, </w:t>
      </w:r>
      <w:proofErr w:type="spellStart"/>
      <w:r w:rsidR="00201D49" w:rsidRPr="00E22C29">
        <w:rPr>
          <w:lang w:val="en-GB"/>
        </w:rPr>
        <w:t>Aleś</w:t>
      </w:r>
      <w:proofErr w:type="spellEnd"/>
      <w:r w:rsidR="00201D49" w:rsidRPr="00E22C29">
        <w:rPr>
          <w:lang w:val="en-GB"/>
        </w:rPr>
        <w:t xml:space="preserve"> Pushkin, Lars </w:t>
      </w:r>
      <w:proofErr w:type="spellStart"/>
      <w:r w:rsidR="00201D49" w:rsidRPr="00E22C29">
        <w:rPr>
          <w:lang w:val="en-GB"/>
        </w:rPr>
        <w:t>Vilks</w:t>
      </w:r>
      <w:proofErr w:type="spellEnd"/>
      <w:r w:rsidR="00201D49" w:rsidRPr="00E22C29">
        <w:rPr>
          <w:lang w:val="en-GB"/>
        </w:rPr>
        <w:t xml:space="preserve">, </w:t>
      </w:r>
      <w:proofErr w:type="spellStart"/>
      <w:r w:rsidR="00201D49" w:rsidRPr="00CA40BE">
        <w:t>Gongsan</w:t>
      </w:r>
      <w:proofErr w:type="spellEnd"/>
      <w:r w:rsidR="00201D49" w:rsidRPr="00CA40BE">
        <w:t xml:space="preserve"> Kim, Krzysztof Jung, </w:t>
      </w:r>
      <w:proofErr w:type="spellStart"/>
      <w:r w:rsidR="00201D49" w:rsidRPr="00CA40BE">
        <w:t>Waldemart</w:t>
      </w:r>
      <w:proofErr w:type="spellEnd"/>
      <w:r w:rsidR="00201D49" w:rsidRPr="00CA40BE">
        <w:t xml:space="preserve"> </w:t>
      </w:r>
      <w:proofErr w:type="spellStart"/>
      <w:r w:rsidR="00201D49" w:rsidRPr="00CA40BE">
        <w:t>Klyuzko</w:t>
      </w:r>
      <w:proofErr w:type="spellEnd"/>
      <w:r w:rsidR="00201D49" w:rsidRPr="00CA40BE">
        <w:t xml:space="preserve">, Wojciech </w:t>
      </w:r>
      <w:proofErr w:type="spellStart"/>
      <w:r w:rsidR="00201D49" w:rsidRPr="00CA40BE">
        <w:t>Korkuć</w:t>
      </w:r>
      <w:proofErr w:type="spellEnd"/>
      <w:r w:rsidR="00201D49" w:rsidRPr="00CA40BE">
        <w:t xml:space="preserve">, Tam Hoi </w:t>
      </w:r>
      <w:proofErr w:type="spellStart"/>
      <w:r w:rsidR="00201D49" w:rsidRPr="00CA40BE">
        <w:t>Ying</w:t>
      </w:r>
      <w:proofErr w:type="spellEnd"/>
      <w:r w:rsidR="00201D49" w:rsidRPr="00CA40BE">
        <w:t xml:space="preserve">, Thomas </w:t>
      </w:r>
      <w:proofErr w:type="spellStart"/>
      <w:r w:rsidR="00201D49" w:rsidRPr="00CA40BE">
        <w:t>Knarvik</w:t>
      </w:r>
      <w:proofErr w:type="spellEnd"/>
      <w:r w:rsidR="00201D49" w:rsidRPr="00CA40BE">
        <w:t xml:space="preserve">, Miriam Elia, Nina Maria </w:t>
      </w:r>
      <w:proofErr w:type="spellStart"/>
      <w:r w:rsidR="00201D49" w:rsidRPr="00CA40BE">
        <w:t>Kleivan</w:t>
      </w:r>
      <w:proofErr w:type="spellEnd"/>
      <w:r w:rsidR="00201D49" w:rsidRPr="00CA40BE">
        <w:t xml:space="preserve">, </w:t>
      </w:r>
      <w:proofErr w:type="spellStart"/>
      <w:r w:rsidR="00201D49" w:rsidRPr="00CA40BE">
        <w:t>Öncu</w:t>
      </w:r>
      <w:proofErr w:type="spellEnd"/>
      <w:r w:rsidR="00201D49" w:rsidRPr="00CA40BE">
        <w:t xml:space="preserve">̈ </w:t>
      </w:r>
      <w:proofErr w:type="spellStart"/>
      <w:r w:rsidR="00201D49" w:rsidRPr="00CA40BE">
        <w:t>Hrant</w:t>
      </w:r>
      <w:proofErr w:type="spellEnd"/>
      <w:r w:rsidR="00201D49" w:rsidRPr="00CA40BE">
        <w:t xml:space="preserve"> </w:t>
      </w:r>
      <w:proofErr w:type="spellStart"/>
      <w:r w:rsidR="00201D49" w:rsidRPr="00CA40BE">
        <w:t>Gültekin</w:t>
      </w:r>
      <w:proofErr w:type="spellEnd"/>
      <w:r w:rsidR="00201D49" w:rsidRPr="00CA40BE">
        <w:t xml:space="preserve">, </w:t>
      </w:r>
      <w:proofErr w:type="spellStart"/>
      <w:r w:rsidR="00201D49" w:rsidRPr="00CA40BE">
        <w:t>Mimsy</w:t>
      </w:r>
      <w:proofErr w:type="spellEnd"/>
      <w:r w:rsidR="00201D49" w:rsidRPr="00CA40BE">
        <w:t xml:space="preserve">, Emma Elliott, Kristian von </w:t>
      </w:r>
      <w:proofErr w:type="spellStart"/>
      <w:r w:rsidR="00201D49" w:rsidRPr="00CA40BE">
        <w:t>Hornsleth</w:t>
      </w:r>
      <w:proofErr w:type="spellEnd"/>
      <w:r w:rsidR="00201D49" w:rsidRPr="00CA40BE">
        <w:t xml:space="preserve">, </w:t>
      </w:r>
      <w:proofErr w:type="spellStart"/>
      <w:r w:rsidR="00201D49" w:rsidRPr="00CA40BE">
        <w:t>Farnoush</w:t>
      </w:r>
      <w:proofErr w:type="spellEnd"/>
      <w:r w:rsidR="00201D49" w:rsidRPr="00CA40BE">
        <w:t xml:space="preserve"> </w:t>
      </w:r>
      <w:proofErr w:type="spellStart"/>
      <w:r w:rsidR="00201D49" w:rsidRPr="00CA40BE">
        <w:t>Amini</w:t>
      </w:r>
      <w:proofErr w:type="spellEnd"/>
      <w:r w:rsidR="00201D49" w:rsidRPr="00CA40BE">
        <w:t xml:space="preserve">, Ignacy </w:t>
      </w:r>
      <w:proofErr w:type="spellStart"/>
      <w:r w:rsidR="00201D49" w:rsidRPr="00CA40BE">
        <w:t>Czwartos</w:t>
      </w:r>
      <w:proofErr w:type="spellEnd"/>
      <w:r w:rsidR="00201D49" w:rsidRPr="00CA40BE">
        <w:t xml:space="preserve">, Marc </w:t>
      </w:r>
      <w:proofErr w:type="spellStart"/>
      <w:r w:rsidR="00201D49" w:rsidRPr="00CA40BE">
        <w:t>Provisor</w:t>
      </w:r>
      <w:proofErr w:type="spellEnd"/>
      <w:r w:rsidR="00201D49" w:rsidRPr="00CA40BE">
        <w:t xml:space="preserve">, Jana </w:t>
      </w:r>
      <w:proofErr w:type="spellStart"/>
      <w:r w:rsidR="00201D49" w:rsidRPr="00CA40BE">
        <w:t>Zimov</w:t>
      </w:r>
      <w:proofErr w:type="spellEnd"/>
      <w:r w:rsidR="00CA40BE" w:rsidRPr="00CA40BE">
        <w:rPr>
          <w:lang w:val="en-GB"/>
        </w:rPr>
        <w:t>á</w:t>
      </w:r>
    </w:p>
    <w:p w14:paraId="35C25ABC" w14:textId="67F9C16C" w:rsidR="00D00B17" w:rsidRPr="00E22C29" w:rsidRDefault="00D00B17" w:rsidP="00D00B17">
      <w:pPr>
        <w:pStyle w:val="Bezodstpw"/>
        <w:rPr>
          <w:lang w:val="en-GB"/>
        </w:rPr>
      </w:pPr>
      <w:r w:rsidRPr="00E22C29">
        <w:rPr>
          <w:lang w:val="en-GB"/>
        </w:rPr>
        <w:t>Curators</w:t>
      </w:r>
    </w:p>
    <w:p w14:paraId="6DAADAA4" w14:textId="0860D21F" w:rsidR="00597758" w:rsidRPr="00E22C29" w:rsidRDefault="00BB04D7" w:rsidP="008E52CF">
      <w:pPr>
        <w:pStyle w:val="detale"/>
        <w:rPr>
          <w:lang w:val="en-GB"/>
        </w:rPr>
      </w:pPr>
      <w:r w:rsidRPr="00E22C29">
        <w:rPr>
          <w:lang w:val="en-GB"/>
        </w:rPr>
        <w:t xml:space="preserve">Jon </w:t>
      </w:r>
      <w:proofErr w:type="spellStart"/>
      <w:r w:rsidRPr="00E22C29">
        <w:rPr>
          <w:lang w:val="en-GB"/>
        </w:rPr>
        <w:t>Eirik</w:t>
      </w:r>
      <w:proofErr w:type="spellEnd"/>
      <w:r w:rsidRPr="00E22C29">
        <w:rPr>
          <w:lang w:val="en-GB"/>
        </w:rPr>
        <w:t xml:space="preserve"> Lundberg, Piotr Bernatowicz</w:t>
      </w:r>
    </w:p>
    <w:p w14:paraId="6B25902A" w14:textId="53861AC6" w:rsidR="00597758" w:rsidRPr="00E22C29" w:rsidRDefault="00597758" w:rsidP="00C764EF">
      <w:pPr>
        <w:pStyle w:val="Nagwek1"/>
        <w:rPr>
          <w:lang w:val="en-GB"/>
        </w:rPr>
      </w:pPr>
      <w:r w:rsidRPr="00E22C29">
        <w:rPr>
          <w:lang w:val="en-GB"/>
        </w:rPr>
        <w:t xml:space="preserve">The exhibition </w:t>
      </w:r>
      <w:r w:rsidRPr="00E22C29">
        <w:rPr>
          <w:i/>
          <w:lang w:val="en-GB"/>
        </w:rPr>
        <w:t>Political Art</w:t>
      </w:r>
      <w:r w:rsidRPr="00E22C29">
        <w:rPr>
          <w:lang w:val="en-GB"/>
        </w:rPr>
        <w:t xml:space="preserve"> is an attempt to confront the problem of a new system of divisions that, in recent years, has come to the </w:t>
      </w:r>
      <w:r w:rsidR="000B5405">
        <w:rPr>
          <w:lang w:val="en-GB"/>
        </w:rPr>
        <w:t>fore of public debate within</w:t>
      </w:r>
      <w:r w:rsidRPr="00E22C29">
        <w:rPr>
          <w:lang w:val="en-GB"/>
        </w:rPr>
        <w:t xml:space="preserve"> Western political and social life. </w:t>
      </w:r>
      <w:r w:rsidRPr="00E22C29">
        <w:rPr>
          <w:i/>
          <w:lang w:val="en-GB"/>
        </w:rPr>
        <w:t>Political Art</w:t>
      </w:r>
      <w:r w:rsidRPr="00E22C29">
        <w:rPr>
          <w:lang w:val="en-GB"/>
        </w:rPr>
        <w:t xml:space="preserve"> features defiant artists from various countries and continents, who call for genuine freedom by engaging with information, opinions, and emotions that have been erased from public registers.</w:t>
      </w:r>
      <w:r w:rsidR="00E22C29">
        <w:rPr>
          <w:lang w:val="en-GB"/>
        </w:rPr>
        <w:t xml:space="preserve"> </w:t>
      </w:r>
    </w:p>
    <w:p w14:paraId="04800C62" w14:textId="3E39D954" w:rsidR="00C764EF" w:rsidRPr="00E22C29" w:rsidRDefault="00597758" w:rsidP="008E52CF">
      <w:pPr>
        <w:rPr>
          <w:lang w:val="en-GB"/>
        </w:rPr>
      </w:pPr>
      <w:r w:rsidRPr="00E22C29">
        <w:rPr>
          <w:lang w:val="en-GB"/>
        </w:rPr>
        <w:t>A struggle for hegemony is taking place at universities, corporations, media, and in c</w:t>
      </w:r>
      <w:r w:rsidR="00E22C29" w:rsidRPr="00E22C29">
        <w:rPr>
          <w:lang w:val="en-GB"/>
        </w:rPr>
        <w:t xml:space="preserve">ultural life and institutions. </w:t>
      </w:r>
      <w:r w:rsidRPr="00E22C29">
        <w:rPr>
          <w:lang w:val="en-GB"/>
        </w:rPr>
        <w:t xml:space="preserve">Terms such as </w:t>
      </w:r>
      <w:proofErr w:type="spellStart"/>
      <w:r w:rsidRPr="00E22C29">
        <w:rPr>
          <w:lang w:val="en-GB"/>
        </w:rPr>
        <w:t>deplatforming</w:t>
      </w:r>
      <w:proofErr w:type="spellEnd"/>
      <w:r w:rsidRPr="00E22C29">
        <w:rPr>
          <w:lang w:val="en-GB"/>
        </w:rPr>
        <w:t xml:space="preserve">, cancel culture, and culture of silence are used to define new trends and methods that appear to contradict basic notions of democracy and values of Western civilization. </w:t>
      </w:r>
      <w:r w:rsidR="00C764EF" w:rsidRPr="00E22C29">
        <w:rPr>
          <w:lang w:val="en-GB"/>
        </w:rPr>
        <w:t xml:space="preserve">In this situation, it is important to remember the need for a free and vibrant public sphere. </w:t>
      </w:r>
    </w:p>
    <w:p w14:paraId="45A2230C" w14:textId="39568E07" w:rsidR="00597758" w:rsidRPr="00E22C29" w:rsidRDefault="00C764EF" w:rsidP="00597758">
      <w:pPr>
        <w:rPr>
          <w:lang w:val="en-GB"/>
        </w:rPr>
      </w:pPr>
      <w:r w:rsidRPr="00E22C29">
        <w:rPr>
          <w:lang w:val="en-GB"/>
        </w:rPr>
        <w:t>Artists who contradict these tendencies and advocate unrestrained expression and anti-mainstream ideas often pay the highest price for testing the limits of tolerance and confronting political dogmas.</w:t>
      </w:r>
      <w:r w:rsidR="00E22C29">
        <w:rPr>
          <w:lang w:val="en-GB"/>
        </w:rPr>
        <w:t xml:space="preserve"> </w:t>
      </w:r>
      <w:r w:rsidRPr="00E22C29">
        <w:rPr>
          <w:lang w:val="en-GB"/>
        </w:rPr>
        <w:t xml:space="preserve">They become victims of attacks </w:t>
      </w:r>
      <w:r w:rsidR="000B5405">
        <w:rPr>
          <w:lang w:val="en-GB"/>
        </w:rPr>
        <w:t>and repressions; m</w:t>
      </w:r>
      <w:r w:rsidRPr="00E22C29">
        <w:rPr>
          <w:lang w:val="en-GB"/>
        </w:rPr>
        <w:t xml:space="preserve">any are deprived of the opportunity to work and </w:t>
      </w:r>
      <w:r w:rsidR="000B5405">
        <w:rPr>
          <w:lang w:val="en-GB"/>
        </w:rPr>
        <w:t xml:space="preserve">gain </w:t>
      </w:r>
      <w:r w:rsidR="00E22C29">
        <w:rPr>
          <w:lang w:val="en-GB"/>
        </w:rPr>
        <w:t>recognition</w:t>
      </w:r>
      <w:r w:rsidRPr="00E22C29">
        <w:rPr>
          <w:lang w:val="en-GB"/>
        </w:rPr>
        <w:t xml:space="preserve"> in the art world.</w:t>
      </w:r>
      <w:r w:rsidR="00E22C29">
        <w:rPr>
          <w:lang w:val="en-GB"/>
        </w:rPr>
        <w:t xml:space="preserve"> </w:t>
      </w:r>
    </w:p>
    <w:p w14:paraId="39D8A8F4" w14:textId="07E7DB83" w:rsidR="00597758" w:rsidRPr="00E22C29" w:rsidRDefault="00597758" w:rsidP="00597758">
      <w:pPr>
        <w:rPr>
          <w:lang w:val="en-GB"/>
        </w:rPr>
      </w:pPr>
      <w:r w:rsidRPr="00E22C29">
        <w:rPr>
          <w:lang w:val="en-GB"/>
        </w:rPr>
        <w:t>The exhibition presents artworks that shed light on mechanisms of power that are usually hidden from public view and teach us how to confront such structures with truth, often by using provocative gestures, as well as humour and sarcasm.</w:t>
      </w:r>
      <w:r w:rsidR="00E22C29">
        <w:rPr>
          <w:lang w:val="en-GB"/>
        </w:rPr>
        <w:t xml:space="preserve"> </w:t>
      </w:r>
    </w:p>
    <w:p w14:paraId="0290E1F2" w14:textId="77777777" w:rsidR="00D86346" w:rsidRPr="00E22C29" w:rsidRDefault="00D86346" w:rsidP="00B76353">
      <w:pPr>
        <w:rPr>
          <w:lang w:val="en-GB"/>
        </w:rPr>
      </w:pPr>
    </w:p>
    <w:p w14:paraId="33C1CBE6" w14:textId="34F1F15B" w:rsidR="00C572A4" w:rsidRPr="00C32C91" w:rsidRDefault="00C32C91" w:rsidP="00C32C91">
      <w:pPr>
        <w:pStyle w:val="Nagwek1"/>
        <w:rPr>
          <w:rFonts w:ascii="Times New Roman" w:hAnsi="Times New Roman" w:cs="Times New Roman"/>
          <w:sz w:val="24"/>
          <w:szCs w:val="24"/>
          <w:lang w:val="en-GB"/>
        </w:rPr>
      </w:pPr>
      <w:r w:rsidRPr="00C32C91">
        <w:rPr>
          <w:lang w:val="en-GB"/>
        </w:rPr>
        <w:t>The content presented at the exhibition is for an adult audience only</w:t>
      </w:r>
      <w:r w:rsidRPr="00C32C91">
        <w:rPr>
          <w:i/>
          <w:lang w:val="en-GB"/>
        </w:rPr>
        <w:t>.</w:t>
      </w:r>
    </w:p>
    <w:p w14:paraId="694402DE" w14:textId="77777777" w:rsidR="00E22C29" w:rsidRDefault="00E22C29" w:rsidP="00C32C91">
      <w:pPr>
        <w:pStyle w:val="Bezodstpw"/>
        <w:ind w:left="0"/>
        <w:rPr>
          <w:lang w:val="en-GB"/>
        </w:rPr>
      </w:pPr>
    </w:p>
    <w:p w14:paraId="5131750A" w14:textId="77777777" w:rsidR="00332AEC" w:rsidRPr="00E22C29" w:rsidRDefault="00332AEC" w:rsidP="00332AEC">
      <w:pPr>
        <w:pStyle w:val="Bezodstpw"/>
        <w:rPr>
          <w:lang w:val="en-GB"/>
        </w:rPr>
      </w:pPr>
      <w:r w:rsidRPr="00E22C29">
        <w:rPr>
          <w:lang w:val="en-GB"/>
        </w:rPr>
        <w:lastRenderedPageBreak/>
        <w:t>Organizer</w:t>
      </w:r>
    </w:p>
    <w:p w14:paraId="7163DA18" w14:textId="77777777" w:rsidR="00332AEC" w:rsidRPr="00E22C29" w:rsidRDefault="00332AEC" w:rsidP="00332AEC">
      <w:pPr>
        <w:pStyle w:val="detale"/>
        <w:rPr>
          <w:lang w:val="en-GB"/>
        </w:rPr>
      </w:pPr>
      <w:r w:rsidRPr="00E22C29">
        <w:rPr>
          <w:lang w:val="en-GB"/>
        </w:rPr>
        <w:t>Ujazdowski Castle Centre for Contemporary Art</w:t>
      </w:r>
    </w:p>
    <w:p w14:paraId="3D0F56D2" w14:textId="765343D4" w:rsidR="00332AEC" w:rsidRPr="00E22C29" w:rsidRDefault="00332AEC" w:rsidP="00332AEC">
      <w:pPr>
        <w:pStyle w:val="Bezodstpw"/>
        <w:rPr>
          <w:lang w:val="en-GB"/>
        </w:rPr>
      </w:pPr>
      <w:r w:rsidRPr="00E22C29">
        <w:rPr>
          <w:lang w:val="en-GB"/>
        </w:rPr>
        <w:t>The exhibition is financed with funds</w:t>
      </w:r>
    </w:p>
    <w:p w14:paraId="071527D3" w14:textId="35065CE9" w:rsidR="00B700C9" w:rsidRPr="00E22C29" w:rsidRDefault="00E22C29" w:rsidP="008E52CF">
      <w:pPr>
        <w:pStyle w:val="detale"/>
        <w:rPr>
          <w:lang w:val="en-GB"/>
        </w:rPr>
      </w:pPr>
      <w:r>
        <w:rPr>
          <w:lang w:val="en-GB"/>
        </w:rPr>
        <w:t>f</w:t>
      </w:r>
      <w:r w:rsidR="00332AEC" w:rsidRPr="00E22C29">
        <w:rPr>
          <w:lang w:val="en-GB"/>
        </w:rPr>
        <w:t>rom the Ministry of Culture, National Heritage and Sports</w:t>
      </w:r>
      <w:r w:rsidR="00CA40BE">
        <w:rPr>
          <w:lang w:val="en-GB"/>
        </w:rPr>
        <w:t xml:space="preserve"> </w:t>
      </w:r>
      <w:r w:rsidR="00C32C91">
        <w:rPr>
          <w:lang w:val="en-GB"/>
        </w:rPr>
        <w:br/>
      </w:r>
      <w:r w:rsidR="00CA40BE">
        <w:rPr>
          <w:lang w:val="en-GB"/>
        </w:rPr>
        <w:t>of the Republic of Poland</w:t>
      </w:r>
    </w:p>
    <w:p w14:paraId="638CA387" w14:textId="5673D9D5" w:rsidR="00EE2D4A" w:rsidRPr="00E22C29" w:rsidRDefault="00E10ED9" w:rsidP="00EE2D4A">
      <w:pPr>
        <w:pStyle w:val="Bezodstpw"/>
        <w:rPr>
          <w:lang w:val="en-GB"/>
        </w:rPr>
      </w:pPr>
      <w:r w:rsidRPr="00E22C29">
        <w:rPr>
          <w:lang w:val="en-GB"/>
        </w:rPr>
        <w:t>Co</w:t>
      </w:r>
      <w:r w:rsidR="00CA40BE">
        <w:rPr>
          <w:lang w:val="en-GB"/>
        </w:rPr>
        <w:t>llaboration</w:t>
      </w:r>
    </w:p>
    <w:p w14:paraId="78784BE4" w14:textId="77777777" w:rsidR="00E10ED9" w:rsidRPr="00E22C29" w:rsidRDefault="00B700C9" w:rsidP="00EE2D4A">
      <w:pPr>
        <w:pStyle w:val="detale"/>
        <w:rPr>
          <w:lang w:val="en-GB"/>
        </w:rPr>
      </w:pPr>
      <w:proofErr w:type="spellStart"/>
      <w:r w:rsidRPr="00E22C29">
        <w:rPr>
          <w:lang w:val="en-GB"/>
        </w:rPr>
        <w:t>Laeso</w:t>
      </w:r>
      <w:proofErr w:type="spellEnd"/>
      <w:r w:rsidRPr="00E22C29">
        <w:rPr>
          <w:lang w:val="en-GB"/>
        </w:rPr>
        <w:t xml:space="preserve"> </w:t>
      </w:r>
      <w:proofErr w:type="spellStart"/>
      <w:r w:rsidRPr="00E22C29">
        <w:rPr>
          <w:lang w:val="en-GB"/>
        </w:rPr>
        <w:t>Kunsthal</w:t>
      </w:r>
      <w:proofErr w:type="spellEnd"/>
    </w:p>
    <w:p w14:paraId="08FF746D" w14:textId="77777777" w:rsidR="00E10ED9" w:rsidRPr="00E22C29" w:rsidRDefault="00E10ED9" w:rsidP="00E10ED9">
      <w:pPr>
        <w:pStyle w:val="Bezodstpw"/>
        <w:rPr>
          <w:lang w:val="en-GB"/>
        </w:rPr>
      </w:pPr>
      <w:r w:rsidRPr="00E22C29">
        <w:rPr>
          <w:lang w:val="en-GB"/>
        </w:rPr>
        <w:t>Partner</w:t>
      </w:r>
    </w:p>
    <w:p w14:paraId="406EA2AE" w14:textId="7BBD25D3" w:rsidR="006A3BA0" w:rsidRPr="00E22C29" w:rsidRDefault="00B700C9" w:rsidP="00E10ED9">
      <w:pPr>
        <w:pStyle w:val="detale"/>
        <w:rPr>
          <w:lang w:val="en-GB"/>
        </w:rPr>
      </w:pPr>
      <w:r w:rsidRPr="00E22C29">
        <w:rPr>
          <w:lang w:val="en-GB"/>
        </w:rPr>
        <w:t>Passion For Freedom</w:t>
      </w:r>
    </w:p>
    <w:p w14:paraId="5842BEB2" w14:textId="091BE140" w:rsidR="00861ED6" w:rsidRPr="00CA40BE" w:rsidRDefault="00861ED6" w:rsidP="00C97AC7">
      <w:pPr>
        <w:pStyle w:val="Bezodstpw"/>
      </w:pPr>
      <w:r w:rsidRPr="00CA40BE">
        <w:t xml:space="preserve">Media </w:t>
      </w:r>
      <w:proofErr w:type="spellStart"/>
      <w:r w:rsidR="00CA40BE">
        <w:t>p</w:t>
      </w:r>
      <w:r w:rsidRPr="00CA40BE">
        <w:t>artners</w:t>
      </w:r>
      <w:proofErr w:type="spellEnd"/>
    </w:p>
    <w:p w14:paraId="139A9456" w14:textId="75D2834C" w:rsidR="00861ED6" w:rsidRPr="00CA40BE" w:rsidRDefault="00693DA5" w:rsidP="00C97AC7">
      <w:pPr>
        <w:pStyle w:val="detale"/>
      </w:pPr>
      <w:r w:rsidRPr="00CA40BE">
        <w:t xml:space="preserve">Dwójka, </w:t>
      </w:r>
      <w:r w:rsidR="00CA40BE" w:rsidRPr="00CA40BE">
        <w:t>TVP Kultura</w:t>
      </w:r>
      <w:r w:rsidR="00CA40BE">
        <w:t xml:space="preserve">, </w:t>
      </w:r>
      <w:r w:rsidRPr="00CA40BE">
        <w:t xml:space="preserve">Polska Press Grupa, </w:t>
      </w:r>
      <w:proofErr w:type="spellStart"/>
      <w:r w:rsidR="00CA40BE" w:rsidRPr="00CA40BE">
        <w:t>Aktivist</w:t>
      </w:r>
      <w:proofErr w:type="spellEnd"/>
      <w:r w:rsidR="00CA40BE" w:rsidRPr="00CA40BE">
        <w:t>,</w:t>
      </w:r>
      <w:r w:rsidR="00CA40BE">
        <w:t xml:space="preserve"> </w:t>
      </w:r>
      <w:proofErr w:type="spellStart"/>
      <w:r w:rsidR="00CA40BE" w:rsidRPr="00CA40BE">
        <w:t>GoOut</w:t>
      </w:r>
      <w:proofErr w:type="spellEnd"/>
    </w:p>
    <w:p w14:paraId="0E5A9A18" w14:textId="256A522E" w:rsidR="00693DA5" w:rsidRPr="00E22C29" w:rsidRDefault="00C03829" w:rsidP="00C03829">
      <w:pPr>
        <w:pStyle w:val="Nagwek1"/>
        <w:rPr>
          <w:rStyle w:val="Nagwek1Znak"/>
          <w:lang w:val="en-GB"/>
        </w:rPr>
      </w:pPr>
      <w:r w:rsidRPr="00E22C29">
        <w:rPr>
          <w:rStyle w:val="Nagwek1Znak"/>
          <w:lang w:val="en-GB"/>
        </w:rPr>
        <w:t>More information</w:t>
      </w:r>
    </w:p>
    <w:p w14:paraId="2EA3F89D" w14:textId="258BDACF" w:rsidR="00C32C91" w:rsidRDefault="00C32C91" w:rsidP="00C32C91">
      <w:pPr>
        <w:pStyle w:val="Bezodstpw"/>
        <w:rPr>
          <w:lang w:val="en-GB"/>
        </w:rPr>
      </w:pPr>
      <w:hyperlink r:id="rId8" w:history="1">
        <w:r w:rsidRPr="00840FC3">
          <w:rPr>
            <w:rStyle w:val="Hipercze"/>
            <w:rFonts w:cs="Arial"/>
            <w:bCs/>
            <w:lang w:val="en-GB"/>
          </w:rPr>
          <w:t>https://u-jazdowski.pl/en/programme/exhibitions/sztuka-polityczna</w:t>
        </w:r>
      </w:hyperlink>
    </w:p>
    <w:p w14:paraId="650E2809" w14:textId="2E6D3556" w:rsidR="001F7982" w:rsidRPr="00E22C29" w:rsidRDefault="0045750A" w:rsidP="00211CF3">
      <w:pPr>
        <w:pStyle w:val="Nagwek1"/>
        <w:rPr>
          <w:lang w:val="en-GB"/>
        </w:rPr>
      </w:pPr>
      <w:r w:rsidRPr="00E22C29">
        <w:rPr>
          <w:lang w:val="en-GB"/>
        </w:rPr>
        <w:t>Press materials</w:t>
      </w:r>
    </w:p>
    <w:p w14:paraId="7F9B92D7" w14:textId="47FD0335" w:rsidR="00C32C91" w:rsidRDefault="00C32C91" w:rsidP="00C32C91">
      <w:pPr>
        <w:rPr>
          <w:lang w:val="en-GB"/>
        </w:rPr>
      </w:pPr>
      <w:hyperlink r:id="rId9" w:history="1">
        <w:r w:rsidRPr="00840FC3">
          <w:rPr>
            <w:rStyle w:val="Hipercze"/>
            <w:lang w:val="en-GB"/>
          </w:rPr>
          <w:t>https://u-jazdowski.pl/en/press-room/komunikaty-prasowe/political-art</w:t>
        </w:r>
      </w:hyperlink>
    </w:p>
    <w:p w14:paraId="3AFD6F76" w14:textId="6AC0C03B" w:rsidR="008B29E3" w:rsidRPr="00E22C29" w:rsidRDefault="0045750A" w:rsidP="00201D49">
      <w:pPr>
        <w:pStyle w:val="Nagwek1"/>
        <w:rPr>
          <w:lang w:val="en-GB"/>
        </w:rPr>
      </w:pPr>
      <w:r w:rsidRPr="00E22C29">
        <w:rPr>
          <w:lang w:val="en-GB"/>
        </w:rPr>
        <w:t xml:space="preserve">Media </w:t>
      </w:r>
      <w:r w:rsidR="00CA40BE">
        <w:rPr>
          <w:lang w:val="en-GB"/>
        </w:rPr>
        <w:t>c</w:t>
      </w:r>
      <w:r w:rsidRPr="00E22C29">
        <w:rPr>
          <w:lang w:val="en-GB"/>
        </w:rPr>
        <w:t>ontact</w:t>
      </w:r>
    </w:p>
    <w:p w14:paraId="05C6FB6A" w14:textId="13C18D21" w:rsidR="008B29E3" w:rsidRPr="00E22C29" w:rsidRDefault="008B29E3" w:rsidP="00211CF3">
      <w:pPr>
        <w:pStyle w:val="Body"/>
        <w:tabs>
          <w:tab w:val="clear" w:pos="8505"/>
          <w:tab w:val="left" w:pos="8225"/>
        </w:tabs>
        <w:spacing w:after="0"/>
        <w:rPr>
          <w:lang w:val="en-GB"/>
        </w:rPr>
      </w:pPr>
      <w:r w:rsidRPr="00E22C29">
        <w:rPr>
          <w:lang w:val="en-GB"/>
        </w:rPr>
        <w:t>Kacper Twardowski</w:t>
      </w:r>
    </w:p>
    <w:p w14:paraId="034FDF4B" w14:textId="2B59FCEB" w:rsidR="008B29E3" w:rsidRPr="00E22C29" w:rsidRDefault="008B29E3" w:rsidP="00211CF3">
      <w:pPr>
        <w:pStyle w:val="Body"/>
        <w:tabs>
          <w:tab w:val="clear" w:pos="8505"/>
          <w:tab w:val="left" w:pos="8225"/>
        </w:tabs>
        <w:spacing w:after="0"/>
        <w:rPr>
          <w:lang w:val="en-GB"/>
        </w:rPr>
      </w:pPr>
      <w:r w:rsidRPr="00E22C29">
        <w:rPr>
          <w:lang w:val="en-GB"/>
        </w:rPr>
        <w:t xml:space="preserve">Ujazdowski Castle </w:t>
      </w:r>
      <w:r w:rsidR="00CA40BE">
        <w:rPr>
          <w:lang w:val="en-GB"/>
        </w:rPr>
        <w:br/>
      </w:r>
      <w:r w:rsidRPr="00E22C29">
        <w:rPr>
          <w:lang w:val="en-GB"/>
        </w:rPr>
        <w:t xml:space="preserve">Centre for Contemporary Art </w:t>
      </w:r>
    </w:p>
    <w:p w14:paraId="60E61528" w14:textId="1B310225" w:rsidR="008B29E3" w:rsidRPr="00E22C29" w:rsidRDefault="008B29E3" w:rsidP="00211CF3">
      <w:pPr>
        <w:pStyle w:val="Body"/>
        <w:tabs>
          <w:tab w:val="clear" w:pos="8505"/>
          <w:tab w:val="left" w:pos="8225"/>
        </w:tabs>
        <w:spacing w:after="0"/>
        <w:rPr>
          <w:lang w:val="en-GB"/>
        </w:rPr>
      </w:pPr>
      <w:r w:rsidRPr="00E22C29">
        <w:rPr>
          <w:lang w:val="en-GB"/>
        </w:rPr>
        <w:t>+ 48 510 160 638</w:t>
      </w:r>
    </w:p>
    <w:p w14:paraId="0CDDDF89" w14:textId="364893D8" w:rsidR="00A57DF7" w:rsidRPr="00CA40BE" w:rsidRDefault="00C32C91" w:rsidP="00CA40BE">
      <w:pPr>
        <w:pStyle w:val="Body"/>
        <w:tabs>
          <w:tab w:val="clear" w:pos="8505"/>
          <w:tab w:val="left" w:pos="8225"/>
        </w:tabs>
        <w:spacing w:after="0"/>
        <w:rPr>
          <w:sz w:val="22"/>
          <w:szCs w:val="22"/>
          <w:lang w:val="en-GB"/>
        </w:rPr>
      </w:pPr>
      <w:hyperlink r:id="rId10" w:history="1">
        <w:r w:rsidR="008B29E3" w:rsidRPr="00E22C29">
          <w:rPr>
            <w:rStyle w:val="Hipercze"/>
            <w:lang w:val="en-GB"/>
          </w:rPr>
          <w:t>k.twardowski@u-jazdowski.pl</w:t>
        </w:r>
      </w:hyperlink>
    </w:p>
    <w:sectPr w:rsidR="00A57DF7" w:rsidRPr="00CA40BE"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3D5A1" w14:textId="77777777" w:rsidR="00F47D3E" w:rsidRDefault="00F47D3E" w:rsidP="00295A47">
      <w:r>
        <w:separator/>
      </w:r>
    </w:p>
  </w:endnote>
  <w:endnote w:type="continuationSeparator" w:id="0">
    <w:p w14:paraId="6411FDE9" w14:textId="77777777" w:rsidR="00F47D3E" w:rsidRDefault="00F47D3E"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A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65C42D44" w:rsidP="0036123A">
    <w:pPr>
      <w:pStyle w:val="Stopka"/>
      <w:ind w:left="-697"/>
    </w:pPr>
    <w:r>
      <w:rPr>
        <w:noProof/>
        <w:lang w:val="en-US" w:eastAsia="en-US"/>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77E26" w14:textId="77777777" w:rsidR="00F47D3E" w:rsidRDefault="00F47D3E" w:rsidP="00295A47">
      <w:r>
        <w:separator/>
      </w:r>
    </w:p>
  </w:footnote>
  <w:footnote w:type="continuationSeparator" w:id="0">
    <w:p w14:paraId="43D339CB" w14:textId="77777777" w:rsidR="00F47D3E" w:rsidRDefault="00F47D3E"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65C42D44" w:rsidP="0036123A">
    <w:pPr>
      <w:pStyle w:val="Nagwek"/>
      <w:ind w:left="-697"/>
    </w:pPr>
    <w:r>
      <w:rPr>
        <w:noProof/>
        <w:lang w:val="en-US" w:eastAsia="en-US"/>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26FF"/>
    <w:rsid w:val="00000605"/>
    <w:rsid w:val="00020940"/>
    <w:rsid w:val="0002558D"/>
    <w:rsid w:val="00026715"/>
    <w:rsid w:val="00032142"/>
    <w:rsid w:val="00040669"/>
    <w:rsid w:val="00061C8F"/>
    <w:rsid w:val="000652CF"/>
    <w:rsid w:val="00080870"/>
    <w:rsid w:val="00081EB0"/>
    <w:rsid w:val="00086F70"/>
    <w:rsid w:val="000A2A0D"/>
    <w:rsid w:val="000B4329"/>
    <w:rsid w:val="000B5405"/>
    <w:rsid w:val="000B5C15"/>
    <w:rsid w:val="000C1B09"/>
    <w:rsid w:val="000C27C0"/>
    <w:rsid w:val="000C48D7"/>
    <w:rsid w:val="000C64CB"/>
    <w:rsid w:val="000C7F54"/>
    <w:rsid w:val="000D2673"/>
    <w:rsid w:val="000D6161"/>
    <w:rsid w:val="000D7EEC"/>
    <w:rsid w:val="000E041D"/>
    <w:rsid w:val="000F2159"/>
    <w:rsid w:val="000F3608"/>
    <w:rsid w:val="000F4D59"/>
    <w:rsid w:val="000F7F4C"/>
    <w:rsid w:val="001004CF"/>
    <w:rsid w:val="001150E0"/>
    <w:rsid w:val="00117611"/>
    <w:rsid w:val="00120352"/>
    <w:rsid w:val="00121204"/>
    <w:rsid w:val="001218A7"/>
    <w:rsid w:val="00132A46"/>
    <w:rsid w:val="00135684"/>
    <w:rsid w:val="001363E4"/>
    <w:rsid w:val="00147C7D"/>
    <w:rsid w:val="001535EE"/>
    <w:rsid w:val="00156D95"/>
    <w:rsid w:val="001646C2"/>
    <w:rsid w:val="00164A70"/>
    <w:rsid w:val="0017033E"/>
    <w:rsid w:val="00172963"/>
    <w:rsid w:val="00175140"/>
    <w:rsid w:val="00176FE6"/>
    <w:rsid w:val="0018168C"/>
    <w:rsid w:val="00181AA1"/>
    <w:rsid w:val="001A2031"/>
    <w:rsid w:val="001A293C"/>
    <w:rsid w:val="001A5C87"/>
    <w:rsid w:val="001B1F6F"/>
    <w:rsid w:val="001C54E3"/>
    <w:rsid w:val="001D085F"/>
    <w:rsid w:val="001D2226"/>
    <w:rsid w:val="001E37C4"/>
    <w:rsid w:val="001E40C8"/>
    <w:rsid w:val="001F20A0"/>
    <w:rsid w:val="001F76DA"/>
    <w:rsid w:val="001F7982"/>
    <w:rsid w:val="00201593"/>
    <w:rsid w:val="00201D49"/>
    <w:rsid w:val="0020286E"/>
    <w:rsid w:val="00202FE1"/>
    <w:rsid w:val="0021031E"/>
    <w:rsid w:val="00211972"/>
    <w:rsid w:val="00211CF3"/>
    <w:rsid w:val="00212E09"/>
    <w:rsid w:val="002161E4"/>
    <w:rsid w:val="00222DC5"/>
    <w:rsid w:val="00241767"/>
    <w:rsid w:val="00243E6C"/>
    <w:rsid w:val="00245A1F"/>
    <w:rsid w:val="00246DFF"/>
    <w:rsid w:val="00256A13"/>
    <w:rsid w:val="00265033"/>
    <w:rsid w:val="002708E0"/>
    <w:rsid w:val="00275E1A"/>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F3401"/>
    <w:rsid w:val="002F52C8"/>
    <w:rsid w:val="003002B7"/>
    <w:rsid w:val="00300A45"/>
    <w:rsid w:val="003103C3"/>
    <w:rsid w:val="0031233E"/>
    <w:rsid w:val="00321E92"/>
    <w:rsid w:val="00327DEB"/>
    <w:rsid w:val="00332AEC"/>
    <w:rsid w:val="003475CC"/>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57AA"/>
    <w:rsid w:val="00485C13"/>
    <w:rsid w:val="0049118F"/>
    <w:rsid w:val="00491233"/>
    <w:rsid w:val="00496ADF"/>
    <w:rsid w:val="004C52B6"/>
    <w:rsid w:val="004F35D1"/>
    <w:rsid w:val="00501774"/>
    <w:rsid w:val="005029BC"/>
    <w:rsid w:val="00507E10"/>
    <w:rsid w:val="005317CC"/>
    <w:rsid w:val="00532874"/>
    <w:rsid w:val="00537E6A"/>
    <w:rsid w:val="0054656D"/>
    <w:rsid w:val="00546A15"/>
    <w:rsid w:val="0055035A"/>
    <w:rsid w:val="00552F9D"/>
    <w:rsid w:val="0055592D"/>
    <w:rsid w:val="0056020E"/>
    <w:rsid w:val="00565199"/>
    <w:rsid w:val="00573FA3"/>
    <w:rsid w:val="005771E9"/>
    <w:rsid w:val="0058056A"/>
    <w:rsid w:val="0059463E"/>
    <w:rsid w:val="00597758"/>
    <w:rsid w:val="005C63F0"/>
    <w:rsid w:val="005D02E5"/>
    <w:rsid w:val="005D4404"/>
    <w:rsid w:val="005E4EE2"/>
    <w:rsid w:val="005E65DE"/>
    <w:rsid w:val="005F38D8"/>
    <w:rsid w:val="005F6839"/>
    <w:rsid w:val="00600ABB"/>
    <w:rsid w:val="00612C25"/>
    <w:rsid w:val="006149BF"/>
    <w:rsid w:val="00627170"/>
    <w:rsid w:val="00633E11"/>
    <w:rsid w:val="00636E7B"/>
    <w:rsid w:val="00636F9D"/>
    <w:rsid w:val="0063712F"/>
    <w:rsid w:val="00640248"/>
    <w:rsid w:val="006511E9"/>
    <w:rsid w:val="00655F21"/>
    <w:rsid w:val="0066360C"/>
    <w:rsid w:val="00673B60"/>
    <w:rsid w:val="0068033A"/>
    <w:rsid w:val="0068683F"/>
    <w:rsid w:val="00693DA5"/>
    <w:rsid w:val="006A2EA5"/>
    <w:rsid w:val="006A39C6"/>
    <w:rsid w:val="006A3BA0"/>
    <w:rsid w:val="006C5FD6"/>
    <w:rsid w:val="006E0E8D"/>
    <w:rsid w:val="006F4F3E"/>
    <w:rsid w:val="006F52E4"/>
    <w:rsid w:val="007109FE"/>
    <w:rsid w:val="007217D5"/>
    <w:rsid w:val="007240E0"/>
    <w:rsid w:val="00725454"/>
    <w:rsid w:val="00725DEF"/>
    <w:rsid w:val="007321BA"/>
    <w:rsid w:val="0073402E"/>
    <w:rsid w:val="007347DA"/>
    <w:rsid w:val="00735F48"/>
    <w:rsid w:val="00763C90"/>
    <w:rsid w:val="00771BA5"/>
    <w:rsid w:val="00775892"/>
    <w:rsid w:val="00784FE4"/>
    <w:rsid w:val="00786DB2"/>
    <w:rsid w:val="00792D44"/>
    <w:rsid w:val="007A11EB"/>
    <w:rsid w:val="007A22AF"/>
    <w:rsid w:val="007C1E53"/>
    <w:rsid w:val="007C5F85"/>
    <w:rsid w:val="007D2835"/>
    <w:rsid w:val="007D48AE"/>
    <w:rsid w:val="007F5872"/>
    <w:rsid w:val="007F5DA7"/>
    <w:rsid w:val="007F6B7F"/>
    <w:rsid w:val="008169D4"/>
    <w:rsid w:val="00821412"/>
    <w:rsid w:val="0083023F"/>
    <w:rsid w:val="008328F7"/>
    <w:rsid w:val="0085205A"/>
    <w:rsid w:val="00852A76"/>
    <w:rsid w:val="008555AB"/>
    <w:rsid w:val="00855E1E"/>
    <w:rsid w:val="0086146F"/>
    <w:rsid w:val="00861ED6"/>
    <w:rsid w:val="008821C9"/>
    <w:rsid w:val="00897389"/>
    <w:rsid w:val="008A60E5"/>
    <w:rsid w:val="008B29E3"/>
    <w:rsid w:val="008B3852"/>
    <w:rsid w:val="008B58BA"/>
    <w:rsid w:val="008C7A22"/>
    <w:rsid w:val="008D0A59"/>
    <w:rsid w:val="008D1115"/>
    <w:rsid w:val="008D51FF"/>
    <w:rsid w:val="008D57BC"/>
    <w:rsid w:val="008D70B3"/>
    <w:rsid w:val="008E52CF"/>
    <w:rsid w:val="008F28F4"/>
    <w:rsid w:val="00903CFF"/>
    <w:rsid w:val="009076B6"/>
    <w:rsid w:val="00913574"/>
    <w:rsid w:val="00934FD8"/>
    <w:rsid w:val="00942A43"/>
    <w:rsid w:val="009532A7"/>
    <w:rsid w:val="00956053"/>
    <w:rsid w:val="00957707"/>
    <w:rsid w:val="009621F6"/>
    <w:rsid w:val="00971508"/>
    <w:rsid w:val="00976ACD"/>
    <w:rsid w:val="00980B84"/>
    <w:rsid w:val="00986A54"/>
    <w:rsid w:val="00987ACF"/>
    <w:rsid w:val="009973E1"/>
    <w:rsid w:val="009A527B"/>
    <w:rsid w:val="009A5B9E"/>
    <w:rsid w:val="009A634B"/>
    <w:rsid w:val="009B0D5A"/>
    <w:rsid w:val="009B1B3A"/>
    <w:rsid w:val="009B7BA3"/>
    <w:rsid w:val="009C6C38"/>
    <w:rsid w:val="009D0222"/>
    <w:rsid w:val="009D33EC"/>
    <w:rsid w:val="009D7555"/>
    <w:rsid w:val="009F00CC"/>
    <w:rsid w:val="009F3009"/>
    <w:rsid w:val="009F4074"/>
    <w:rsid w:val="009F4839"/>
    <w:rsid w:val="00A47A52"/>
    <w:rsid w:val="00A47C80"/>
    <w:rsid w:val="00A53C54"/>
    <w:rsid w:val="00A57BE2"/>
    <w:rsid w:val="00A57DF7"/>
    <w:rsid w:val="00A62952"/>
    <w:rsid w:val="00A81AC1"/>
    <w:rsid w:val="00A82E2C"/>
    <w:rsid w:val="00A83DF2"/>
    <w:rsid w:val="00A87773"/>
    <w:rsid w:val="00A91763"/>
    <w:rsid w:val="00A93583"/>
    <w:rsid w:val="00A93A80"/>
    <w:rsid w:val="00A97311"/>
    <w:rsid w:val="00AA13D2"/>
    <w:rsid w:val="00AC70CD"/>
    <w:rsid w:val="00AD2D4B"/>
    <w:rsid w:val="00AD52F3"/>
    <w:rsid w:val="00AF74C3"/>
    <w:rsid w:val="00B123E7"/>
    <w:rsid w:val="00B127B5"/>
    <w:rsid w:val="00B23CE6"/>
    <w:rsid w:val="00B3594D"/>
    <w:rsid w:val="00B4451E"/>
    <w:rsid w:val="00B4590B"/>
    <w:rsid w:val="00B51984"/>
    <w:rsid w:val="00B52249"/>
    <w:rsid w:val="00B524CB"/>
    <w:rsid w:val="00B525A6"/>
    <w:rsid w:val="00B56412"/>
    <w:rsid w:val="00B618F8"/>
    <w:rsid w:val="00B6191D"/>
    <w:rsid w:val="00B626FF"/>
    <w:rsid w:val="00B67F92"/>
    <w:rsid w:val="00B700C9"/>
    <w:rsid w:val="00B76353"/>
    <w:rsid w:val="00B90EE0"/>
    <w:rsid w:val="00BA57D6"/>
    <w:rsid w:val="00BB04D7"/>
    <w:rsid w:val="00BC08FA"/>
    <w:rsid w:val="00BC536C"/>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32C91"/>
    <w:rsid w:val="00C41156"/>
    <w:rsid w:val="00C424B4"/>
    <w:rsid w:val="00C4299E"/>
    <w:rsid w:val="00C456A6"/>
    <w:rsid w:val="00C5216C"/>
    <w:rsid w:val="00C54D26"/>
    <w:rsid w:val="00C572A4"/>
    <w:rsid w:val="00C61E85"/>
    <w:rsid w:val="00C63653"/>
    <w:rsid w:val="00C706DA"/>
    <w:rsid w:val="00C764EF"/>
    <w:rsid w:val="00C82104"/>
    <w:rsid w:val="00C841AF"/>
    <w:rsid w:val="00C844C0"/>
    <w:rsid w:val="00C97AC7"/>
    <w:rsid w:val="00C97C0B"/>
    <w:rsid w:val="00CA40BE"/>
    <w:rsid w:val="00CB3DFC"/>
    <w:rsid w:val="00CB698B"/>
    <w:rsid w:val="00CD17A9"/>
    <w:rsid w:val="00CD5317"/>
    <w:rsid w:val="00CF181D"/>
    <w:rsid w:val="00CF29F1"/>
    <w:rsid w:val="00CF596E"/>
    <w:rsid w:val="00D00509"/>
    <w:rsid w:val="00D00B17"/>
    <w:rsid w:val="00D21A6F"/>
    <w:rsid w:val="00D34F23"/>
    <w:rsid w:val="00D3676E"/>
    <w:rsid w:val="00D37C78"/>
    <w:rsid w:val="00D44419"/>
    <w:rsid w:val="00D56714"/>
    <w:rsid w:val="00D60829"/>
    <w:rsid w:val="00D625BF"/>
    <w:rsid w:val="00D86346"/>
    <w:rsid w:val="00D9264D"/>
    <w:rsid w:val="00D93CF0"/>
    <w:rsid w:val="00D96E28"/>
    <w:rsid w:val="00D97339"/>
    <w:rsid w:val="00D97E4C"/>
    <w:rsid w:val="00DB5329"/>
    <w:rsid w:val="00DC025D"/>
    <w:rsid w:val="00DD607F"/>
    <w:rsid w:val="00DE3724"/>
    <w:rsid w:val="00DE7F72"/>
    <w:rsid w:val="00DF00B1"/>
    <w:rsid w:val="00E02518"/>
    <w:rsid w:val="00E0321E"/>
    <w:rsid w:val="00E05192"/>
    <w:rsid w:val="00E106E9"/>
    <w:rsid w:val="00E10A7A"/>
    <w:rsid w:val="00E10ED9"/>
    <w:rsid w:val="00E16305"/>
    <w:rsid w:val="00E22C29"/>
    <w:rsid w:val="00E274EF"/>
    <w:rsid w:val="00E31168"/>
    <w:rsid w:val="00E41606"/>
    <w:rsid w:val="00E43825"/>
    <w:rsid w:val="00E44787"/>
    <w:rsid w:val="00E53A29"/>
    <w:rsid w:val="00E56582"/>
    <w:rsid w:val="00E62BF1"/>
    <w:rsid w:val="00E67F48"/>
    <w:rsid w:val="00E749CB"/>
    <w:rsid w:val="00E75E29"/>
    <w:rsid w:val="00E8485A"/>
    <w:rsid w:val="00EA0FD6"/>
    <w:rsid w:val="00EA500C"/>
    <w:rsid w:val="00EC0E61"/>
    <w:rsid w:val="00EC1FF1"/>
    <w:rsid w:val="00EC65D8"/>
    <w:rsid w:val="00EE2D4A"/>
    <w:rsid w:val="00EF16A1"/>
    <w:rsid w:val="00EF1CBC"/>
    <w:rsid w:val="00EF5807"/>
    <w:rsid w:val="00EF69E4"/>
    <w:rsid w:val="00F022A5"/>
    <w:rsid w:val="00F07192"/>
    <w:rsid w:val="00F07AEB"/>
    <w:rsid w:val="00F12D2F"/>
    <w:rsid w:val="00F26A4F"/>
    <w:rsid w:val="00F27F9E"/>
    <w:rsid w:val="00F42BFF"/>
    <w:rsid w:val="00F450AD"/>
    <w:rsid w:val="00F473C2"/>
    <w:rsid w:val="00F47D3E"/>
    <w:rsid w:val="00F507EB"/>
    <w:rsid w:val="00F51285"/>
    <w:rsid w:val="00F6116C"/>
    <w:rsid w:val="00F62B94"/>
    <w:rsid w:val="00F73A45"/>
    <w:rsid w:val="00F753D0"/>
    <w:rsid w:val="00F848A2"/>
    <w:rsid w:val="00F92C74"/>
    <w:rsid w:val="00F94D2F"/>
    <w:rsid w:val="00F96EB0"/>
    <w:rsid w:val="00FA16E6"/>
    <w:rsid w:val="00FA1E48"/>
    <w:rsid w:val="00FA2D72"/>
    <w:rsid w:val="00FA6061"/>
    <w:rsid w:val="00FA6F6B"/>
    <w:rsid w:val="00FB262A"/>
    <w:rsid w:val="00FB2CF7"/>
    <w:rsid w:val="00FB417E"/>
    <w:rsid w:val="00FB6EDF"/>
    <w:rsid w:val="00FC7037"/>
    <w:rsid w:val="00FD0070"/>
    <w:rsid w:val="00FD1EB9"/>
    <w:rsid w:val="00FD2A78"/>
    <w:rsid w:val="00FD3E81"/>
    <w:rsid w:val="00FD5318"/>
    <w:rsid w:val="00FD72A6"/>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234A695"/>
  <w15:docId w15:val="{040E7DA3-EE6F-43B8-8824-D37EFC246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customStyle="1" w:styleId="Nierozpoznanawzmianka2">
    <w:name w:val="Nierozpoznana wzmianka2"/>
    <w:basedOn w:val="Domylnaczcionkaakapitu"/>
    <w:uiPriority w:val="99"/>
    <w:rsid w:val="00693DA5"/>
    <w:rPr>
      <w:color w:val="605E5C"/>
      <w:shd w:val="clear" w:color="auto" w:fill="E1DFDD"/>
    </w:rPr>
  </w:style>
  <w:style w:type="character" w:styleId="Nierozpoznanawzmianka">
    <w:name w:val="Unresolved Mention"/>
    <w:basedOn w:val="Domylnaczcionkaakapitu"/>
    <w:uiPriority w:val="99"/>
    <w:semiHidden/>
    <w:unhideWhenUsed/>
    <w:rsid w:val="00C32C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exhibitions/sztuka-polityczn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k.twardowski@u-jazdowski.pl" TargetMode="External"/><Relationship Id="rId4" Type="http://schemas.openxmlformats.org/officeDocument/2006/relationships/settings" Target="settings.xml"/><Relationship Id="rId9" Type="http://schemas.openxmlformats.org/officeDocument/2006/relationships/hyperlink" Target="https://u-jazdowski.pl/en/press-room/komunikaty-prasowe/political-ar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38B96-7D86-8D48-B0DC-D080186E4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411</Words>
  <Characters>2467</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3</cp:revision>
  <cp:lastPrinted>2019-01-24T13:16:00Z</cp:lastPrinted>
  <dcterms:created xsi:type="dcterms:W3CDTF">2021-08-13T10:42:00Z</dcterms:created>
  <dcterms:modified xsi:type="dcterms:W3CDTF">2021-08-13T10:45:00Z</dcterms:modified>
</cp:coreProperties>
</file>