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1063B1" w:rsidR="009917FD" w:rsidP="009917FD" w:rsidRDefault="009917FD" w14:paraId="40CE8E54" w14:textId="77777777">
      <w:pPr>
        <w:spacing w:before="100" w:beforeAutospacing="1" w:after="100" w:afterAutospacing="1" w:line="240" w:lineRule="auto"/>
        <w:rPr>
          <w:rFonts w:ascii="Georgia" w:hAnsi="Georgia" w:eastAsia="Times New Roman" w:cs="Times New Roman"/>
          <w:sz w:val="24"/>
          <w:szCs w:val="24"/>
          <w:lang w:val="en-GB" w:eastAsia="pl-PL"/>
        </w:rPr>
      </w:pPr>
      <w:r w:rsidRPr="001063B1">
        <w:rPr>
          <w:rFonts w:ascii="Georgia" w:hAnsi="Georgia" w:eastAsia="Times New Roman" w:cs="Times New Roman"/>
          <w:sz w:val="24"/>
          <w:szCs w:val="24"/>
          <w:lang w:val="en-GB" w:eastAsia="pl-PL"/>
        </w:rPr>
        <w:t>Open call</w:t>
      </w:r>
    </w:p>
    <w:p w:rsidRPr="00587A30" w:rsidR="009917FD" w:rsidP="00587A30" w:rsidRDefault="009917FD" w14:paraId="4F36FEF0" w14:textId="73DE1E03">
      <w:pPr>
        <w:pStyle w:val="NormalnyWeb"/>
        <w:spacing w:line="400" w:lineRule="exact"/>
        <w:rPr>
          <w:rStyle w:val="Pogrubienie"/>
          <w:rFonts w:ascii="Georgia" w:hAnsi="Georgia"/>
          <w:sz w:val="40"/>
          <w:szCs w:val="40"/>
          <w:lang w:val="en-GB"/>
        </w:rPr>
      </w:pPr>
      <w:r w:rsidRPr="00587A30">
        <w:rPr>
          <w:rStyle w:val="Pogrubienie"/>
          <w:rFonts w:ascii="Georgia" w:hAnsi="Georgia"/>
          <w:sz w:val="40"/>
          <w:szCs w:val="40"/>
          <w:lang w:val="en-GB"/>
        </w:rPr>
        <w:t>The Kazimir Malevich Art Award returns in 2025</w:t>
      </w:r>
    </w:p>
    <w:p w:rsidRPr="005C51FB" w:rsidR="009917FD" w:rsidP="009917FD" w:rsidRDefault="009917FD" w14:paraId="0BDF0F8A" w14:noSpellErr="1" w14:textId="3C2FA6A9">
      <w:pPr>
        <w:pStyle w:val="NormalnyWeb"/>
        <w:rPr>
          <w:rFonts w:ascii="Georgia" w:hAnsi="Georgia"/>
          <w:sz w:val="26"/>
          <w:szCs w:val="26"/>
          <w:lang w:val="en-GB"/>
        </w:rPr>
      </w:pPr>
      <w:r>
        <w:br/>
      </w:r>
      <w:bookmarkStart w:name="_Hlk204174803" w:id="0"/>
      <w:r w:rsidRPr="5C97FB2A" w:rsidR="009917FD">
        <w:rPr>
          <w:rFonts w:ascii="Georgia" w:hAnsi="Georgia"/>
          <w:sz w:val="26"/>
          <w:szCs w:val="26"/>
          <w:lang w:val="en-GB"/>
        </w:rPr>
        <w:t xml:space="preserve">After a five-year hiatus, one of the most important awards for Ukrainian artists is making a comeback. In 2025, the Kazimir Malevich Award will be presented in a new form, with an expanded format and a newly established Council of </w:t>
      </w:r>
      <w:r w:rsidRPr="5C97FB2A" w:rsidR="00262361">
        <w:rPr>
          <w:rFonts w:ascii="Georgia" w:hAnsi="Georgia"/>
          <w:sz w:val="26"/>
          <w:szCs w:val="26"/>
          <w:lang w:val="en-GB"/>
        </w:rPr>
        <w:t> </w:t>
      </w:r>
      <w:r w:rsidRPr="5C97FB2A" w:rsidR="009917FD">
        <w:rPr>
          <w:rFonts w:ascii="Georgia" w:hAnsi="Georgia"/>
          <w:sz w:val="26"/>
          <w:szCs w:val="26"/>
          <w:lang w:val="en-GB"/>
        </w:rPr>
        <w:t>Laureates to ensure the continuity of the initiative. The goal is to foster lasting cooperation</w:t>
      </w:r>
      <w:r w:rsidRPr="5C97FB2A" w:rsidR="00262521">
        <w:rPr>
          <w:rFonts w:ascii="Georgia" w:hAnsi="Georgia"/>
          <w:sz w:val="26"/>
          <w:szCs w:val="26"/>
          <w:lang w:val="en-GB"/>
        </w:rPr>
        <w:t>, based on the principles of civic society,</w:t>
      </w:r>
      <w:r w:rsidRPr="5C97FB2A" w:rsidR="009917FD">
        <w:rPr>
          <w:rFonts w:ascii="Georgia" w:hAnsi="Georgia"/>
          <w:sz w:val="26"/>
          <w:szCs w:val="26"/>
          <w:lang w:val="en-GB"/>
        </w:rPr>
        <w:t xml:space="preserve"> in the field of contemporary art between Poland and Ukraine. The award is organized by the</w:t>
      </w:r>
      <w:r w:rsidRPr="5C97FB2A" w:rsidR="00262361">
        <w:rPr>
          <w:rFonts w:ascii="Georgia" w:hAnsi="Georgia"/>
          <w:sz w:val="26"/>
          <w:szCs w:val="26"/>
          <w:lang w:val="en-GB"/>
        </w:rPr>
        <w:t> </w:t>
      </w:r>
      <w:r w:rsidRPr="5C97FB2A" w:rsidR="009917FD">
        <w:rPr>
          <w:rFonts w:ascii="Georgia" w:hAnsi="Georgia"/>
          <w:sz w:val="26"/>
          <w:szCs w:val="26"/>
          <w:lang w:val="en-GB"/>
        </w:rPr>
        <w:t>Polish Institute in Kyiv in collaboration with the Centre for Contemporary Art Ujazdowski Castle. Applications are now open.</w:t>
      </w:r>
    </w:p>
    <w:p w:rsidR="5C97FB2A" w:rsidP="5C97FB2A" w:rsidRDefault="5C97FB2A" w14:paraId="6F1D9FB5" w14:textId="0F920CA9">
      <w:pPr>
        <w:pStyle w:val="NormalnyWeb"/>
        <w:rPr>
          <w:rFonts w:ascii="Georgia" w:hAnsi="Georgia"/>
          <w:sz w:val="26"/>
          <w:szCs w:val="26"/>
          <w:lang w:val="en-GB"/>
        </w:rPr>
      </w:pPr>
    </w:p>
    <w:p w:rsidRPr="005C51FB" w:rsidR="009917FD" w:rsidP="009917FD" w:rsidRDefault="009917FD" w14:paraId="0763C627" w14:noSpellErr="1" w14:textId="1B4B9A79">
      <w:pPr>
        <w:pStyle w:val="NormalnyWeb"/>
        <w:rPr>
          <w:rFonts w:ascii="Georgia" w:hAnsi="Georgia"/>
          <w:sz w:val="22"/>
          <w:szCs w:val="22"/>
          <w:lang w:val="en-GB"/>
        </w:rPr>
      </w:pPr>
      <w:r w:rsidRPr="5C97FB2A" w:rsidR="009917FD">
        <w:rPr>
          <w:rFonts w:ascii="Georgia" w:hAnsi="Georgia"/>
          <w:sz w:val="22"/>
          <w:szCs w:val="22"/>
          <w:lang w:val="en-GB"/>
        </w:rPr>
        <w:t xml:space="preserve">The Kazimir Malevich Award – one of the most prestigious distinctions for Ukrainian artists – was launched in 2008 by the Polish Institute in Kyiv and the Centre for Contemporary Art Ujazdowski Castle. Following a five-year break, it returns in a renewed format. The key innovation in this edition is the formation of a Council of Laureates, comprising previous award winners. This development reinforces the project’s autonomy within the landscape of </w:t>
      </w:r>
      <w:r w:rsidRPr="5C97FB2A" w:rsidR="00262361">
        <w:rPr>
          <w:rFonts w:ascii="Georgia" w:hAnsi="Georgia"/>
          <w:sz w:val="22"/>
          <w:szCs w:val="22"/>
          <w:lang w:val="en-GB"/>
        </w:rPr>
        <w:t> </w:t>
      </w:r>
      <w:r w:rsidRPr="5C97FB2A" w:rsidR="009917FD">
        <w:rPr>
          <w:rFonts w:ascii="Georgia" w:hAnsi="Georgia"/>
          <w:sz w:val="22"/>
          <w:szCs w:val="22"/>
          <w:lang w:val="en-GB"/>
        </w:rPr>
        <w:t>European art awards.</w:t>
      </w:r>
    </w:p>
    <w:p w:rsidR="5C97FB2A" w:rsidP="5C97FB2A" w:rsidRDefault="5C97FB2A" w14:paraId="31D84FAF" w14:textId="206153C1">
      <w:pPr>
        <w:pStyle w:val="NormalnyWeb"/>
        <w:rPr>
          <w:rFonts w:ascii="Georgia" w:hAnsi="Georgia"/>
          <w:sz w:val="22"/>
          <w:szCs w:val="22"/>
          <w:lang w:val="en-GB"/>
        </w:rPr>
      </w:pPr>
    </w:p>
    <w:p w:rsidRPr="005C51FB" w:rsidR="009917FD" w:rsidP="009917FD" w:rsidRDefault="009917FD" w14:paraId="19B56F4E" w14:textId="16CFCE15">
      <w:pPr>
        <w:pStyle w:val="NormalnyWeb"/>
        <w:rPr>
          <w:rFonts w:ascii="Georgia" w:hAnsi="Georgia"/>
          <w:sz w:val="22"/>
          <w:szCs w:val="22"/>
          <w:lang w:val="en-GB"/>
        </w:rPr>
      </w:pPr>
      <w:r w:rsidRPr="5C97FB2A" w:rsidR="009917FD">
        <w:rPr>
          <w:rFonts w:ascii="Georgia" w:hAnsi="Georgia"/>
          <w:sz w:val="22"/>
          <w:szCs w:val="22"/>
          <w:lang w:val="en-GB"/>
        </w:rPr>
        <w:t xml:space="preserve">Established as a joint </w:t>
      </w:r>
      <w:r w:rsidRPr="5C97FB2A" w:rsidR="009917FD">
        <w:rPr>
          <w:rFonts w:ascii="Georgia" w:hAnsi="Georgia"/>
          <w:sz w:val="22"/>
          <w:szCs w:val="22"/>
          <w:lang w:val="en-GB"/>
        </w:rPr>
        <w:t>Polish-Ukrainian</w:t>
      </w:r>
      <w:r w:rsidRPr="5C97FB2A" w:rsidR="009917FD">
        <w:rPr>
          <w:rFonts w:ascii="Georgia" w:hAnsi="Georgia"/>
          <w:sz w:val="22"/>
          <w:szCs w:val="22"/>
          <w:lang w:val="en-GB"/>
        </w:rPr>
        <w:t xml:space="preserve"> initiative, the Malevich Award </w:t>
      </w:r>
      <w:r w:rsidRPr="5C97FB2A" w:rsidR="009917FD">
        <w:rPr>
          <w:rFonts w:ascii="Georgia" w:hAnsi="Georgia"/>
          <w:sz w:val="22"/>
          <w:szCs w:val="22"/>
          <w:lang w:val="en-GB"/>
        </w:rPr>
        <w:t>honors</w:t>
      </w:r>
      <w:r w:rsidRPr="5C97FB2A" w:rsidR="009917FD">
        <w:rPr>
          <w:rFonts w:ascii="Georgia" w:hAnsi="Georgia"/>
          <w:sz w:val="22"/>
          <w:szCs w:val="22"/>
          <w:lang w:val="en-GB"/>
        </w:rPr>
        <w:t xml:space="preserve"> Kazimir Malevich – an avant-garde artist of Polish descent born in </w:t>
      </w:r>
      <w:commentRangeStart w:id="308428546"/>
      <w:r w:rsidRPr="5C97FB2A" w:rsidR="009917FD">
        <w:rPr>
          <w:rFonts w:ascii="Georgia" w:hAnsi="Georgia"/>
          <w:sz w:val="22"/>
          <w:szCs w:val="22"/>
          <w:lang w:val="en-GB"/>
        </w:rPr>
        <w:t>K</w:t>
      </w:r>
      <w:r w:rsidRPr="5C97FB2A" w:rsidR="715C4097">
        <w:rPr>
          <w:rFonts w:ascii="Georgia" w:hAnsi="Georgia"/>
          <w:sz w:val="22"/>
          <w:szCs w:val="22"/>
          <w:lang w:val="en-GB"/>
        </w:rPr>
        <w:t>yi</w:t>
      </w:r>
      <w:r w:rsidRPr="5C97FB2A" w:rsidR="009917FD">
        <w:rPr>
          <w:rFonts w:ascii="Georgia" w:hAnsi="Georgia"/>
          <w:sz w:val="22"/>
          <w:szCs w:val="22"/>
          <w:lang w:val="en-GB"/>
        </w:rPr>
        <w:t xml:space="preserve">v </w:t>
      </w:r>
      <w:commentRangeEnd w:id="308428546"/>
      <w:r>
        <w:rPr>
          <w:rStyle w:val="CommentReference"/>
        </w:rPr>
        <w:commentReference w:id="308428546"/>
      </w:r>
      <w:r w:rsidRPr="5C97FB2A" w:rsidR="009917FD">
        <w:rPr>
          <w:rFonts w:ascii="Georgia" w:hAnsi="Georgia"/>
          <w:sz w:val="22"/>
          <w:szCs w:val="22"/>
          <w:lang w:val="en-GB"/>
        </w:rPr>
        <w:t xml:space="preserve">– who symbolizes the cultural ties between the two nations. In times of profound social and political transformation, </w:t>
      </w:r>
      <w:r w:rsidRPr="5C97FB2A" w:rsidR="009917FD">
        <w:rPr>
          <w:rFonts w:ascii="Georgia" w:hAnsi="Georgia"/>
          <w:sz w:val="22"/>
          <w:szCs w:val="22"/>
          <w:lang w:val="en-GB"/>
        </w:rPr>
        <w:t xml:space="preserve">the </w:t>
      </w:r>
      <w:r w:rsidRPr="5C97FB2A" w:rsidR="00262361">
        <w:rPr>
          <w:rFonts w:ascii="Georgia" w:hAnsi="Georgia"/>
          <w:sz w:val="22"/>
          <w:szCs w:val="22"/>
          <w:lang w:val="en-GB"/>
        </w:rPr>
        <w:t> </w:t>
      </w:r>
      <w:r w:rsidRPr="5C97FB2A" w:rsidR="009917FD">
        <w:rPr>
          <w:rFonts w:ascii="Georgia" w:hAnsi="Georgia"/>
          <w:sz w:val="22"/>
          <w:szCs w:val="22"/>
          <w:lang w:val="en-GB"/>
        </w:rPr>
        <w:t>award</w:t>
      </w:r>
      <w:r w:rsidRPr="5C97FB2A" w:rsidR="009917FD">
        <w:rPr>
          <w:rFonts w:ascii="Georgia" w:hAnsi="Georgia"/>
          <w:sz w:val="22"/>
          <w:szCs w:val="22"/>
          <w:lang w:val="en-GB"/>
        </w:rPr>
        <w:t xml:space="preserve"> continues to serve as a platform for dialogue and artistic exchange.</w:t>
      </w:r>
    </w:p>
    <w:p w:rsidRPr="005C51FB" w:rsidR="009917FD" w:rsidP="009917FD" w:rsidRDefault="009917FD" w14:paraId="607BD275" w14:textId="77777777">
      <w:pPr>
        <w:spacing w:before="100" w:beforeAutospacing="1" w:after="100" w:afterAutospacing="1" w:line="240" w:lineRule="auto"/>
        <w:rPr>
          <w:rFonts w:ascii="Georgia" w:hAnsi="Georgia" w:eastAsia="Times New Roman" w:cs="Times New Roman"/>
          <w:sz w:val="26"/>
          <w:szCs w:val="26"/>
          <w:lang w:val="en-GB" w:eastAsia="pl-PL"/>
        </w:rPr>
      </w:pPr>
      <w:bookmarkStart w:name="_Hlk204174880" w:id="1"/>
      <w:bookmarkEnd w:id="0"/>
      <w:r w:rsidRPr="005C51FB">
        <w:rPr>
          <w:rFonts w:ascii="Georgia" w:hAnsi="Georgia" w:eastAsia="Times New Roman" w:cs="Times New Roman"/>
          <w:sz w:val="26"/>
          <w:szCs w:val="26"/>
          <w:lang w:val="en-GB" w:eastAsia="pl-PL"/>
        </w:rPr>
        <w:t>Previous winners:</w:t>
      </w:r>
    </w:p>
    <w:p w:rsidRPr="005C51FB" w:rsidR="009917FD" w:rsidP="009917FD" w:rsidRDefault="009917FD" w14:paraId="0945CB84" w14:textId="77777777">
      <w:pPr>
        <w:spacing w:before="240" w:after="240"/>
        <w:rPr>
          <w:rFonts w:ascii="Georgia" w:hAnsi="Georgia" w:eastAsia="Georgia" w:cs="Times New Roman"/>
          <w:color w:val="000000" w:themeColor="text1"/>
          <w:lang w:val="en-GB"/>
        </w:rPr>
      </w:pPr>
      <w:r w:rsidRPr="005C51FB">
        <w:rPr>
          <w:rFonts w:ascii="Georgia" w:hAnsi="Georgia" w:eastAsia="Georgia" w:cs="Times New Roman"/>
          <w:color w:val="000000" w:themeColor="text1"/>
          <w:lang w:val="en-GB"/>
        </w:rPr>
        <w:t xml:space="preserve">2008 – </w:t>
      </w:r>
      <w:proofErr w:type="spellStart"/>
      <w:r w:rsidRPr="005C51FB">
        <w:rPr>
          <w:rFonts w:ascii="Georgia" w:hAnsi="Georgia" w:eastAsia="Georgia" w:cs="Times New Roman"/>
          <w:color w:val="000000" w:themeColor="text1"/>
          <w:lang w:val="en-GB"/>
        </w:rPr>
        <w:t>Alevtyna</w:t>
      </w:r>
      <w:proofErr w:type="spellEnd"/>
      <w:r w:rsidRPr="005C51FB">
        <w:rPr>
          <w:rFonts w:ascii="Georgia" w:hAnsi="Georgia" w:eastAsia="Georgia" w:cs="Times New Roman"/>
          <w:color w:val="000000" w:themeColor="text1"/>
          <w:lang w:val="en-GB"/>
        </w:rPr>
        <w:t xml:space="preserve"> Kakhidze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2010 – Stas </w:t>
      </w:r>
      <w:proofErr w:type="spellStart"/>
      <w:r w:rsidRPr="005C51FB">
        <w:rPr>
          <w:rFonts w:ascii="Georgia" w:hAnsi="Georgia" w:eastAsia="Georgia" w:cs="Times New Roman"/>
          <w:color w:val="000000" w:themeColor="text1"/>
          <w:lang w:val="en-GB"/>
        </w:rPr>
        <w:t>Volyazlovsky</w:t>
      </w:r>
      <w:proofErr w:type="spellEnd"/>
      <w:r w:rsidRPr="005C51FB">
        <w:rPr>
          <w:rFonts w:ascii="Georgia" w:hAnsi="Georgia" w:eastAsia="Georgia" w:cs="Times New Roman"/>
          <w:color w:val="000000" w:themeColor="text1"/>
          <w:lang w:val="en-GB"/>
        </w:rPr>
        <w:t xml:space="preserve">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2012 – Zhanna Kadyrova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2014 – Lada </w:t>
      </w:r>
      <w:proofErr w:type="spellStart"/>
      <w:r w:rsidRPr="005C51FB">
        <w:rPr>
          <w:rFonts w:ascii="Georgia" w:hAnsi="Georgia" w:eastAsia="Georgia" w:cs="Times New Roman"/>
          <w:color w:val="000000" w:themeColor="text1"/>
          <w:lang w:val="en-GB"/>
        </w:rPr>
        <w:t>Nakonechna</w:t>
      </w:r>
      <w:proofErr w:type="spellEnd"/>
      <w:r w:rsidRPr="005C51FB">
        <w:rPr>
          <w:rFonts w:ascii="Georgia" w:hAnsi="Georgia" w:eastAsia="Georgia" w:cs="Times New Roman"/>
          <w:color w:val="000000" w:themeColor="text1"/>
          <w:lang w:val="en-GB"/>
        </w:rPr>
        <w:t xml:space="preserve">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2016 – Mykyta Kadan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2018 – Ivan </w:t>
      </w:r>
      <w:proofErr w:type="spellStart"/>
      <w:r w:rsidRPr="005C51FB">
        <w:rPr>
          <w:rFonts w:ascii="Georgia" w:hAnsi="Georgia" w:eastAsia="Georgia" w:cs="Times New Roman"/>
          <w:color w:val="000000" w:themeColor="text1"/>
          <w:lang w:val="en-GB"/>
        </w:rPr>
        <w:t>Svitlychnyi</w:t>
      </w:r>
      <w:proofErr w:type="spellEnd"/>
      <w:r w:rsidRPr="005C51FB">
        <w:rPr>
          <w:rFonts w:ascii="Georgia" w:hAnsi="Georgia" w:eastAsia="Georgia" w:cs="Times New Roman"/>
          <w:color w:val="000000" w:themeColor="text1"/>
          <w:lang w:val="en-GB"/>
        </w:rPr>
        <w:t xml:space="preserve"> </w:t>
      </w:r>
      <w:r w:rsidRPr="005C51FB">
        <w:rPr>
          <w:rFonts w:ascii="Georgia" w:hAnsi="Georgia" w:eastAsia="Georgia" w:cs="Times New Roman"/>
          <w:color w:val="000000" w:themeColor="text1"/>
          <w:lang w:val="en-GB"/>
        </w:rPr>
        <w:br/>
      </w:r>
      <w:r w:rsidRPr="005C51FB">
        <w:rPr>
          <w:rFonts w:ascii="Georgia" w:hAnsi="Georgia" w:eastAsia="Georgia" w:cs="Times New Roman"/>
          <w:color w:val="000000" w:themeColor="text1"/>
          <w:lang w:val="en-GB"/>
        </w:rPr>
        <w:t xml:space="preserve">2020 – Sasha </w:t>
      </w:r>
      <w:proofErr w:type="spellStart"/>
      <w:r w:rsidRPr="005C51FB">
        <w:rPr>
          <w:rFonts w:ascii="Georgia" w:hAnsi="Georgia" w:eastAsia="Georgia" w:cs="Times New Roman"/>
          <w:color w:val="000000" w:themeColor="text1"/>
          <w:lang w:val="en-GB"/>
        </w:rPr>
        <w:t>Kurmaz</w:t>
      </w:r>
      <w:proofErr w:type="spellEnd"/>
      <w:r w:rsidRPr="005C51FB">
        <w:rPr>
          <w:rFonts w:ascii="Georgia" w:hAnsi="Georgia" w:eastAsia="Georgia" w:cs="Times New Roman"/>
          <w:color w:val="000000" w:themeColor="text1"/>
          <w:lang w:val="en-GB"/>
        </w:rPr>
        <w:t xml:space="preserve">  </w:t>
      </w:r>
    </w:p>
    <w:p w:rsidRPr="005C51FB" w:rsidR="009917FD" w:rsidP="009917FD" w:rsidRDefault="009917FD" w14:paraId="559D47D7" w14:textId="77777777">
      <w:pPr>
        <w:pStyle w:val="NormalnyWeb"/>
        <w:rPr>
          <w:rStyle w:val="Pogrubienie"/>
          <w:rFonts w:ascii="Georgia" w:hAnsi="Georgia"/>
          <w:b w:val="0"/>
          <w:bCs w:val="0"/>
          <w:sz w:val="26"/>
          <w:szCs w:val="26"/>
          <w:lang w:val="en-GB"/>
        </w:rPr>
      </w:pPr>
      <w:bookmarkStart w:name="_Hlk204174948" w:id="2"/>
      <w:bookmarkEnd w:id="1"/>
      <w:r w:rsidRPr="005C51FB">
        <w:rPr>
          <w:rStyle w:val="Pogrubienie"/>
          <w:rFonts w:ascii="Georgia" w:hAnsi="Georgia"/>
          <w:b w:val="0"/>
          <w:bCs w:val="0"/>
          <w:sz w:val="26"/>
          <w:szCs w:val="26"/>
          <w:lang w:val="en-GB"/>
        </w:rPr>
        <w:t>Who can receive the Malevich Award?</w:t>
      </w:r>
    </w:p>
    <w:p w:rsidRPr="005C51FB" w:rsidR="009917FD" w:rsidP="009917FD" w:rsidRDefault="009917FD" w14:paraId="0DD9E87D" w14:textId="3E5C3C43">
      <w:pPr>
        <w:pStyle w:val="NormalnyWeb"/>
        <w:rPr>
          <w:rFonts w:ascii="Georgia" w:hAnsi="Georgia"/>
          <w:sz w:val="22"/>
          <w:szCs w:val="22"/>
          <w:lang w:val="en-GB"/>
        </w:rPr>
      </w:pPr>
      <w:r w:rsidRPr="005C51FB">
        <w:rPr>
          <w:rFonts w:ascii="Georgia" w:hAnsi="Georgia"/>
          <w:sz w:val="22"/>
          <w:szCs w:val="22"/>
          <w:lang w:val="en-GB"/>
        </w:rPr>
        <w:t>The award is presented biennially to Ukrainian artists under the age of 45, regardless of their place of residence. For the first time, artist groups are also eligible to participate. The award may be presented to artists working in any discipline whose practice is distinguished by</w:t>
      </w:r>
      <w:r w:rsidR="00184DAE">
        <w:rPr>
          <w:rFonts w:ascii="Georgia" w:hAnsi="Georgia"/>
          <w:sz w:val="22"/>
          <w:szCs w:val="22"/>
          <w:lang w:val="en-GB"/>
        </w:rPr>
        <w:t> </w:t>
      </w:r>
      <w:r w:rsidRPr="005C51FB">
        <w:rPr>
          <w:rFonts w:ascii="Georgia" w:hAnsi="Georgia"/>
          <w:sz w:val="22"/>
          <w:szCs w:val="22"/>
          <w:lang w:val="en-GB"/>
        </w:rPr>
        <w:t>quality, originality, significance, and contribution to the development of contemporary art.</w:t>
      </w:r>
    </w:p>
    <w:p w:rsidRPr="005C51FB" w:rsidR="009917FD" w:rsidP="009917FD" w:rsidRDefault="009917FD" w14:paraId="7BB8ADAB" w14:textId="77777777">
      <w:pPr>
        <w:pStyle w:val="NormalnyWeb"/>
        <w:rPr>
          <w:rStyle w:val="Pogrubienie"/>
          <w:rFonts w:ascii="Georgia" w:hAnsi="Georgia"/>
          <w:b w:val="0"/>
          <w:bCs w:val="0"/>
          <w:sz w:val="26"/>
          <w:szCs w:val="26"/>
          <w:lang w:val="en-GB"/>
        </w:rPr>
      </w:pPr>
      <w:r w:rsidRPr="005C51FB">
        <w:rPr>
          <w:rStyle w:val="Pogrubienie"/>
          <w:rFonts w:ascii="Georgia" w:hAnsi="Georgia"/>
          <w:b w:val="0"/>
          <w:bCs w:val="0"/>
          <w:sz w:val="26"/>
          <w:szCs w:val="26"/>
          <w:lang w:val="en-GB"/>
        </w:rPr>
        <w:t>What will the winner of the 2025 Malevich Award receive?</w:t>
      </w:r>
    </w:p>
    <w:p w:rsidRPr="005C51FB" w:rsidR="009917FD" w:rsidP="009917FD" w:rsidRDefault="009917FD" w14:paraId="76EB640A" w14:textId="77777777">
      <w:pPr>
        <w:pStyle w:val="NormalnyWeb"/>
        <w:rPr>
          <w:rFonts w:ascii="Georgia" w:hAnsi="Georgia"/>
          <w:sz w:val="22"/>
          <w:szCs w:val="22"/>
          <w:lang w:val="en-GB"/>
        </w:rPr>
      </w:pPr>
      <w:r w:rsidRPr="005C51FB">
        <w:rPr>
          <w:rFonts w:ascii="Georgia" w:hAnsi="Georgia"/>
          <w:sz w:val="22"/>
          <w:szCs w:val="22"/>
          <w:lang w:val="en-GB"/>
        </w:rPr>
        <w:t>A cash prize of EUR 5,000 gross, funded by the Polish Institute in Kyiv, as well as an artist residency at the Centre for Contemporary Art Ujazdowski Castle in Warsaw in 2026.</w:t>
      </w:r>
    </w:p>
    <w:p w:rsidRPr="001063B1" w:rsidR="009917FD" w:rsidP="009917FD" w:rsidRDefault="009917FD" w14:paraId="3F69DBA1" w14:textId="77777777">
      <w:pPr>
        <w:pStyle w:val="NormalnyWeb"/>
        <w:rPr>
          <w:rStyle w:val="Pogrubienie"/>
          <w:rFonts w:ascii="Georgia" w:hAnsi="Georgia"/>
          <w:lang w:val="en-GB"/>
        </w:rPr>
      </w:pPr>
    </w:p>
    <w:p w:rsidRPr="005C51FB" w:rsidR="009917FD" w:rsidP="009917FD" w:rsidRDefault="009917FD" w14:paraId="5B1B7D0A" w14:textId="359D76C1">
      <w:pPr>
        <w:pStyle w:val="NormalnyWeb"/>
        <w:rPr>
          <w:rStyle w:val="Pogrubienie"/>
          <w:rFonts w:ascii="Georgia" w:hAnsi="Georgia"/>
          <w:b w:val="0"/>
          <w:bCs w:val="0"/>
          <w:sz w:val="26"/>
          <w:szCs w:val="26"/>
          <w:lang w:val="en-GB"/>
        </w:rPr>
      </w:pPr>
      <w:r w:rsidRPr="005C51FB">
        <w:rPr>
          <w:rStyle w:val="Pogrubienie"/>
          <w:rFonts w:ascii="Georgia" w:hAnsi="Georgia"/>
          <w:b w:val="0"/>
          <w:bCs w:val="0"/>
          <w:sz w:val="26"/>
          <w:szCs w:val="26"/>
          <w:lang w:val="en-GB"/>
        </w:rPr>
        <w:t>How to submit a nomination</w:t>
      </w:r>
      <w:r w:rsidRPr="005C51FB" w:rsidR="00DD17ED">
        <w:rPr>
          <w:rStyle w:val="Pogrubienie"/>
          <w:rFonts w:ascii="Georgia" w:hAnsi="Georgia"/>
          <w:b w:val="0"/>
          <w:bCs w:val="0"/>
          <w:sz w:val="26"/>
          <w:szCs w:val="26"/>
          <w:lang w:val="en-GB"/>
        </w:rPr>
        <w:t>?</w:t>
      </w:r>
    </w:p>
    <w:p w:rsidRPr="005C51FB" w:rsidR="009917FD" w:rsidP="00DD17ED" w:rsidRDefault="009917FD" w14:paraId="3848EB1D" w14:textId="524C814B">
      <w:pPr>
        <w:pStyle w:val="NormalnyWeb"/>
        <w:rPr>
          <w:rFonts w:ascii="Georgia" w:hAnsi="Georgia"/>
          <w:sz w:val="22"/>
          <w:szCs w:val="22"/>
          <w:lang w:val="en-GB"/>
        </w:rPr>
      </w:pPr>
      <w:r w:rsidRPr="005C51FB">
        <w:rPr>
          <w:rFonts w:ascii="Georgia" w:hAnsi="Georgia"/>
          <w:sz w:val="22"/>
          <w:szCs w:val="22"/>
          <w:lang w:val="en-GB"/>
        </w:rPr>
        <w:t xml:space="preserve">Nominations may be submitted by cultural institutions, galleries, museums, research </w:t>
      </w:r>
      <w:proofErr w:type="spellStart"/>
      <w:r w:rsidRPr="005C51FB">
        <w:rPr>
          <w:rFonts w:ascii="Georgia" w:hAnsi="Georgia"/>
          <w:sz w:val="22"/>
          <w:szCs w:val="22"/>
          <w:lang w:val="en-GB"/>
        </w:rPr>
        <w:t>centers</w:t>
      </w:r>
      <w:proofErr w:type="spellEnd"/>
      <w:r w:rsidRPr="005C51FB">
        <w:rPr>
          <w:rFonts w:ascii="Georgia" w:hAnsi="Georgia"/>
          <w:sz w:val="22"/>
          <w:szCs w:val="22"/>
          <w:lang w:val="en-GB"/>
        </w:rPr>
        <w:t>, and creative associations from both Ukraine and abroad.</w:t>
      </w:r>
      <w:r w:rsidRPr="005C51FB" w:rsidR="00DD17ED">
        <w:rPr>
          <w:rFonts w:ascii="Georgia" w:hAnsi="Georgia"/>
          <w:sz w:val="22"/>
          <w:szCs w:val="22"/>
          <w:lang w:val="en-GB"/>
        </w:rPr>
        <w:br/>
      </w:r>
      <w:r w:rsidRPr="005C51FB">
        <w:rPr>
          <w:rStyle w:val="Pogrubienie"/>
          <w:rFonts w:ascii="Georgia" w:hAnsi="Georgia"/>
          <w:b w:val="0"/>
          <w:sz w:val="22"/>
          <w:szCs w:val="22"/>
          <w:lang w:val="en-GB"/>
        </w:rPr>
        <w:t>Deadline for nominations:</w:t>
      </w:r>
      <w:r w:rsidRPr="005C51FB">
        <w:rPr>
          <w:rFonts w:ascii="Georgia" w:hAnsi="Georgia"/>
          <w:sz w:val="22"/>
          <w:szCs w:val="22"/>
          <w:lang w:val="en-GB"/>
        </w:rPr>
        <w:t xml:space="preserve"> 22 September 2025</w:t>
      </w:r>
      <w:r w:rsidRPr="005C51FB" w:rsidR="00DD17ED">
        <w:rPr>
          <w:rFonts w:ascii="Georgia" w:hAnsi="Georgia"/>
          <w:sz w:val="22"/>
          <w:szCs w:val="22"/>
          <w:lang w:val="en-GB"/>
        </w:rPr>
        <w:br/>
      </w:r>
      <w:r w:rsidRPr="005C51FB">
        <w:rPr>
          <w:rStyle w:val="Pogrubienie"/>
          <w:rFonts w:ascii="Georgia" w:hAnsi="Georgia"/>
          <w:b w:val="0"/>
          <w:sz w:val="22"/>
          <w:szCs w:val="22"/>
          <w:lang w:val="en-GB"/>
        </w:rPr>
        <w:t>Email address for submissions:</w:t>
      </w:r>
      <w:r w:rsidRPr="005C51FB">
        <w:rPr>
          <w:rFonts w:ascii="Georgia" w:hAnsi="Georgia"/>
          <w:sz w:val="22"/>
          <w:szCs w:val="22"/>
          <w:lang w:val="en-GB"/>
        </w:rPr>
        <w:t xml:space="preserve"> </w:t>
      </w:r>
      <w:hyperlink w:history="1" r:id="rId5">
        <w:r w:rsidRPr="005C51FB" w:rsidR="00DD17ED">
          <w:rPr>
            <w:rStyle w:val="Hipercze"/>
            <w:rFonts w:ascii="Georgia" w:hAnsi="Georgia"/>
            <w:sz w:val="22"/>
            <w:szCs w:val="22"/>
            <w:lang w:val="en-GB"/>
          </w:rPr>
          <w:t>nagroda.k.malewicz@instytutpolski.pl</w:t>
        </w:r>
      </w:hyperlink>
      <w:r w:rsidRPr="005C51FB" w:rsidR="00DD17ED">
        <w:rPr>
          <w:rFonts w:ascii="Georgia" w:hAnsi="Georgia"/>
          <w:sz w:val="22"/>
          <w:szCs w:val="22"/>
          <w:lang w:val="en-GB"/>
        </w:rPr>
        <w:br/>
      </w:r>
      <w:r w:rsidRPr="005C51FB">
        <w:rPr>
          <w:rStyle w:val="Pogrubienie"/>
          <w:rFonts w:ascii="Georgia" w:hAnsi="Georgia"/>
          <w:b w:val="0"/>
          <w:sz w:val="22"/>
          <w:szCs w:val="22"/>
          <w:lang w:val="en-GB"/>
        </w:rPr>
        <w:t>Language of nominations:</w:t>
      </w:r>
      <w:r w:rsidRPr="005C51FB">
        <w:rPr>
          <w:rFonts w:ascii="Georgia" w:hAnsi="Georgia"/>
          <w:sz w:val="22"/>
          <w:szCs w:val="22"/>
          <w:lang w:val="en-GB"/>
        </w:rPr>
        <w:t xml:space="preserve"> English</w:t>
      </w:r>
      <w:r w:rsidRPr="005C51FB" w:rsidR="00DD17ED">
        <w:rPr>
          <w:rFonts w:ascii="Georgia" w:hAnsi="Georgia"/>
          <w:sz w:val="22"/>
          <w:szCs w:val="22"/>
          <w:lang w:val="en-GB"/>
        </w:rPr>
        <w:br/>
      </w:r>
      <w:r w:rsidRPr="005C51FB">
        <w:rPr>
          <w:rStyle w:val="Pogrubienie"/>
          <w:rFonts w:ascii="Georgia" w:hAnsi="Georgia"/>
          <w:b w:val="0"/>
          <w:sz w:val="22"/>
          <w:szCs w:val="22"/>
          <w:lang w:val="en-GB"/>
        </w:rPr>
        <w:t>Application format:</w:t>
      </w:r>
      <w:r w:rsidRPr="005C51FB">
        <w:rPr>
          <w:rFonts w:ascii="Georgia" w:hAnsi="Georgia"/>
          <w:sz w:val="22"/>
          <w:szCs w:val="22"/>
          <w:lang w:val="en-GB"/>
        </w:rPr>
        <w:t xml:space="preserve"> one PDF file titled:</w:t>
      </w:r>
      <w:r w:rsidRPr="005C51FB">
        <w:rPr>
          <w:rFonts w:ascii="Georgia" w:hAnsi="Georgia"/>
          <w:sz w:val="22"/>
          <w:szCs w:val="22"/>
          <w:lang w:val="en-GB"/>
        </w:rPr>
        <w:br/>
      </w:r>
      <w:r w:rsidRPr="005C51FB">
        <w:rPr>
          <w:rStyle w:val="HTML-kod"/>
          <w:rFonts w:ascii="Georgia" w:hAnsi="Georgia" w:cs="Times New Roman"/>
          <w:sz w:val="22"/>
          <w:szCs w:val="22"/>
          <w:lang w:val="en-GB"/>
        </w:rPr>
        <w:t>MALEWICZ 2025_Surname/Group_name.pdf</w:t>
      </w:r>
      <w:r w:rsidRPr="005C51FB">
        <w:rPr>
          <w:rFonts w:ascii="Georgia" w:hAnsi="Georgia"/>
          <w:sz w:val="22"/>
          <w:szCs w:val="22"/>
          <w:lang w:val="en-GB"/>
        </w:rPr>
        <w:br/>
      </w:r>
      <w:r w:rsidRPr="005C51FB">
        <w:rPr>
          <w:rFonts w:ascii="Georgia" w:hAnsi="Georgia"/>
          <w:sz w:val="22"/>
          <w:szCs w:val="22"/>
          <w:lang w:val="en-GB"/>
        </w:rPr>
        <w:t>The file must include:</w:t>
      </w:r>
      <w:r w:rsidRPr="005C51FB" w:rsidR="00DD17ED">
        <w:rPr>
          <w:rFonts w:ascii="Georgia" w:hAnsi="Georgia"/>
          <w:sz w:val="22"/>
          <w:szCs w:val="22"/>
          <w:lang w:val="en-GB"/>
        </w:rPr>
        <w:t xml:space="preserve"> </w:t>
      </w:r>
      <w:r w:rsidRPr="005C51FB">
        <w:rPr>
          <w:rFonts w:ascii="Georgia" w:hAnsi="Georgia"/>
          <w:sz w:val="22"/>
          <w:szCs w:val="22"/>
          <w:lang w:val="en-GB"/>
        </w:rPr>
        <w:t xml:space="preserve">completed </w:t>
      </w:r>
      <w:r w:rsidRPr="005C51FB">
        <w:rPr>
          <w:rStyle w:val="Pogrubienie"/>
          <w:rFonts w:ascii="Georgia" w:hAnsi="Georgia"/>
          <w:b w:val="0"/>
          <w:sz w:val="22"/>
          <w:szCs w:val="22"/>
          <w:lang w:val="en-GB"/>
        </w:rPr>
        <w:t xml:space="preserve">nomination </w:t>
      </w:r>
      <w:r w:rsidRPr="005C51FB">
        <w:rPr>
          <w:rFonts w:ascii="Georgia" w:hAnsi="Georgia"/>
          <w:sz w:val="22"/>
          <w:szCs w:val="22"/>
          <w:lang w:val="en-GB"/>
        </w:rPr>
        <w:t>form</w:t>
      </w:r>
      <w:r w:rsidRPr="005C51FB" w:rsidR="00DD17ED">
        <w:rPr>
          <w:rFonts w:ascii="Georgia" w:hAnsi="Georgia"/>
          <w:sz w:val="22"/>
          <w:szCs w:val="22"/>
          <w:lang w:val="en-GB"/>
        </w:rPr>
        <w:t xml:space="preserve">, </w:t>
      </w:r>
      <w:r w:rsidRPr="005C51FB">
        <w:rPr>
          <w:rFonts w:ascii="Georgia" w:hAnsi="Georgia"/>
          <w:sz w:val="22"/>
          <w:szCs w:val="22"/>
          <w:lang w:val="en-GB"/>
        </w:rPr>
        <w:t>CV of the artist or group</w:t>
      </w:r>
      <w:r w:rsidRPr="005C51FB" w:rsidR="00DD17ED">
        <w:rPr>
          <w:rFonts w:ascii="Georgia" w:hAnsi="Georgia"/>
          <w:sz w:val="22"/>
          <w:szCs w:val="22"/>
          <w:lang w:val="en-GB"/>
        </w:rPr>
        <w:t xml:space="preserve">, </w:t>
      </w:r>
      <w:r w:rsidRPr="005C51FB">
        <w:rPr>
          <w:rFonts w:ascii="Georgia" w:hAnsi="Georgia"/>
          <w:sz w:val="22"/>
          <w:szCs w:val="22"/>
          <w:lang w:val="en-GB"/>
        </w:rPr>
        <w:t>portfolio (max. 10 MB)</w:t>
      </w:r>
    </w:p>
    <w:p w:rsidRPr="005C51FB" w:rsidR="00DD17ED" w:rsidP="009917FD" w:rsidRDefault="009917FD" w14:paraId="5F05CC13" w14:textId="28667334">
      <w:pPr>
        <w:pStyle w:val="NormalnyWeb"/>
        <w:rPr>
          <w:rFonts w:ascii="Georgia" w:hAnsi="Georgia"/>
          <w:sz w:val="26"/>
          <w:szCs w:val="26"/>
          <w:lang w:val="en-GB"/>
        </w:rPr>
      </w:pPr>
      <w:r w:rsidRPr="005C51FB">
        <w:rPr>
          <w:rStyle w:val="Pogrubienie"/>
          <w:rFonts w:ascii="Georgia" w:hAnsi="Georgia"/>
          <w:b w:val="0"/>
          <w:bCs w:val="0"/>
          <w:sz w:val="26"/>
          <w:szCs w:val="26"/>
          <w:lang w:val="en-GB"/>
        </w:rPr>
        <w:t>Stages of the competition:</w:t>
      </w:r>
    </w:p>
    <w:p w:rsidRPr="005C51FB" w:rsidR="009917FD" w:rsidP="009917FD" w:rsidRDefault="00262521" w14:paraId="6070981E" w14:textId="5F5A5B1E">
      <w:pPr>
        <w:pStyle w:val="NormalnyWeb"/>
        <w:rPr>
          <w:rFonts w:ascii="Georgia" w:hAnsi="Georgia"/>
          <w:sz w:val="22"/>
          <w:szCs w:val="22"/>
          <w:lang w:val="en-GB"/>
        </w:rPr>
      </w:pPr>
      <w:r w:rsidRPr="68AD125C" w:rsidR="00262521">
        <w:rPr>
          <w:rStyle w:val="Pogrubienie"/>
          <w:rFonts w:ascii="Georgia" w:hAnsi="Georgia"/>
          <w:b w:val="0"/>
          <w:bCs w:val="0"/>
          <w:sz w:val="22"/>
          <w:szCs w:val="22"/>
          <w:lang w:val="en-GB"/>
        </w:rPr>
        <w:t>u</w:t>
      </w:r>
      <w:r w:rsidRPr="68AD125C" w:rsidR="009917FD">
        <w:rPr>
          <w:rStyle w:val="Pogrubienie"/>
          <w:rFonts w:ascii="Georgia" w:hAnsi="Georgia"/>
          <w:b w:val="0"/>
          <w:bCs w:val="0"/>
          <w:sz w:val="22"/>
          <w:szCs w:val="22"/>
          <w:lang w:val="en-GB"/>
        </w:rPr>
        <w:t>ntil 22</w:t>
      </w:r>
      <w:r w:rsidRPr="68AD125C" w:rsidR="00DD17ED">
        <w:rPr>
          <w:rStyle w:val="Pogrubienie"/>
          <w:rFonts w:ascii="Georgia" w:hAnsi="Georgia"/>
          <w:b w:val="0"/>
          <w:bCs w:val="0"/>
          <w:sz w:val="22"/>
          <w:szCs w:val="22"/>
          <w:lang w:val="en-GB"/>
        </w:rPr>
        <w:t>/09/</w:t>
      </w:r>
      <w:r w:rsidRPr="68AD125C" w:rsidR="009917FD">
        <w:rPr>
          <w:rStyle w:val="Pogrubienie"/>
          <w:rFonts w:ascii="Georgia" w:hAnsi="Georgia"/>
          <w:b w:val="0"/>
          <w:bCs w:val="0"/>
          <w:sz w:val="22"/>
          <w:szCs w:val="22"/>
          <w:lang w:val="en-GB"/>
        </w:rPr>
        <w:t>2025</w:t>
      </w:r>
      <w:r w:rsidRPr="68AD125C" w:rsidR="009917FD">
        <w:rPr>
          <w:rFonts w:ascii="Georgia" w:hAnsi="Georgia"/>
          <w:sz w:val="22"/>
          <w:szCs w:val="22"/>
          <w:lang w:val="en-GB"/>
        </w:rPr>
        <w:t xml:space="preserve"> – open call for </w:t>
      </w:r>
      <w:r w:rsidRPr="68AD125C" w:rsidR="008A2BA4">
        <w:rPr>
          <w:rStyle w:val="Pogrubienie"/>
          <w:rFonts w:ascii="Georgia" w:hAnsi="Georgia"/>
          <w:b w:val="0"/>
          <w:bCs w:val="0"/>
          <w:sz w:val="22"/>
          <w:szCs w:val="22"/>
          <w:lang w:val="en-GB"/>
        </w:rPr>
        <w:t>nominations</w:t>
      </w:r>
      <w:r>
        <w:br/>
      </w:r>
      <w:r w:rsidRPr="68AD125C" w:rsidR="00262521">
        <w:rPr>
          <w:rStyle w:val="Pogrubienie"/>
          <w:rFonts w:ascii="Georgia" w:hAnsi="Georgia"/>
          <w:b w:val="0"/>
          <w:bCs w:val="0"/>
          <w:sz w:val="22"/>
          <w:szCs w:val="22"/>
          <w:lang w:val="en-GB"/>
        </w:rPr>
        <w:t>u</w:t>
      </w:r>
      <w:r w:rsidRPr="68AD125C" w:rsidR="009917FD">
        <w:rPr>
          <w:rStyle w:val="Pogrubienie"/>
          <w:rFonts w:ascii="Georgia" w:hAnsi="Georgia"/>
          <w:b w:val="0"/>
          <w:bCs w:val="0"/>
          <w:sz w:val="22"/>
          <w:szCs w:val="22"/>
          <w:lang w:val="en-GB"/>
        </w:rPr>
        <w:t>ntil 31</w:t>
      </w:r>
      <w:r w:rsidRPr="68AD125C" w:rsidR="00DD17ED">
        <w:rPr>
          <w:rStyle w:val="Pogrubienie"/>
          <w:rFonts w:ascii="Georgia" w:hAnsi="Georgia"/>
          <w:b w:val="0"/>
          <w:bCs w:val="0"/>
          <w:sz w:val="22"/>
          <w:szCs w:val="22"/>
          <w:lang w:val="en-GB"/>
        </w:rPr>
        <w:t>/10/</w:t>
      </w:r>
      <w:r w:rsidRPr="68AD125C" w:rsidR="009917FD">
        <w:rPr>
          <w:rStyle w:val="Pogrubienie"/>
          <w:rFonts w:ascii="Georgia" w:hAnsi="Georgia"/>
          <w:b w:val="0"/>
          <w:bCs w:val="0"/>
          <w:sz w:val="22"/>
          <w:szCs w:val="22"/>
          <w:lang w:val="en-GB"/>
        </w:rPr>
        <w:t>2025</w:t>
      </w:r>
      <w:r w:rsidRPr="68AD125C" w:rsidR="009917FD">
        <w:rPr>
          <w:rFonts w:ascii="Georgia" w:hAnsi="Georgia"/>
          <w:sz w:val="22"/>
          <w:szCs w:val="22"/>
          <w:lang w:val="en-GB"/>
        </w:rPr>
        <w:t xml:space="preserve"> – announcement of three finalists</w:t>
      </w:r>
      <w:r>
        <w:br/>
      </w:r>
      <w:r w:rsidRPr="68AD125C" w:rsidR="009917FD">
        <w:rPr>
          <w:rStyle w:val="Pogrubienie"/>
          <w:rFonts w:ascii="Georgia" w:hAnsi="Georgia"/>
          <w:b w:val="0"/>
          <w:bCs w:val="0"/>
          <w:sz w:val="22"/>
          <w:szCs w:val="22"/>
          <w:lang w:val="en-GB"/>
        </w:rPr>
        <w:t>15</w:t>
      </w:r>
      <w:r w:rsidRPr="68AD125C" w:rsidR="008A2BA4">
        <w:rPr>
          <w:rStyle w:val="Pogrubienie"/>
          <w:rFonts w:ascii="Georgia" w:hAnsi="Georgia"/>
          <w:b w:val="0"/>
          <w:bCs w:val="0"/>
          <w:sz w:val="22"/>
          <w:szCs w:val="22"/>
          <w:lang w:val="en-GB"/>
        </w:rPr>
        <w:t xml:space="preserve"> </w:t>
      </w:r>
      <w:r w:rsidRPr="68AD125C" w:rsidR="00DD17ED">
        <w:rPr>
          <w:rStyle w:val="Pogrubienie"/>
          <w:rFonts w:ascii="Georgia" w:hAnsi="Georgia"/>
          <w:b w:val="0"/>
          <w:bCs w:val="0"/>
          <w:sz w:val="22"/>
          <w:szCs w:val="22"/>
          <w:lang w:val="en-GB"/>
        </w:rPr>
        <w:t>/11/</w:t>
      </w:r>
      <w:r w:rsidRPr="68AD125C" w:rsidR="008A2BA4">
        <w:rPr>
          <w:rStyle w:val="Pogrubienie"/>
          <w:rFonts w:ascii="Georgia" w:hAnsi="Georgia"/>
          <w:b w:val="0"/>
          <w:bCs w:val="0"/>
          <w:sz w:val="22"/>
          <w:szCs w:val="22"/>
          <w:lang w:val="en-GB"/>
        </w:rPr>
        <w:t xml:space="preserve"> </w:t>
      </w:r>
      <w:r w:rsidRPr="68AD125C" w:rsidR="009917FD">
        <w:rPr>
          <w:rStyle w:val="Pogrubienie"/>
          <w:rFonts w:ascii="Georgia" w:hAnsi="Georgia"/>
          <w:b w:val="0"/>
          <w:bCs w:val="0"/>
          <w:sz w:val="22"/>
          <w:szCs w:val="22"/>
          <w:lang w:val="en-GB"/>
        </w:rPr>
        <w:t>2025</w:t>
      </w:r>
      <w:r w:rsidRPr="68AD125C" w:rsidR="009917FD">
        <w:rPr>
          <w:rFonts w:ascii="Georgia" w:hAnsi="Georgia"/>
          <w:sz w:val="22"/>
          <w:szCs w:val="22"/>
          <w:lang w:val="en-GB"/>
        </w:rPr>
        <w:t xml:space="preserve"> – award ceremony</w:t>
      </w:r>
    </w:p>
    <w:p w:rsidR="68AD125C" w:rsidP="68AD125C" w:rsidRDefault="68AD125C" w14:paraId="687087FD" w14:textId="56E08954">
      <w:pPr>
        <w:pStyle w:val="NormalnyWeb"/>
        <w:rPr>
          <w:rFonts w:ascii="Georgia" w:hAnsi="Georgia"/>
          <w:sz w:val="22"/>
          <w:szCs w:val="22"/>
          <w:lang w:val="en-GB"/>
        </w:rPr>
      </w:pPr>
    </w:p>
    <w:p w:rsidRPr="005C51FB" w:rsidR="009917FD" w:rsidP="00DD17ED" w:rsidRDefault="009917FD" w14:paraId="44EBCB69" w14:textId="7176D25C" w14:noSpellErr="1">
      <w:pPr>
        <w:pStyle w:val="NormalnyWeb"/>
        <w:rPr>
          <w:rFonts w:ascii="Georgia" w:hAnsi="Georgia"/>
          <w:sz w:val="22"/>
          <w:szCs w:val="22"/>
          <w:lang w:val="en-GB"/>
        </w:rPr>
      </w:pPr>
      <w:r w:rsidRPr="68AD125C" w:rsidR="009917FD">
        <w:rPr>
          <w:rFonts w:ascii="Georgia" w:hAnsi="Georgia"/>
          <w:sz w:val="22"/>
          <w:szCs w:val="22"/>
          <w:lang w:val="en-GB"/>
        </w:rPr>
        <w:t xml:space="preserve">The three finalists will be selected by a </w:t>
      </w:r>
      <w:r w:rsidRPr="68AD125C" w:rsidR="009917FD">
        <w:rPr>
          <w:rFonts w:ascii="Georgia" w:hAnsi="Georgia"/>
          <w:sz w:val="22"/>
          <w:szCs w:val="22"/>
          <w:lang w:val="en-GB"/>
        </w:rPr>
        <w:t>Polish-Ukrainian</w:t>
      </w:r>
      <w:r w:rsidRPr="68AD125C" w:rsidR="009917FD">
        <w:rPr>
          <w:rFonts w:ascii="Georgia" w:hAnsi="Georgia"/>
          <w:sz w:val="22"/>
          <w:szCs w:val="22"/>
          <w:lang w:val="en-GB"/>
        </w:rPr>
        <w:t xml:space="preserve"> jury through a secret ballot. </w:t>
      </w:r>
      <w:r>
        <w:br/>
      </w:r>
      <w:r w:rsidRPr="68AD125C" w:rsidR="009917FD">
        <w:rPr>
          <w:rFonts w:ascii="Georgia" w:hAnsi="Georgia"/>
          <w:sz w:val="22"/>
          <w:szCs w:val="22"/>
          <w:lang w:val="en-GB"/>
        </w:rPr>
        <w:t>The winner(s) will be announced on the day of the award ceremony.</w:t>
      </w:r>
    </w:p>
    <w:p w:rsidR="68AD125C" w:rsidP="68AD125C" w:rsidRDefault="68AD125C" w14:paraId="681350E8" w14:textId="655EB6D5">
      <w:pPr>
        <w:pStyle w:val="NormalnyWeb"/>
        <w:rPr>
          <w:rFonts w:ascii="Georgia" w:hAnsi="Georgia"/>
          <w:sz w:val="22"/>
          <w:szCs w:val="22"/>
          <w:lang w:val="en-GB"/>
        </w:rPr>
      </w:pPr>
    </w:p>
    <w:p w:rsidRPr="00446820" w:rsidR="009917FD" w:rsidP="009917FD" w:rsidRDefault="009917FD" w14:paraId="24E744BA" w14:textId="77777777">
      <w:pPr>
        <w:spacing w:before="100" w:beforeAutospacing="1" w:after="100" w:afterAutospacing="1" w:line="240" w:lineRule="auto"/>
        <w:rPr>
          <w:rFonts w:ascii="Georgia" w:hAnsi="Georgia" w:eastAsia="Times New Roman" w:cs="Times New Roman"/>
          <w:sz w:val="26"/>
          <w:szCs w:val="26"/>
          <w:lang w:val="en-GB" w:eastAsia="pl-PL"/>
        </w:rPr>
      </w:pPr>
      <w:r w:rsidRPr="00446820">
        <w:rPr>
          <w:rFonts w:ascii="Georgia" w:hAnsi="Georgia" w:eastAsia="Times New Roman" w:cs="Times New Roman"/>
          <w:sz w:val="26"/>
          <w:szCs w:val="26"/>
          <w:lang w:val="en-GB" w:eastAsia="pl-PL"/>
        </w:rPr>
        <w:t>Information on the website:</w:t>
      </w:r>
    </w:p>
    <w:p w:rsidR="0010256F" w:rsidP="009917FD" w:rsidRDefault="0010256F" w14:paraId="4882AF08" w14:textId="01093DA4">
      <w:pPr>
        <w:spacing w:before="100" w:beforeAutospacing="1" w:after="100" w:afterAutospacing="1" w:line="240" w:lineRule="auto"/>
        <w:rPr>
          <w:rFonts w:ascii="Georgia" w:hAnsi="Georgia" w:eastAsia="Times New Roman" w:cs="Times New Roman"/>
          <w:sz w:val="26"/>
          <w:szCs w:val="26"/>
          <w:lang w:val="en-GB" w:eastAsia="pl-PL"/>
        </w:rPr>
      </w:pPr>
      <w:hyperlink w:history="1" r:id="rId6">
        <w:r w:rsidRPr="004140AF">
          <w:rPr>
            <w:rStyle w:val="Hipercze"/>
            <w:rFonts w:ascii="Georgia" w:hAnsi="Georgia" w:eastAsia="Times New Roman" w:cs="Times New Roman"/>
            <w:sz w:val="26"/>
            <w:szCs w:val="26"/>
            <w:lang w:val="en-GB" w:eastAsia="pl-PL"/>
          </w:rPr>
          <w:t>https://u-jazdowski.pl/en/programme/residencies/open-calls/the-kazimir-malevich-art-award-returns-in-2025-</w:t>
        </w:r>
      </w:hyperlink>
    </w:p>
    <w:p w:rsidRPr="005C51FB" w:rsidR="009917FD" w:rsidP="009917FD" w:rsidRDefault="009917FD" w14:paraId="73889075" w14:textId="66D9F467">
      <w:pPr>
        <w:spacing w:before="100" w:beforeAutospacing="1" w:after="100" w:afterAutospacing="1" w:line="240" w:lineRule="auto"/>
        <w:rPr>
          <w:rFonts w:ascii="Georgia" w:hAnsi="Georgia" w:eastAsia="Times New Roman" w:cs="Times New Roman"/>
          <w:sz w:val="26"/>
          <w:szCs w:val="26"/>
          <w:lang w:val="en-GB" w:eastAsia="pl-PL"/>
        </w:rPr>
      </w:pPr>
      <w:r w:rsidRPr="005C51FB">
        <w:rPr>
          <w:rFonts w:ascii="Georgia" w:hAnsi="Georgia" w:eastAsia="Times New Roman" w:cs="Times New Roman"/>
          <w:sz w:val="26"/>
          <w:szCs w:val="26"/>
          <w:lang w:val="en-GB" w:eastAsia="pl-PL"/>
        </w:rPr>
        <w:t>Press materials:</w:t>
      </w:r>
    </w:p>
    <w:bookmarkEnd w:id="2"/>
    <w:p w:rsidRPr="007C5BD3" w:rsidR="0010256F" w:rsidP="009917FD" w:rsidRDefault="0010256F" w14:paraId="1A7161C2" w14:textId="35DD7621">
      <w:pPr>
        <w:spacing w:before="100" w:beforeAutospacing="1" w:after="100" w:afterAutospacing="1" w:line="240" w:lineRule="auto"/>
        <w:outlineLvl w:val="0"/>
        <w:rPr>
          <w:lang w:val="en-US"/>
        </w:rPr>
      </w:pPr>
      <w:r>
        <w:rPr>
          <w:lang w:val="en-US"/>
        </w:rPr>
        <w:fldChar w:fldCharType="begin"/>
      </w:r>
      <w:r>
        <w:rPr>
          <w:lang w:val="en-US"/>
        </w:rPr>
        <w:instrText>HYPERLINK "</w:instrText>
      </w:r>
      <w:r w:rsidRPr="0010256F">
        <w:rPr>
          <w:lang w:val="en-US"/>
        </w:rPr>
        <w:instrText>https://u-jazdowski.pl/en/press-room/komunikaty-prasowe/the-kazimir-malevich-art-award-</w:instrText>
      </w:r>
      <w:r>
        <w:rPr>
          <w:lang w:val="en-US"/>
        </w:rPr>
        <w:instrText>"</w:instrText>
      </w:r>
      <w:r>
        <w:rPr>
          <w:lang w:val="en-US"/>
        </w:rPr>
        <w:fldChar w:fldCharType="separate"/>
      </w:r>
      <w:r w:rsidRPr="004140AF">
        <w:rPr>
          <w:rStyle w:val="Hipercze"/>
          <w:lang w:val="en-US"/>
        </w:rPr>
        <w:t>https://u-jazdowski.pl/en/press-room/komunikaty-prasowe/the-kazimir-malevich-art-award-</w:t>
      </w:r>
      <w:r>
        <w:rPr>
          <w:lang w:val="en-US"/>
        </w:rPr>
        <w:fldChar w:fldCharType="end"/>
      </w:r>
    </w:p>
    <w:p w:rsidRPr="007C5BD3" w:rsidR="009917FD" w:rsidP="009917FD" w:rsidRDefault="009917FD" w14:paraId="4A8ADB79" w14:textId="4E04BA3A">
      <w:pPr>
        <w:spacing w:before="100" w:beforeAutospacing="1" w:after="100" w:afterAutospacing="1" w:line="240" w:lineRule="auto"/>
        <w:outlineLvl w:val="0"/>
        <w:rPr>
          <w:rFonts w:ascii="Georgia" w:hAnsi="Georgia" w:eastAsia="Times New Roman" w:cs="Times New Roman"/>
          <w:kern w:val="36"/>
          <w:sz w:val="26"/>
          <w:szCs w:val="26"/>
          <w:lang w:eastAsia="pl-PL"/>
        </w:rPr>
      </w:pPr>
      <w:r w:rsidRPr="007C5BD3">
        <w:rPr>
          <w:rFonts w:ascii="Georgia" w:hAnsi="Georgia" w:eastAsia="Times New Roman" w:cs="Times New Roman"/>
          <w:kern w:val="36"/>
          <w:sz w:val="26"/>
          <w:szCs w:val="26"/>
          <w:lang w:eastAsia="pl-PL"/>
        </w:rPr>
        <w:t xml:space="preserve">Media </w:t>
      </w:r>
      <w:proofErr w:type="spellStart"/>
      <w:r w:rsidRPr="007C5BD3">
        <w:rPr>
          <w:rFonts w:ascii="Georgia" w:hAnsi="Georgia" w:eastAsia="Times New Roman" w:cs="Times New Roman"/>
          <w:kern w:val="36"/>
          <w:sz w:val="26"/>
          <w:szCs w:val="26"/>
          <w:lang w:eastAsia="pl-PL"/>
        </w:rPr>
        <w:t>contact</w:t>
      </w:r>
      <w:proofErr w:type="spellEnd"/>
      <w:r w:rsidRPr="007C5BD3">
        <w:rPr>
          <w:rFonts w:ascii="Georgia" w:hAnsi="Georgia" w:eastAsia="Times New Roman" w:cs="Times New Roman"/>
          <w:kern w:val="36"/>
          <w:sz w:val="26"/>
          <w:szCs w:val="26"/>
          <w:lang w:eastAsia="pl-PL"/>
        </w:rPr>
        <w:t>:</w:t>
      </w:r>
    </w:p>
    <w:p w:rsidRPr="007C5BD3" w:rsidR="009917FD" w:rsidP="009917FD" w:rsidRDefault="009917FD" w14:paraId="770B03DE" w14:textId="2179D736">
      <w:pPr>
        <w:spacing w:before="100" w:beforeAutospacing="1" w:after="100" w:afterAutospacing="1" w:line="240" w:lineRule="auto"/>
        <w:rPr>
          <w:rFonts w:ascii="Georgia" w:hAnsi="Georgia" w:eastAsia="Times New Roman" w:cs="Times New Roman"/>
          <w:u w:val="single"/>
          <w:lang w:eastAsia="pl-PL"/>
        </w:rPr>
      </w:pPr>
      <w:r w:rsidRPr="007C5BD3">
        <w:rPr>
          <w:rFonts w:ascii="Georgia" w:hAnsi="Georgia" w:eastAsia="Times New Roman" w:cs="Times New Roman"/>
          <w:lang w:eastAsia="pl-PL"/>
        </w:rPr>
        <w:t>Agnieszka Niedzielak-Kowalska</w:t>
      </w:r>
      <w:r w:rsidRPr="007C5BD3" w:rsidR="00587A30">
        <w:rPr>
          <w:rFonts w:ascii="Georgia" w:hAnsi="Georgia" w:eastAsia="Times New Roman" w:cs="Times New Roman"/>
          <w:lang w:eastAsia="pl-PL"/>
        </w:rPr>
        <w:br/>
      </w:r>
      <w:r w:rsidRPr="007C5BD3">
        <w:rPr>
          <w:rFonts w:ascii="Georgia" w:hAnsi="Georgia" w:eastAsia="Times New Roman" w:cs="Times New Roman"/>
          <w:lang w:eastAsia="pl-PL"/>
        </w:rPr>
        <w:t xml:space="preserve">Centre for </w:t>
      </w:r>
      <w:proofErr w:type="spellStart"/>
      <w:r w:rsidRPr="007C5BD3">
        <w:rPr>
          <w:rFonts w:ascii="Georgia" w:hAnsi="Georgia" w:eastAsia="Times New Roman" w:cs="Times New Roman"/>
          <w:lang w:eastAsia="pl-PL"/>
        </w:rPr>
        <w:t>Contemporary</w:t>
      </w:r>
      <w:proofErr w:type="spellEnd"/>
      <w:r w:rsidRPr="007C5BD3">
        <w:rPr>
          <w:rFonts w:ascii="Georgia" w:hAnsi="Georgia" w:eastAsia="Times New Roman" w:cs="Times New Roman"/>
          <w:lang w:eastAsia="pl-PL"/>
        </w:rPr>
        <w:t xml:space="preserve"> </w:t>
      </w:r>
      <w:r w:rsidRPr="007C5BD3" w:rsidR="008A2BA4">
        <w:rPr>
          <w:rFonts w:ascii="Georgia" w:hAnsi="Georgia" w:eastAsia="Times New Roman" w:cs="Times New Roman"/>
          <w:lang w:eastAsia="pl-PL"/>
        </w:rPr>
        <w:t xml:space="preserve">Art </w:t>
      </w:r>
      <w:r w:rsidRPr="007C5BD3">
        <w:rPr>
          <w:rFonts w:ascii="Georgia" w:hAnsi="Georgia" w:eastAsia="Times New Roman" w:cs="Times New Roman"/>
          <w:lang w:eastAsia="pl-PL"/>
        </w:rPr>
        <w:t xml:space="preserve">Ujazdowski </w:t>
      </w:r>
      <w:proofErr w:type="spellStart"/>
      <w:r w:rsidRPr="007C5BD3">
        <w:rPr>
          <w:rFonts w:ascii="Georgia" w:hAnsi="Georgia" w:eastAsia="Times New Roman" w:cs="Times New Roman"/>
          <w:lang w:eastAsia="pl-PL"/>
        </w:rPr>
        <w:t>Castle</w:t>
      </w:r>
      <w:proofErr w:type="spellEnd"/>
      <w:r w:rsidRPr="007C5BD3" w:rsidR="00587A30">
        <w:rPr>
          <w:rFonts w:ascii="Georgia" w:hAnsi="Georgia" w:eastAsia="Times New Roman" w:cs="Times New Roman"/>
          <w:lang w:eastAsia="pl-PL"/>
        </w:rPr>
        <w:br/>
      </w:r>
      <w:r w:rsidRPr="007C5BD3">
        <w:rPr>
          <w:rFonts w:ascii="Georgia" w:hAnsi="Georgia" w:eastAsia="Times New Roman" w:cs="Times New Roman"/>
          <w:lang w:eastAsia="pl-PL"/>
        </w:rPr>
        <w:t>+ 48 510 160</w:t>
      </w:r>
      <w:r w:rsidRPr="007C5BD3" w:rsidR="00587A30">
        <w:rPr>
          <w:rFonts w:ascii="Georgia" w:hAnsi="Georgia" w:eastAsia="Times New Roman" w:cs="Times New Roman"/>
          <w:lang w:eastAsia="pl-PL"/>
        </w:rPr>
        <w:t> </w:t>
      </w:r>
      <w:r w:rsidRPr="007C5BD3">
        <w:rPr>
          <w:rFonts w:ascii="Georgia" w:hAnsi="Georgia" w:eastAsia="Times New Roman" w:cs="Times New Roman"/>
          <w:lang w:eastAsia="pl-PL"/>
        </w:rPr>
        <w:t>640</w:t>
      </w:r>
      <w:r w:rsidRPr="007C5BD3" w:rsidR="00587A30">
        <w:rPr>
          <w:rFonts w:ascii="Georgia" w:hAnsi="Georgia" w:eastAsia="Times New Roman" w:cs="Times New Roman"/>
          <w:lang w:eastAsia="pl-PL"/>
        </w:rPr>
        <w:br/>
      </w:r>
      <w:hyperlink w:history="1" r:id="rId7">
        <w:r w:rsidRPr="007C5BD3" w:rsidR="00587A30">
          <w:rPr>
            <w:rStyle w:val="Hipercze"/>
            <w:rFonts w:ascii="Georgia" w:hAnsi="Georgia" w:eastAsia="Times New Roman" w:cs="Times New Roman"/>
            <w:lang w:eastAsia="pl-PL"/>
          </w:rPr>
          <w:t>a.niedzielak-kowalska@u-jazdowski.pl</w:t>
        </w:r>
      </w:hyperlink>
    </w:p>
    <w:p w:rsidRPr="000E1ABA" w:rsidR="00587A30" w:rsidP="00587A30" w:rsidRDefault="00587A30" w14:paraId="6C430049" w14:textId="77777777">
      <w:pPr>
        <w:pStyle w:val="Bezodstpw"/>
        <w:ind w:left="0"/>
        <w:rPr>
          <w:sz w:val="22"/>
          <w:szCs w:val="22"/>
          <w:lang w:val="en-GB"/>
        </w:rPr>
      </w:pPr>
      <w:r w:rsidRPr="000E1ABA">
        <w:rPr>
          <w:sz w:val="22"/>
          <w:szCs w:val="22"/>
          <w:lang w:val="en-GB"/>
        </w:rPr>
        <w:t>Kateryna Shylo</w:t>
      </w:r>
    </w:p>
    <w:p w:rsidRPr="00587A30" w:rsidR="00587A30" w:rsidP="00587A30" w:rsidRDefault="00587A30" w14:paraId="616EE1CF" w14:textId="648461D0">
      <w:pPr>
        <w:pStyle w:val="Body"/>
        <w:spacing w:after="0"/>
        <w:ind w:left="0"/>
        <w:rPr>
          <w:rFonts w:eastAsia="Georgia" w:cs="Georgia"/>
          <w:color w:val="000000" w:themeColor="text1"/>
          <w:sz w:val="22"/>
          <w:szCs w:val="22"/>
          <w:lang w:val="uk-UA"/>
        </w:rPr>
      </w:pPr>
      <w:r w:rsidRPr="00587A30">
        <w:rPr>
          <w:rFonts w:eastAsia="Times New Roman" w:cs="Times New Roman"/>
          <w:sz w:val="22"/>
          <w:szCs w:val="22"/>
          <w:lang w:val="en-US"/>
        </w:rPr>
        <w:t>Centre for Contemporary Art Ujazdowski Castle</w:t>
      </w:r>
      <w:r w:rsidRPr="00587A30">
        <w:rPr>
          <w:sz w:val="22"/>
          <w:szCs w:val="22"/>
          <w:lang w:val="en-US"/>
        </w:rPr>
        <w:br/>
      </w:r>
      <w:r w:rsidRPr="00587A30">
        <w:rPr>
          <w:rFonts w:eastAsia="Georgia" w:cs="Georgia"/>
          <w:color w:val="000000" w:themeColor="text1"/>
          <w:sz w:val="22"/>
          <w:szCs w:val="22"/>
          <w:lang w:val="uk-UA"/>
        </w:rPr>
        <w:t>+ 48 507 159 413</w:t>
      </w:r>
      <w:r w:rsidRPr="00587A30">
        <w:rPr>
          <w:sz w:val="22"/>
          <w:szCs w:val="22"/>
          <w:lang w:val="en-US"/>
        </w:rPr>
        <w:br/>
      </w:r>
      <w:hyperlink r:id="rId8">
        <w:r w:rsidRPr="00587A30">
          <w:rPr>
            <w:rStyle w:val="Hipercze"/>
            <w:rFonts w:eastAsia="Georgia" w:cs="Georgia"/>
            <w:sz w:val="22"/>
            <w:szCs w:val="22"/>
            <w:lang w:val="en-US"/>
          </w:rPr>
          <w:t>k</w:t>
        </w:r>
        <w:r w:rsidRPr="00587A30">
          <w:rPr>
            <w:rStyle w:val="Hipercze"/>
            <w:rFonts w:eastAsia="Georgia" w:cs="Georgia"/>
            <w:sz w:val="22"/>
            <w:szCs w:val="22"/>
            <w:lang w:val="uk-UA"/>
          </w:rPr>
          <w:t>.</w:t>
        </w:r>
        <w:r w:rsidRPr="00587A30">
          <w:rPr>
            <w:rStyle w:val="Hipercze"/>
            <w:rFonts w:eastAsia="Georgia" w:cs="Georgia"/>
            <w:sz w:val="22"/>
            <w:szCs w:val="22"/>
            <w:lang w:val="en-US"/>
          </w:rPr>
          <w:t>shylo</w:t>
        </w:r>
        <w:r w:rsidRPr="00587A30">
          <w:rPr>
            <w:rStyle w:val="Hipercze"/>
            <w:rFonts w:eastAsia="Georgia" w:cs="Georgia"/>
            <w:sz w:val="22"/>
            <w:szCs w:val="22"/>
            <w:lang w:val="uk-UA"/>
          </w:rPr>
          <w:t>@</w:t>
        </w:r>
        <w:r w:rsidRPr="00587A30">
          <w:rPr>
            <w:rStyle w:val="Hipercze"/>
            <w:rFonts w:eastAsia="Georgia" w:cs="Georgia"/>
            <w:sz w:val="22"/>
            <w:szCs w:val="22"/>
            <w:lang w:val="en-US"/>
          </w:rPr>
          <w:t>u</w:t>
        </w:r>
        <w:r w:rsidRPr="00587A30">
          <w:rPr>
            <w:rStyle w:val="Hipercze"/>
            <w:rFonts w:eastAsia="Georgia" w:cs="Georgia"/>
            <w:sz w:val="22"/>
            <w:szCs w:val="22"/>
            <w:lang w:val="uk-UA"/>
          </w:rPr>
          <w:t>-</w:t>
        </w:r>
        <w:r w:rsidRPr="00587A30">
          <w:rPr>
            <w:rStyle w:val="Hipercze"/>
            <w:rFonts w:eastAsia="Georgia" w:cs="Georgia"/>
            <w:sz w:val="22"/>
            <w:szCs w:val="22"/>
            <w:lang w:val="en-US"/>
          </w:rPr>
          <w:t>jazdowski</w:t>
        </w:r>
        <w:r w:rsidRPr="00587A30">
          <w:rPr>
            <w:rStyle w:val="Hipercze"/>
            <w:rFonts w:eastAsia="Georgia" w:cs="Georgia"/>
            <w:sz w:val="22"/>
            <w:szCs w:val="22"/>
            <w:lang w:val="uk-UA"/>
          </w:rPr>
          <w:t>.</w:t>
        </w:r>
        <w:r w:rsidRPr="00587A30">
          <w:rPr>
            <w:rStyle w:val="Hipercze"/>
            <w:rFonts w:eastAsia="Georgia" w:cs="Georgia"/>
            <w:sz w:val="22"/>
            <w:szCs w:val="22"/>
            <w:lang w:val="en-US"/>
          </w:rPr>
          <w:t>pl</w:t>
        </w:r>
      </w:hyperlink>
    </w:p>
    <w:p w:rsidRPr="00587A30" w:rsidR="00587A30" w:rsidP="00587A30" w:rsidRDefault="00587A30" w14:paraId="75D9B49D" w14:textId="77777777">
      <w:pPr>
        <w:pStyle w:val="Body"/>
        <w:rPr>
          <w:lang w:val="en-US"/>
        </w:rPr>
      </w:pPr>
    </w:p>
    <w:p w:rsidRPr="00587A30" w:rsidR="00587A30" w:rsidP="009917FD" w:rsidRDefault="00587A30" w14:paraId="2F585F0B" w14:textId="77777777">
      <w:pPr>
        <w:spacing w:before="100" w:beforeAutospacing="1" w:after="100" w:afterAutospacing="1" w:line="240" w:lineRule="auto"/>
        <w:rPr>
          <w:rFonts w:ascii="Georgia" w:hAnsi="Georgia" w:eastAsia="Times New Roman" w:cs="Times New Roman"/>
          <w:sz w:val="24"/>
          <w:szCs w:val="24"/>
          <w:lang w:val="en-US" w:eastAsia="pl-PL"/>
        </w:rPr>
      </w:pPr>
    </w:p>
    <w:p w:rsidRPr="00587A30" w:rsidR="00053046" w:rsidRDefault="00053046" w14:paraId="7CA06241" w14:textId="77777777">
      <w:pPr>
        <w:rPr>
          <w:rFonts w:ascii="Georgia" w:hAnsi="Georgia"/>
          <w:lang w:val="en-US"/>
        </w:rPr>
      </w:pPr>
    </w:p>
    <w:sectPr w:rsidRPr="00587A30" w:rsidR="00053046" w:rsidSect="00053046">
      <w:pgSz w:w="11906" w:h="16838" w:orient="portrait"/>
      <w:pgMar w:top="1417" w:right="1417" w:bottom="1417" w:left="1417"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xmlns:w="http://schemas.openxmlformats.org/wordprocessingml/2006/main" w:initials="KS" w:author="Kateryna Shylo" w:date="2025-07-23T16:10:42" w:id="308428546">
    <w:p xmlns:w14="http://schemas.microsoft.com/office/word/2010/wordml" xmlns:w="http://schemas.openxmlformats.org/wordprocessingml/2006/main" w:rsidR="2FFAA685" w:rsidRDefault="54B4F002" w14:paraId="75EA629C" w14:textId="33220291">
      <w:pPr>
        <w:pStyle w:val="CommentText"/>
      </w:pPr>
      <w:r>
        <w:rPr>
          <w:rStyle w:val="CommentReference"/>
        </w:rPr>
        <w:annotationRef/>
      </w:r>
      <w:r w:rsidRPr="6C1F8D60" w:rsidR="39EC5440">
        <w:t xml:space="preserve">poprawiłam tu Kiev na Kyiv </w:t>
      </w:r>
    </w:p>
  </w:comment>
</w:comments>
</file>

<file path=word/commentsExtended.xml><?xml version="1.0" encoding="utf-8"?>
<w15:commentsEx xmlns:mc="http://schemas.openxmlformats.org/markup-compatibility/2006" xmlns:w15="http://schemas.microsoft.com/office/word/2012/wordml" mc:Ignorable="w15">
  <w15:commentEx w15:done="0" w15:paraId="75EA629C"/>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9B64A02" w16cex:dateUtc="2025-07-23T14:10:42.663Z"/>
</w16cex:commentsExtensible>
</file>

<file path=word/commentsIds.xml><?xml version="1.0" encoding="utf-8"?>
<w16cid:commentsIds xmlns:mc="http://schemas.openxmlformats.org/markup-compatibility/2006" xmlns:w16cid="http://schemas.microsoft.com/office/word/2016/wordml/cid" mc:Ignorable="w16cid">
  <w16cid:commentId w16cid:paraId="75EA629C" w16cid:durableId="29B64A02"/>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0E6A05"/>
    <w:multiLevelType w:val="multilevel"/>
    <w:tmpl w:val="42FE61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820999827">
    <w:abstractNumId w:val="0"/>
  </w:num>
</w:numbering>
</file>

<file path=word/people.xml><?xml version="1.0" encoding="utf-8"?>
<w15:people xmlns:mc="http://schemas.openxmlformats.org/markup-compatibility/2006" xmlns:w15="http://schemas.microsoft.com/office/word/2012/wordml" mc:Ignorable="w15">
  <w15:person w15:author="Kateryna Shylo">
    <w15:presenceInfo w15:providerId="AD" w15:userId="S::k.shylo@u-jazdowski.pl::fc937f55-aec9-4497-a151-de665909c2b6"/>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7FD"/>
    <w:rsid w:val="00053046"/>
    <w:rsid w:val="000E1ABA"/>
    <w:rsid w:val="0010256F"/>
    <w:rsid w:val="001063B1"/>
    <w:rsid w:val="00184DAE"/>
    <w:rsid w:val="00262361"/>
    <w:rsid w:val="00262521"/>
    <w:rsid w:val="00446820"/>
    <w:rsid w:val="00587A30"/>
    <w:rsid w:val="005C51FB"/>
    <w:rsid w:val="007C5BD3"/>
    <w:rsid w:val="00875DE3"/>
    <w:rsid w:val="008A2BA4"/>
    <w:rsid w:val="009917FD"/>
    <w:rsid w:val="00A552C4"/>
    <w:rsid w:val="00A6059E"/>
    <w:rsid w:val="00BC47C8"/>
    <w:rsid w:val="00DD17ED"/>
    <w:rsid w:val="00FB2710"/>
    <w:rsid w:val="5C97FB2A"/>
    <w:rsid w:val="68AD125C"/>
    <w:rsid w:val="715C40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4D1EC"/>
  <w15:docId w15:val="{F55F03E2-BE0C-499A-B917-4F6758680B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ny" w:default="1">
    <w:name w:val="Normal"/>
    <w:qFormat/>
    <w:rsid w:val="00053046"/>
  </w:style>
  <w:style w:type="paragraph" w:styleId="Nagwek1">
    <w:name w:val="heading 1"/>
    <w:basedOn w:val="Normalny"/>
    <w:link w:val="Nagwek1Znak"/>
    <w:uiPriority w:val="9"/>
    <w:qFormat/>
    <w:rsid w:val="009917FD"/>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pl-PL"/>
    </w:rPr>
  </w:style>
  <w:style w:type="character" w:styleId="Domylnaczcionkaakapitu" w:default="1">
    <w:name w:val="Default Paragraph Font"/>
    <w:uiPriority w:val="1"/>
    <w:semiHidden/>
    <w:unhideWhenUsed/>
  </w:style>
  <w:style w:type="table" w:styleId="Standardowy" w:default="1">
    <w:name w:val="Normal Table"/>
    <w:uiPriority w:val="99"/>
    <w:semiHidden/>
    <w:unhideWhenUsed/>
    <w:tblPr>
      <w:tblInd w:w="0" w:type="dxa"/>
      <w:tblCellMar>
        <w:top w:w="0" w:type="dxa"/>
        <w:left w:w="108" w:type="dxa"/>
        <w:bottom w:w="0" w:type="dxa"/>
        <w:right w:w="108" w:type="dxa"/>
      </w:tblCellMar>
    </w:tblPr>
  </w:style>
  <w:style w:type="numbering" w:styleId="Bezlisty" w:default="1">
    <w:name w:val="No List"/>
    <w:uiPriority w:val="99"/>
    <w:semiHidden/>
    <w:unhideWhenUsed/>
  </w:style>
  <w:style w:type="character" w:styleId="Nagwek1Znak" w:customStyle="1">
    <w:name w:val="Nagłówek 1 Znak"/>
    <w:basedOn w:val="Domylnaczcionkaakapitu"/>
    <w:link w:val="Nagwek1"/>
    <w:uiPriority w:val="9"/>
    <w:rsid w:val="009917FD"/>
    <w:rPr>
      <w:rFonts w:ascii="Times New Roman" w:hAnsi="Times New Roman" w:eastAsia="Times New Roman" w:cs="Times New Roman"/>
      <w:b/>
      <w:bCs/>
      <w:kern w:val="36"/>
      <w:sz w:val="48"/>
      <w:szCs w:val="48"/>
      <w:lang w:eastAsia="pl-PL"/>
    </w:rPr>
  </w:style>
  <w:style w:type="paragraph" w:styleId="NormalnyWeb">
    <w:name w:val="Normal (Web)"/>
    <w:basedOn w:val="Normalny"/>
    <w:uiPriority w:val="99"/>
    <w:unhideWhenUsed/>
    <w:rsid w:val="009917FD"/>
    <w:pPr>
      <w:spacing w:before="100" w:beforeAutospacing="1" w:after="100" w:afterAutospacing="1" w:line="240" w:lineRule="auto"/>
    </w:pPr>
    <w:rPr>
      <w:rFonts w:ascii="Times New Roman" w:hAnsi="Times New Roman" w:eastAsia="Times New Roman" w:cs="Times New Roman"/>
      <w:sz w:val="24"/>
      <w:szCs w:val="24"/>
      <w:lang w:eastAsia="pl-PL"/>
    </w:rPr>
  </w:style>
  <w:style w:type="character" w:styleId="Hipercze">
    <w:name w:val="Hyperlink"/>
    <w:basedOn w:val="Domylnaczcionkaakapitu"/>
    <w:uiPriority w:val="99"/>
    <w:unhideWhenUsed/>
    <w:rsid w:val="009917FD"/>
    <w:rPr>
      <w:color w:val="0000FF"/>
      <w:u w:val="single"/>
    </w:rPr>
  </w:style>
  <w:style w:type="character" w:styleId="Pogrubienie">
    <w:name w:val="Strong"/>
    <w:basedOn w:val="Domylnaczcionkaakapitu"/>
    <w:uiPriority w:val="22"/>
    <w:qFormat/>
    <w:rsid w:val="009917FD"/>
    <w:rPr>
      <w:b/>
      <w:bCs/>
    </w:rPr>
  </w:style>
  <w:style w:type="character" w:styleId="HTML-kod">
    <w:name w:val="HTML Code"/>
    <w:basedOn w:val="Domylnaczcionkaakapitu"/>
    <w:uiPriority w:val="99"/>
    <w:semiHidden/>
    <w:unhideWhenUsed/>
    <w:rsid w:val="009917FD"/>
    <w:rPr>
      <w:rFonts w:ascii="Courier New" w:hAnsi="Courier New" w:eastAsia="Times New Roman" w:cs="Courier New"/>
      <w:sz w:val="20"/>
      <w:szCs w:val="20"/>
    </w:rPr>
  </w:style>
  <w:style w:type="character" w:styleId="Nierozpoznanawzmianka">
    <w:name w:val="Unresolved Mention"/>
    <w:basedOn w:val="Domylnaczcionkaakapitu"/>
    <w:uiPriority w:val="99"/>
    <w:semiHidden/>
    <w:unhideWhenUsed/>
    <w:rsid w:val="00DD17ED"/>
    <w:rPr>
      <w:color w:val="605E5C"/>
      <w:shd w:val="clear" w:color="auto" w:fill="E1DFDD"/>
    </w:rPr>
  </w:style>
  <w:style w:type="paragraph" w:styleId="Bezodstpw">
    <w:name w:val="No Spacing"/>
    <w:link w:val="BezodstpwZnak"/>
    <w:uiPriority w:val="1"/>
    <w:qFormat/>
    <w:rsid w:val="00587A30"/>
    <w:pPr>
      <w:spacing w:after="0" w:line="315" w:lineRule="exact"/>
      <w:ind w:left="840"/>
    </w:pPr>
    <w:rPr>
      <w:rFonts w:ascii="Georgia" w:hAnsi="Georgia"/>
      <w:sz w:val="21"/>
      <w:szCs w:val="21"/>
    </w:rPr>
  </w:style>
  <w:style w:type="character" w:styleId="BezodstpwZnak" w:customStyle="1">
    <w:name w:val="Bez odstępów Znak"/>
    <w:basedOn w:val="Domylnaczcionkaakapitu"/>
    <w:link w:val="Bezodstpw"/>
    <w:uiPriority w:val="1"/>
    <w:rsid w:val="00587A30"/>
    <w:rPr>
      <w:rFonts w:ascii="Georgia" w:hAnsi="Georgia"/>
      <w:sz w:val="21"/>
      <w:szCs w:val="21"/>
    </w:rPr>
  </w:style>
  <w:style w:type="paragraph" w:styleId="Body" w:customStyle="1">
    <w:name w:val="Body"/>
    <w:rsid w:val="00587A30"/>
    <w:pPr>
      <w:pBdr>
        <w:top w:val="nil"/>
        <w:left w:val="nil"/>
        <w:bottom w:val="nil"/>
        <w:right w:val="nil"/>
        <w:between w:val="nil"/>
        <w:bar w:val="nil"/>
      </w:pBdr>
      <w:tabs>
        <w:tab w:val="left" w:pos="8505"/>
      </w:tabs>
      <w:spacing w:line="315" w:lineRule="exact"/>
      <w:ind w:left="839"/>
    </w:pPr>
    <w:rPr>
      <w:rFonts w:ascii="Georgia" w:hAnsi="Georgia" w:eastAsia="Arial Unicode MS" w:cs="Arial Unicode MS"/>
      <w:color w:val="000000"/>
      <w:sz w:val="21"/>
      <w:szCs w:val="21"/>
      <w:u w:color="000000"/>
      <w:bdr w:val="nil"/>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930111">
      <w:bodyDiv w:val="1"/>
      <w:marLeft w:val="0"/>
      <w:marRight w:val="0"/>
      <w:marTop w:val="0"/>
      <w:marBottom w:val="0"/>
      <w:divBdr>
        <w:top w:val="none" w:sz="0" w:space="0" w:color="auto"/>
        <w:left w:val="none" w:sz="0" w:space="0" w:color="auto"/>
        <w:bottom w:val="none" w:sz="0" w:space="0" w:color="auto"/>
        <w:right w:val="none" w:sz="0" w:space="0" w:color="auto"/>
      </w:divBdr>
    </w:div>
    <w:div w:id="1614440370">
      <w:bodyDiv w:val="1"/>
      <w:marLeft w:val="0"/>
      <w:marRight w:val="0"/>
      <w:marTop w:val="0"/>
      <w:marBottom w:val="0"/>
      <w:divBdr>
        <w:top w:val="none" w:sz="0" w:space="0" w:color="auto"/>
        <w:left w:val="none" w:sz="0" w:space="0" w:color="auto"/>
        <w:bottom w:val="none" w:sz="0" w:space="0" w:color="auto"/>
        <w:right w:val="none" w:sz="0" w:space="0" w:color="auto"/>
      </w:divBdr>
    </w:div>
    <w:div w:id="1750275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mailto:k.shylo@u-jazdowski.pl" TargetMode="Externa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yperlink" Target="mailto:a.niedzielak-kowalska@u-jazdowski.pl" TargetMode="Externa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u-jazdowski.pl/en/programme/residencies/open-calls/the-kazimir-malevich-art-award-returns-in-2025-" TargetMode="External" Id="rId6" /><Relationship Type="http://schemas.openxmlformats.org/officeDocument/2006/relationships/customXml" Target="../customXml/item1.xml" Id="rId11" /><Relationship Type="http://schemas.openxmlformats.org/officeDocument/2006/relationships/hyperlink" Target="mailto:nagroda.k.malewicz@instytutpolski.pl" TargetMode="Externa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comments" Target="comments.xml" Id="Rab0a24d0bc694d0c" /><Relationship Type="http://schemas.microsoft.com/office/2011/relationships/people" Target="people.xml" Id="Ra42b9ce886c14e7d" /><Relationship Type="http://schemas.microsoft.com/office/2011/relationships/commentsExtended" Target="commentsExtended.xml" Id="R4038519754014331" /><Relationship Type="http://schemas.microsoft.com/office/2016/09/relationships/commentsIds" Target="commentsIds.xml" Id="Ra9951ab2fbd64078" /><Relationship Type="http://schemas.microsoft.com/office/2018/08/relationships/commentsExtensible" Target="commentsExtensible.xml" Id="R34fd38cd95ad4f0b"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460EE5CD890DE843B9B484D68633F243" ma:contentTypeVersion="18" ma:contentTypeDescription="Utwórz nowy dokument." ma:contentTypeScope="" ma:versionID="147543575694e8e65ae4c484dabed422">
  <xsd:schema xmlns:xsd="http://www.w3.org/2001/XMLSchema" xmlns:xs="http://www.w3.org/2001/XMLSchema" xmlns:p="http://schemas.microsoft.com/office/2006/metadata/properties" xmlns:ns2="4cb72f2f-94ff-4747-8c51-3c8552b9fae3" xmlns:ns3="64f0a140-73d0-4b1f-b3b3-b8565d940527" targetNamespace="http://schemas.microsoft.com/office/2006/metadata/properties" ma:root="true" ma:fieldsID="41598c496de43f468ac7fcbec047dabf" ns2:_="" ns3:_="">
    <xsd:import namespace="4cb72f2f-94ff-4747-8c51-3c8552b9fae3"/>
    <xsd:import namespace="64f0a140-73d0-4b1f-b3b3-b8565d9405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ObjectDetectorVersions" minOccurs="0"/>
                <xsd:element ref="ns2:MediaServiceSearchPropertie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b72f2f-94ff-4747-8c51-3c8552b9fa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Tagi obrazów" ma:readOnly="false" ma:fieldId="{5cf76f15-5ced-4ddc-b409-7134ff3c332f}" ma:taxonomyMulti="true" ma:sspId="3f04abe0-3b1a-4619-813f-73309c1365ea"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4f0a140-73d0-4b1f-b3b3-b8565d940527" elementFormDefault="qualified">
    <xsd:import namespace="http://schemas.microsoft.com/office/2006/documentManagement/types"/>
    <xsd:import namespace="http://schemas.microsoft.com/office/infopath/2007/PartnerControls"/>
    <xsd:element name="SharedWithUsers" ma:index="17"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Udostępnione dla — szczegóły" ma:internalName="SharedWithDetails" ma:readOnly="true">
      <xsd:simpleType>
        <xsd:restriction base="dms:Note">
          <xsd:maxLength value="255"/>
        </xsd:restriction>
      </xsd:simpleType>
    </xsd:element>
    <xsd:element name="TaxCatchAll" ma:index="24" nillable="true" ma:displayName="Taxonomy Catch All Column" ma:hidden="true" ma:list="{ef83c08f-e69f-4dd6-8cd7-3b6ac6208cd1}" ma:internalName="TaxCatchAll" ma:showField="CatchAllData" ma:web="64f0a140-73d0-4b1f-b3b3-b8565d9405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4f0a140-73d0-4b1f-b3b3-b8565d940527" xsi:nil="true"/>
    <lcf76f155ced4ddcb4097134ff3c332f xmlns="4cb72f2f-94ff-4747-8c51-3c8552b9fae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87EBD7E-B0F5-4DCB-8C00-FC64C08E7426}"/>
</file>

<file path=customXml/itemProps2.xml><?xml version="1.0" encoding="utf-8"?>
<ds:datastoreItem xmlns:ds="http://schemas.openxmlformats.org/officeDocument/2006/customXml" ds:itemID="{0EE97A48-0428-4857-AB2D-E7EA5932E669}"/>
</file>

<file path=customXml/itemProps3.xml><?xml version="1.0" encoding="utf-8"?>
<ds:datastoreItem xmlns:ds="http://schemas.openxmlformats.org/officeDocument/2006/customXml" ds:itemID="{14AA1A26-F9CB-48F1-9AE5-2CDE2CD6771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Karol Waniek</dc:creator>
  <lastModifiedBy>Kateryna Shylo</lastModifiedBy>
  <revision>10</revision>
  <dcterms:created xsi:type="dcterms:W3CDTF">2025-07-23T14:01:00.0000000Z</dcterms:created>
  <dcterms:modified xsi:type="dcterms:W3CDTF">2025-07-23T14:10:56.9815757Z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0x010100460EE5CD890DE843B9B484D68633F243</vt:lpwstr>
  </property>
  <property fmtid="{D5CDD505-2E9C-101B-9397-08002B2CF9AE}" pid="3" name="MediaServiceImageTags">
    <vt:lpwstr/>
  </property>
</Properties>
</file>