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57D18" w14:textId="77A42A2C" w:rsidR="00045830" w:rsidRPr="00045830" w:rsidRDefault="00ED23BC" w:rsidP="00045830">
      <w:pPr>
        <w:pStyle w:val="Podtytu"/>
        <w:ind w:left="0"/>
      </w:pPr>
      <w:r>
        <w:t>Cyfrowe archiwum</w:t>
      </w:r>
      <w:r w:rsidR="00045830" w:rsidRPr="00045830">
        <w:t xml:space="preserve"> Centrum Sztuki Współczesnej Zamek Ujazdowski</w:t>
      </w:r>
    </w:p>
    <w:p w14:paraId="0F471075" w14:textId="6D6D3821" w:rsidR="008C39F9" w:rsidRDefault="00ED23BC" w:rsidP="00045830">
      <w:pPr>
        <w:pStyle w:val="Tytu"/>
        <w:rPr>
          <w:i/>
          <w:iCs w:val="0"/>
        </w:rPr>
      </w:pPr>
      <w:proofErr w:type="spellStart"/>
      <w:r>
        <w:rPr>
          <w:i/>
          <w:iCs w:val="0"/>
        </w:rPr>
        <w:t>Mediateka</w:t>
      </w:r>
      <w:proofErr w:type="spellEnd"/>
    </w:p>
    <w:p w14:paraId="3F06CBA0" w14:textId="0B233EE4" w:rsidR="00B84FAA" w:rsidRPr="00B84FAA" w:rsidRDefault="00B84FAA" w:rsidP="00B84FAA"/>
    <w:p w14:paraId="1B27A9B3" w14:textId="77777777" w:rsidR="00ED23BC" w:rsidRPr="008970E2" w:rsidRDefault="00ED23BC" w:rsidP="00ED23BC">
      <w:pPr>
        <w:pStyle w:val="Podtytu"/>
      </w:pPr>
      <w:r>
        <w:t xml:space="preserve">Cyfrowe archiwum zasobów Centrum Sztuki Współczesnej Zamek Ujazdowski jest już dostępne na </w:t>
      </w:r>
      <w:hyperlink r:id="rId8" w:history="1">
        <w:r w:rsidRPr="004D5A99">
          <w:rPr>
            <w:rStyle w:val="Hipercze"/>
          </w:rPr>
          <w:t>https://mediateka.u-jazdowski.pl/</w:t>
        </w:r>
      </w:hyperlink>
      <w:r>
        <w:t xml:space="preserve">. </w:t>
      </w:r>
      <w:proofErr w:type="spellStart"/>
      <w:r>
        <w:t>Mediateka</w:t>
      </w:r>
      <w:proofErr w:type="spellEnd"/>
      <w:r>
        <w:t xml:space="preserve"> </w:t>
      </w:r>
      <w:r w:rsidRPr="005D3AEC">
        <w:t xml:space="preserve">to miejsce gromadzenia </w:t>
      </w:r>
      <w:r>
        <w:t>materiałów</w:t>
      </w:r>
      <w:r w:rsidRPr="005D3AEC">
        <w:t xml:space="preserve"> na temat sztuki współczesnej. </w:t>
      </w:r>
      <w:r>
        <w:t xml:space="preserve">Korzystanie z niej umożliwi widzom poszukiwania w obszarach </w:t>
      </w:r>
      <w:r w:rsidRPr="005D3AEC">
        <w:t xml:space="preserve">rejestracji audio-wideo, nagrań </w:t>
      </w:r>
      <w:proofErr w:type="spellStart"/>
      <w:r w:rsidRPr="005D3AEC">
        <w:t>performansów</w:t>
      </w:r>
      <w:proofErr w:type="spellEnd"/>
      <w:r w:rsidRPr="005D3AEC">
        <w:t xml:space="preserve">, koncertów, archiwalnych rejestracji festiwali, wreszcie </w:t>
      </w:r>
      <w:r>
        <w:t>dostęp do</w:t>
      </w:r>
      <w:r w:rsidRPr="005D3AEC">
        <w:t xml:space="preserve"> dokumentalnych fotografii wystaw i towarzyszących im </w:t>
      </w:r>
      <w:r w:rsidRPr="008970E2">
        <w:t xml:space="preserve">dokumentów oraz plakatów. Te zbiory to nie tylko pokaźna baza wiedzy, ale </w:t>
      </w:r>
      <w:r>
        <w:t xml:space="preserve">i obfite </w:t>
      </w:r>
      <w:r w:rsidRPr="008970E2">
        <w:t xml:space="preserve">źródło inspiracji. </w:t>
      </w:r>
    </w:p>
    <w:p w14:paraId="082B1801" w14:textId="77777777" w:rsidR="00ED23BC" w:rsidRDefault="00ED23BC" w:rsidP="00ED23BC">
      <w:pPr>
        <w:rPr>
          <w:color w:val="000000" w:themeColor="text1"/>
          <w:sz w:val="22"/>
          <w:szCs w:val="22"/>
        </w:rPr>
      </w:pPr>
      <w:r w:rsidRPr="008970E2">
        <w:t xml:space="preserve">Upublicznione cyfrowe archiwum </w:t>
      </w:r>
      <w:r w:rsidRPr="008970E2">
        <w:rPr>
          <w:i/>
        </w:rPr>
        <w:t>U–</w:t>
      </w:r>
      <w:proofErr w:type="spellStart"/>
      <w:r w:rsidRPr="008970E2">
        <w:rPr>
          <w:i/>
        </w:rPr>
        <w:t>jazdowskiego</w:t>
      </w:r>
      <w:proofErr w:type="spellEnd"/>
      <w:r w:rsidRPr="008970E2">
        <w:t xml:space="preserve"> </w:t>
      </w:r>
      <w:r>
        <w:t>to łatwiejszy</w:t>
      </w:r>
      <w:r w:rsidRPr="008970E2">
        <w:t xml:space="preserve"> dostęp do sztuki zgromadzonej w Centrum Sztuki Współczesnej Zamek Ujazdowski</w:t>
      </w:r>
      <w:r>
        <w:t xml:space="preserve"> i</w:t>
      </w:r>
      <w:r w:rsidRPr="008970E2">
        <w:t xml:space="preserve"> nowe możliwości jej prezentacji, edukacji, upowszechniania.</w:t>
      </w:r>
      <w:r>
        <w:t xml:space="preserve"> </w:t>
      </w:r>
      <w:r w:rsidRPr="00ED23BC">
        <w:rPr>
          <w:color w:val="000000" w:themeColor="text1"/>
          <w:sz w:val="22"/>
          <w:szCs w:val="22"/>
        </w:rPr>
        <w:t xml:space="preserve">Dzięki tak szerokiemu dostępowi do naszych archiwów, </w:t>
      </w:r>
      <w:proofErr w:type="spellStart"/>
      <w:r w:rsidRPr="00ED23BC">
        <w:rPr>
          <w:color w:val="000000" w:themeColor="text1"/>
          <w:sz w:val="22"/>
          <w:szCs w:val="22"/>
        </w:rPr>
        <w:t>Mediateka</w:t>
      </w:r>
      <w:proofErr w:type="spellEnd"/>
      <w:r w:rsidRPr="00ED23BC">
        <w:rPr>
          <w:color w:val="000000" w:themeColor="text1"/>
          <w:sz w:val="22"/>
          <w:szCs w:val="22"/>
        </w:rPr>
        <w:t xml:space="preserve"> ma duże szanse na stanie się miejscem projektowym, wychodzącym poza ramy Centrum Sztuki Współczesnej Zamek Ujazdowski, zarówno w kontekście badawczym, jak i artystycznym.</w:t>
      </w:r>
      <w:r>
        <w:rPr>
          <w:color w:val="000000" w:themeColor="text1"/>
          <w:sz w:val="22"/>
          <w:szCs w:val="22"/>
        </w:rPr>
        <w:t xml:space="preserve"> </w:t>
      </w:r>
    </w:p>
    <w:p w14:paraId="7B1D0B69" w14:textId="7C28396B" w:rsidR="00ED23BC" w:rsidRDefault="00ED23BC" w:rsidP="00ED23BC">
      <w:r w:rsidRPr="008970E2">
        <w:t>Ze względu na ograniczenia wynikające z prawa autorskiego nie wszystkie materiały cyfrowe mogą być udostępniane w sieci</w:t>
      </w:r>
      <w:r>
        <w:t xml:space="preserve"> – d</w:t>
      </w:r>
      <w:r w:rsidRPr="008970E2">
        <w:t>ostęp do niektórych będzie możliwy po uprzednim kontakcie z pracownikami</w:t>
      </w:r>
      <w:r>
        <w:t xml:space="preserve">. </w:t>
      </w:r>
    </w:p>
    <w:p w14:paraId="76570AC5" w14:textId="77777777" w:rsidR="00ED23BC" w:rsidRPr="005F0EC5" w:rsidRDefault="00ED23BC" w:rsidP="00ED23BC">
      <w:pPr>
        <w:rPr>
          <w:b/>
        </w:rPr>
      </w:pPr>
      <w:r>
        <w:t>Zachęcamy od odkrywania naszych unikalnych zasobów!</w:t>
      </w:r>
    </w:p>
    <w:p w14:paraId="2E2FAEF0" w14:textId="77777777" w:rsidR="00ED23BC" w:rsidRPr="00ED23BC" w:rsidRDefault="00ED23BC" w:rsidP="00ED23BC"/>
    <w:p w14:paraId="11BA2776" w14:textId="64B400D4" w:rsidR="008C39F9" w:rsidRDefault="008C39F9" w:rsidP="00D650F5">
      <w:pPr>
        <w:pStyle w:val="Bezodstpw"/>
      </w:pPr>
    </w:p>
    <w:p w14:paraId="11AEEC44" w14:textId="77777777" w:rsidR="00871865" w:rsidRDefault="00871865" w:rsidP="00871865">
      <w:pPr>
        <w:pStyle w:val="Bezodstpw"/>
      </w:pPr>
      <w:r w:rsidRPr="001218A7">
        <w:t>Organizator</w:t>
      </w:r>
    </w:p>
    <w:p w14:paraId="7EAA9D54" w14:textId="32585CEA" w:rsidR="00871865" w:rsidRPr="00542A5D" w:rsidRDefault="00871865" w:rsidP="00871865">
      <w:pPr>
        <w:pStyle w:val="detale"/>
      </w:pPr>
      <w:r w:rsidRPr="00542A5D">
        <w:t>Centrum</w:t>
      </w:r>
      <w:r>
        <w:t xml:space="preserve"> </w:t>
      </w:r>
      <w:r w:rsidRPr="00542A5D">
        <w:t xml:space="preserve"> Sztuki Współczesnej </w:t>
      </w:r>
      <w:r w:rsidRPr="00F909F3">
        <w:t>Zamek</w:t>
      </w:r>
      <w:r w:rsidRPr="00542A5D">
        <w:t xml:space="preserve"> Ujazdowski </w:t>
      </w:r>
    </w:p>
    <w:p w14:paraId="72629B4B" w14:textId="415C3C62" w:rsidR="00871865" w:rsidRDefault="00ED23BC" w:rsidP="00871865">
      <w:pPr>
        <w:pStyle w:val="Bezodstpw"/>
        <w:rPr>
          <w:lang w:bidi="pl-PL"/>
        </w:rPr>
      </w:pPr>
      <w:r>
        <w:rPr>
          <w:lang w:bidi="pl-PL"/>
        </w:rPr>
        <w:t xml:space="preserve">Portal </w:t>
      </w:r>
      <w:r w:rsidR="00871865">
        <w:rPr>
          <w:lang w:bidi="pl-PL"/>
        </w:rPr>
        <w:t>finansowan</w:t>
      </w:r>
      <w:r>
        <w:rPr>
          <w:lang w:bidi="pl-PL"/>
        </w:rPr>
        <w:t xml:space="preserve">y </w:t>
      </w:r>
      <w:r w:rsidR="00871865">
        <w:rPr>
          <w:lang w:bidi="pl-PL"/>
        </w:rPr>
        <w:t>ze środków</w:t>
      </w:r>
    </w:p>
    <w:p w14:paraId="4BEC8F25" w14:textId="66355D56" w:rsidR="00871865" w:rsidRPr="00185F0C" w:rsidRDefault="00871865" w:rsidP="00871865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>
        <w:rPr>
          <w:lang w:bidi="pl-PL"/>
        </w:rPr>
        <w:t xml:space="preserve"> </w:t>
      </w:r>
      <w:r w:rsidRPr="00324270">
        <w:rPr>
          <w:lang w:bidi="pl-PL"/>
        </w:rPr>
        <w:t>i Dziedzictwa Narodowego</w:t>
      </w:r>
    </w:p>
    <w:p w14:paraId="4D3C64DE" w14:textId="77777777" w:rsidR="00871865" w:rsidRPr="00D93CF0" w:rsidRDefault="00871865" w:rsidP="00871865">
      <w:pPr>
        <w:pStyle w:val="Bezodstpw"/>
      </w:pPr>
      <w:r w:rsidRPr="00D93CF0">
        <w:t xml:space="preserve">Partnerzy </w:t>
      </w:r>
      <w:r w:rsidRPr="00C97AC7">
        <w:t>medialni</w:t>
      </w:r>
    </w:p>
    <w:p w14:paraId="20F67E1B" w14:textId="284A95F8" w:rsidR="00871865" w:rsidRDefault="00871865" w:rsidP="00871865">
      <w:pPr>
        <w:pStyle w:val="detale"/>
      </w:pPr>
      <w:proofErr w:type="spellStart"/>
      <w:r w:rsidRPr="00D93CF0">
        <w:t>Aktivist</w:t>
      </w:r>
      <w:proofErr w:type="spellEnd"/>
      <w:r>
        <w:t>!, Dwójka, TVP Kultura</w:t>
      </w:r>
    </w:p>
    <w:p w14:paraId="506809E2" w14:textId="77777777" w:rsidR="004D4EE5" w:rsidRDefault="004D4EE5" w:rsidP="00871865">
      <w:pPr>
        <w:pStyle w:val="detale"/>
      </w:pPr>
    </w:p>
    <w:p w14:paraId="0D4E348A" w14:textId="77777777" w:rsidR="00BD3972" w:rsidRDefault="00BD3972" w:rsidP="00871865">
      <w:pPr>
        <w:pStyle w:val="Podtytu"/>
      </w:pPr>
    </w:p>
    <w:p w14:paraId="644D47A8" w14:textId="77777777" w:rsidR="00BD3972" w:rsidRDefault="00BD3972" w:rsidP="00871865">
      <w:pPr>
        <w:pStyle w:val="Podtytu"/>
      </w:pPr>
    </w:p>
    <w:p w14:paraId="666261F7" w14:textId="77777777" w:rsidR="00BD3972" w:rsidRDefault="00BD3972" w:rsidP="00871865">
      <w:pPr>
        <w:pStyle w:val="Podtytu"/>
      </w:pPr>
    </w:p>
    <w:p w14:paraId="15BF9595" w14:textId="6458CE32" w:rsidR="009D166F" w:rsidRDefault="009D166F" w:rsidP="00871865">
      <w:pPr>
        <w:pStyle w:val="Podtytu"/>
      </w:pPr>
      <w:r>
        <w:lastRenderedPageBreak/>
        <w:t>Więcej informacji</w:t>
      </w:r>
    </w:p>
    <w:p w14:paraId="3DEB2DB4" w14:textId="080EDB23" w:rsidR="00BD3972" w:rsidRDefault="00BD3972" w:rsidP="00BD3972">
      <w:hyperlink r:id="rId9" w:history="1">
        <w:r w:rsidRPr="00CD7331">
          <w:rPr>
            <w:rStyle w:val="Hipercze"/>
          </w:rPr>
          <w:t>https://u-jazdowski.pl/program/mediateka/cyfrowe-archiwum</w:t>
        </w:r>
      </w:hyperlink>
    </w:p>
    <w:p w14:paraId="4D65B49A" w14:textId="7DFD9AE7" w:rsidR="00BD3972" w:rsidRPr="00BD3972" w:rsidRDefault="00BD3972" w:rsidP="00BD3972">
      <w:r w:rsidRPr="00BD3972">
        <w:t>https://mediateka.u-jazdowski.pl/</w:t>
      </w:r>
    </w:p>
    <w:p w14:paraId="71EE919A" w14:textId="337E779D" w:rsidR="00871865" w:rsidRDefault="00871865" w:rsidP="00871865">
      <w:pPr>
        <w:pStyle w:val="Podtytu"/>
      </w:pPr>
      <w:r w:rsidRPr="00D93CF0">
        <w:t>Materiały prasowe</w:t>
      </w:r>
    </w:p>
    <w:p w14:paraId="07AC0C88" w14:textId="00418F51" w:rsidR="009939D3" w:rsidRPr="009939D3" w:rsidRDefault="00BD3972" w:rsidP="009939D3">
      <w:r w:rsidRPr="00BD3972">
        <w:t>https://u-jazdowski.pl/press-room/komunikaty-prasowe/mediateka</w:t>
      </w:r>
    </w:p>
    <w:p w14:paraId="11E81594" w14:textId="77777777" w:rsidR="00871865" w:rsidRPr="00D93CF0" w:rsidRDefault="00871865" w:rsidP="00871865">
      <w:pPr>
        <w:pStyle w:val="Nagwek1"/>
      </w:pPr>
      <w:r w:rsidRPr="00D93CF0">
        <w:t>Kontakt dla mediów</w:t>
      </w:r>
    </w:p>
    <w:p w14:paraId="0F908A69" w14:textId="77777777" w:rsidR="00871865" w:rsidRPr="00BA32D2" w:rsidRDefault="00871865" w:rsidP="00871865">
      <w:pPr>
        <w:pStyle w:val="Bezodstpw"/>
      </w:pPr>
      <w:r>
        <w:t>Marta Walkowska</w:t>
      </w:r>
    </w:p>
    <w:p w14:paraId="371AA81A" w14:textId="1329D155" w:rsidR="00871865" w:rsidRPr="00BA32D2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14AFABA4" w14:textId="6605A7BF" w:rsidR="00871865" w:rsidRPr="00BA32D2" w:rsidRDefault="00871865" w:rsidP="00871865">
      <w:pPr>
        <w:pStyle w:val="Bezodstpw"/>
      </w:pP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6890AFA3" w14:textId="77777777" w:rsidR="00871865" w:rsidRPr="00E043CC" w:rsidRDefault="00871865" w:rsidP="00D650F5">
      <w:pPr>
        <w:pStyle w:val="Bezodstpw"/>
      </w:pPr>
    </w:p>
    <w:sectPr w:rsidR="00871865" w:rsidRPr="00E043CC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FC5C6" w14:textId="77777777" w:rsidR="009D5C5D" w:rsidRDefault="009D5C5D" w:rsidP="00295A47">
      <w:r>
        <w:separator/>
      </w:r>
    </w:p>
  </w:endnote>
  <w:endnote w:type="continuationSeparator" w:id="0">
    <w:p w14:paraId="305AE132" w14:textId="77777777" w:rsidR="009D5C5D" w:rsidRDefault="009D5C5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5E0AB" w14:textId="77777777" w:rsidR="009D5C5D" w:rsidRDefault="009D5C5D" w:rsidP="00295A47">
      <w:r>
        <w:separator/>
      </w:r>
    </w:p>
  </w:footnote>
  <w:footnote w:type="continuationSeparator" w:id="0">
    <w:p w14:paraId="73A148F3" w14:textId="77777777" w:rsidR="009D5C5D" w:rsidRDefault="009D5C5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37AB"/>
    <w:rsid w:val="00BB6679"/>
    <w:rsid w:val="00BB762B"/>
    <w:rsid w:val="00BC08FA"/>
    <w:rsid w:val="00BC10A9"/>
    <w:rsid w:val="00BC37C7"/>
    <w:rsid w:val="00BD097C"/>
    <w:rsid w:val="00BD3972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23BC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D23B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ED23BC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teka.u-jazdowski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mediateka/cyfrowe-archiwu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Marta Walkowska</cp:lastModifiedBy>
  <cp:revision>2</cp:revision>
  <cp:lastPrinted>2018-01-24T10:09:00Z</cp:lastPrinted>
  <dcterms:created xsi:type="dcterms:W3CDTF">2020-12-14T12:56:00Z</dcterms:created>
  <dcterms:modified xsi:type="dcterms:W3CDTF">2020-12-14T12:56:00Z</dcterms:modified>
</cp:coreProperties>
</file>