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162CD0F" w:rsidR="00B524CB" w:rsidRPr="004C10E1" w:rsidRDefault="00784FE4" w:rsidP="00CC77AA">
      <w:pPr>
        <w:pStyle w:val="Podtytu"/>
      </w:pPr>
      <w:r w:rsidRPr="004C10E1">
        <w:t xml:space="preserve">Wystawa w Project </w:t>
      </w:r>
      <w:proofErr w:type="spellStart"/>
      <w:r w:rsidRPr="004C10E1">
        <w:t>Roomie</w:t>
      </w:r>
      <w:proofErr w:type="spellEnd"/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1FE7E5F0" w14:textId="38A3611C" w:rsidR="00231713" w:rsidRPr="00DD487D" w:rsidRDefault="00744B66" w:rsidP="00DD487D">
      <w:pPr>
        <w:pStyle w:val="Tytu"/>
      </w:pPr>
      <w:r>
        <w:t>Daniel Dąbrowski</w:t>
      </w:r>
    </w:p>
    <w:p w14:paraId="69A16DF1" w14:textId="6AA77771" w:rsidR="00231713" w:rsidRPr="00DD487D" w:rsidRDefault="00744B66" w:rsidP="00744B66">
      <w:pPr>
        <w:pStyle w:val="Tytu"/>
        <w:tabs>
          <w:tab w:val="clear" w:pos="8505"/>
          <w:tab w:val="left" w:pos="2364"/>
        </w:tabs>
        <w:rPr>
          <w:i/>
          <w:iCs w:val="0"/>
        </w:rPr>
      </w:pPr>
      <w:r>
        <w:rPr>
          <w:i/>
          <w:iCs w:val="0"/>
        </w:rPr>
        <w:t>Czyszczenie gwiazd</w:t>
      </w:r>
    </w:p>
    <w:p w14:paraId="6967F6F5" w14:textId="0340794A" w:rsidR="0020144B" w:rsidRDefault="00744B66" w:rsidP="0020144B">
      <w:pPr>
        <w:pStyle w:val="Podtytu"/>
      </w:pPr>
      <w:r>
        <w:t>08</w:t>
      </w:r>
      <w:r w:rsidR="00E106E9" w:rsidRPr="004C10E1">
        <w:t>/</w:t>
      </w:r>
      <w:r w:rsidR="006D7FA4">
        <w:t>1</w:t>
      </w:r>
      <w:r>
        <w:t>2</w:t>
      </w:r>
      <w:r w:rsidR="00DE6EF0">
        <w:t>—</w:t>
      </w:r>
      <w:r>
        <w:t>15 /01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>
        <w:t>3</w:t>
      </w:r>
    </w:p>
    <w:p w14:paraId="0B156C4F" w14:textId="1AAC91F4" w:rsidR="00F953E4" w:rsidRDefault="00F953E4" w:rsidP="0020144B">
      <w:pPr>
        <w:pStyle w:val="Bezodstpw"/>
      </w:pPr>
      <w:r w:rsidRPr="00A03939">
        <w:t>Kurator</w:t>
      </w:r>
    </w:p>
    <w:p w14:paraId="652415E7" w14:textId="5883E020" w:rsidR="00744B66" w:rsidRDefault="00744B66" w:rsidP="00A807CD">
      <w:pPr>
        <w:pStyle w:val="detale"/>
      </w:pPr>
      <w:r>
        <w:t>Agnieszka Topolska</w:t>
      </w:r>
    </w:p>
    <w:p w14:paraId="32937AA2" w14:textId="563A18A5" w:rsidR="00FA3672" w:rsidRPr="00A807CD" w:rsidRDefault="00744B66" w:rsidP="00A807CD">
      <w:pPr>
        <w:pStyle w:val="Nagwek1"/>
        <w:rPr>
          <w:rStyle w:val="Uwydatnienie"/>
          <w:i w:val="0"/>
          <w:iCs/>
        </w:rPr>
      </w:pPr>
      <w:r w:rsidRPr="00A807CD">
        <w:t xml:space="preserve">Wystawa Daniela Dąbrowskiego </w:t>
      </w:r>
      <w:r w:rsidRPr="00A807CD">
        <w:rPr>
          <w:rStyle w:val="Uwydatnienie"/>
          <w:i w:val="0"/>
          <w:iCs/>
        </w:rPr>
        <w:t xml:space="preserve">Czyszczenie gniazd </w:t>
      </w:r>
      <w:r w:rsidRPr="00A807CD">
        <w:t xml:space="preserve">jest drugą ekspozycją z cyklu prezentacji młodych twórców </w:t>
      </w:r>
      <w:r w:rsidRPr="00A807CD">
        <w:rPr>
          <w:rStyle w:val="Uwydatnienie"/>
          <w:i w:val="0"/>
          <w:iCs/>
        </w:rPr>
        <w:t>{</w:t>
      </w:r>
      <w:r w:rsidRPr="00A807CD">
        <w:t xml:space="preserve">Project </w:t>
      </w:r>
      <w:proofErr w:type="spellStart"/>
      <w:r w:rsidRPr="00A807CD">
        <w:t>Room</w:t>
      </w:r>
      <w:proofErr w:type="spellEnd"/>
      <w:r w:rsidRPr="00A807CD">
        <w:rPr>
          <w:rStyle w:val="Uwydatnienie"/>
          <w:i w:val="0"/>
          <w:iCs/>
        </w:rPr>
        <w:t>}</w:t>
      </w:r>
      <w:r w:rsidRPr="00A807CD">
        <w:t xml:space="preserve"> 22</w:t>
      </w:r>
      <w:r w:rsidRPr="00A807CD">
        <w:rPr>
          <w:rStyle w:val="Uwydatnienie"/>
          <w:i w:val="0"/>
          <w:iCs/>
        </w:rPr>
        <w:t>/</w:t>
      </w:r>
      <w:r w:rsidRPr="00A807CD">
        <w:t>23</w:t>
      </w:r>
      <w:r w:rsidRPr="00A807CD">
        <w:rPr>
          <w:rStyle w:val="Uwydatnienie"/>
          <w:i w:val="0"/>
          <w:iCs/>
        </w:rPr>
        <w:t>,</w:t>
      </w:r>
      <w:r w:rsidRPr="00A807CD">
        <w:t xml:space="preserve"> w ramach którego dostają szansę zrealizowania indywidualnej wystawy w jednej z najważniejszych instytucji sztuki współczesnej w Polsce</w:t>
      </w:r>
      <w:r w:rsidRPr="00A807CD">
        <w:rPr>
          <w:rStyle w:val="Uwydatnienie"/>
          <w:i w:val="0"/>
          <w:iCs/>
        </w:rPr>
        <w:t>.</w:t>
      </w:r>
    </w:p>
    <w:p w14:paraId="1D499DB3" w14:textId="1F5368BA" w:rsidR="00FA3672" w:rsidRPr="00A807CD" w:rsidRDefault="00FA3672" w:rsidP="00A807CD">
      <w:pPr>
        <w:rPr>
          <w:shd w:val="clear" w:color="auto" w:fill="FFFFFF"/>
        </w:rPr>
      </w:pPr>
      <w:r>
        <w:rPr>
          <w:shd w:val="clear" w:color="auto" w:fill="FFFFFF"/>
        </w:rPr>
        <w:t>Wystawa Daniela Dąbrowskiego ma swoje źródło w dziecięcej fascynacji artysty egzotycznymi zwierzętami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Daniel Dąbrowski bierze na warsztat pająki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ptaszniki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które stają się mentorami w jego praktyce artystycznej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Dzięki długotrwałej opiece nad tymi stworzeniami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a także podglądaniu i obserwacji odnajduje w życiu tych sworzeń analogie do własnych procesów twórczych oraz funkcjonowania człowieka w ogóle</w:t>
      </w:r>
      <w:r>
        <w:rPr>
          <w:rFonts w:ascii="interpunkcja-regular" w:hAnsi="interpunkcja-regular"/>
          <w:shd w:val="clear" w:color="auto" w:fill="FFFFFF"/>
        </w:rPr>
        <w:t>.</w:t>
      </w:r>
      <w:r>
        <w:rPr>
          <w:shd w:val="clear" w:color="auto" w:fill="FFFFFF"/>
        </w:rPr>
        <w:t> Tytuł odnosi się do sprzątania terrariów z odpadków takich jak wylinki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chitynowe pancerze zjedzonych owadów</w:t>
      </w:r>
      <w:r>
        <w:rPr>
          <w:rFonts w:ascii="interpunkcja-regular" w:hAnsi="interpunkcja-regular"/>
          <w:shd w:val="clear" w:color="auto" w:fill="FFFFFF"/>
        </w:rPr>
        <w:t>,</w:t>
      </w:r>
      <w:r>
        <w:rPr>
          <w:shd w:val="clear" w:color="auto" w:fill="FFFFFF"/>
        </w:rPr>
        <w:t> które stają się materiałem do stworzenia dzieł prezentowanych na wystawie</w:t>
      </w:r>
      <w:r w:rsidR="00A807CD">
        <w:rPr>
          <w:shd w:val="clear" w:color="auto" w:fill="FFFFFF"/>
        </w:rPr>
        <w:t>.</w:t>
      </w:r>
    </w:p>
    <w:p w14:paraId="6810AC4C" w14:textId="5DE56CF4" w:rsidR="00744B66" w:rsidRPr="00A807CD" w:rsidRDefault="00FA3672" w:rsidP="00A807CD">
      <w:pPr>
        <w:rPr>
          <w:rStyle w:val="Uwydatnienie"/>
          <w:i w:val="0"/>
          <w:iCs/>
          <w:color w:val="000000" w:themeColor="text1"/>
        </w:rPr>
      </w:pPr>
      <w:r w:rsidRPr="00FA3672">
        <w:rPr>
          <w:color w:val="000000" w:themeColor="text1"/>
        </w:rPr>
        <w:t>Daniel Dąbrowski mieszka w Poznaniu. Od 2019 roku studiuje na Uniwersytecie Artystycznym im. Magdaleny Abakanowicz. W czerwcu 2022 uzyskał licencjat na Wydziale Fotografii w Pracowni Transformacji Obrazu u prof. Konrada Kuzyszyna. Aktualnie kontynuuje studia II stopnia na Wydziale Animacji i Intermediów. Jego praktyka artystyczna oparta jest na działaniach intuicyjnych i nastawiona na nieoczekiwane skutki tych działań. Pracuje głównie z fotografią, wideo i obiektami. </w:t>
      </w:r>
    </w:p>
    <w:p w14:paraId="7132D796" w14:textId="39DA33D3" w:rsidR="00C14123" w:rsidRPr="006D7FA4" w:rsidRDefault="0020144B" w:rsidP="00A807CD">
      <w:r w:rsidRPr="00FA3672">
        <w:t xml:space="preserve">W ramach cyklu Project </w:t>
      </w:r>
      <w:proofErr w:type="spellStart"/>
      <w:r w:rsidRPr="00FA3672">
        <w:t>Room</w:t>
      </w:r>
      <w:proofErr w:type="spellEnd"/>
      <w:r w:rsidRPr="00FA3672">
        <w:t xml:space="preserve"> 2022/2023 </w:t>
      </w:r>
      <w:r w:rsidR="00744B66" w:rsidRPr="00FA3672">
        <w:t>mogliśm</w:t>
      </w:r>
      <w:r w:rsidR="00FA3672" w:rsidRPr="00FA3672">
        <w:t>y</w:t>
      </w:r>
      <w:r w:rsidR="00744B66" w:rsidRPr="00FA3672">
        <w:t xml:space="preserve"> oglądać wystawę Konrada Dobruckiego. Przed nami </w:t>
      </w:r>
      <w:r w:rsidRPr="00FA3672">
        <w:t>wystawy</w:t>
      </w:r>
      <w:r w:rsidR="00744B66" w:rsidRPr="00FA3672">
        <w:t xml:space="preserve"> </w:t>
      </w:r>
      <w:r w:rsidRPr="00FA3672">
        <w:t xml:space="preserve">Jagody </w:t>
      </w:r>
      <w:proofErr w:type="spellStart"/>
      <w:r w:rsidRPr="00FA3672">
        <w:t>Stączek</w:t>
      </w:r>
      <w:proofErr w:type="spellEnd"/>
      <w:r w:rsidRPr="00FA3672">
        <w:t>, Zuzanny Srebrnej, Kolektywu Tarta oraz Agaty Żołądź-</w:t>
      </w:r>
      <w:proofErr w:type="spellStart"/>
      <w:r w:rsidRPr="00FA3672">
        <w:t>Yolik</w:t>
      </w:r>
      <w:proofErr w:type="spellEnd"/>
      <w:r w:rsidRPr="00FA3672">
        <w:t xml:space="preserve"> </w:t>
      </w:r>
      <w:proofErr w:type="spellStart"/>
      <w:r w:rsidRPr="00FA3672">
        <w:t>Nal</w:t>
      </w:r>
      <w:proofErr w:type="spellEnd"/>
      <w:r w:rsidRPr="00FA3672">
        <w:t>. Po zakończeniu wszystkich prezentacji jury wybierze najciekawszą wystawę, której autor/ka otrzyma dodatkową nagrodę 20 000 zł netto. Swoją ulubioną wystawę wybierze także publiczność. Jej autor lub autorka również otrzyma 20 000 zł netto</w:t>
      </w:r>
      <w:r w:rsidRPr="0020144B">
        <w:t>.</w:t>
      </w:r>
    </w:p>
    <w:p w14:paraId="2752935A" w14:textId="0F7AF68B" w:rsidR="001B2FDD" w:rsidRDefault="00C03829" w:rsidP="00892DC6">
      <w:pPr>
        <w:pStyle w:val="Nagwek1"/>
        <w:rPr>
          <w:rStyle w:val="Nagwek1Znak"/>
          <w:sz w:val="24"/>
          <w:szCs w:val="24"/>
        </w:rPr>
      </w:pPr>
      <w:r w:rsidRPr="004C10E1">
        <w:rPr>
          <w:rStyle w:val="Nagwek1Znak"/>
          <w:sz w:val="24"/>
          <w:szCs w:val="24"/>
        </w:rPr>
        <w:t>Więcej</w:t>
      </w:r>
      <w:r w:rsidRPr="004C10E1">
        <w:rPr>
          <w:rStyle w:val="Nagwek1Znak"/>
          <w:color w:val="000000" w:themeColor="text1"/>
          <w:sz w:val="24"/>
          <w:szCs w:val="24"/>
        </w:rPr>
        <w:t xml:space="preserve"> </w:t>
      </w:r>
      <w:r w:rsidRPr="004C10E1">
        <w:rPr>
          <w:rStyle w:val="Nagwek1Znak"/>
          <w:sz w:val="24"/>
          <w:szCs w:val="24"/>
        </w:rPr>
        <w:t>i</w:t>
      </w:r>
      <w:r w:rsidR="00464934" w:rsidRPr="004C10E1">
        <w:rPr>
          <w:rStyle w:val="Nagwek1Znak"/>
          <w:sz w:val="24"/>
          <w:szCs w:val="24"/>
        </w:rPr>
        <w:t>nformacji o wystawie</w:t>
      </w:r>
    </w:p>
    <w:p w14:paraId="0FD9D735" w14:textId="396D7727" w:rsidR="00FA3672" w:rsidRPr="006725D4" w:rsidRDefault="00000000" w:rsidP="00FA3672">
      <w:hyperlink r:id="rId8" w:history="1">
        <w:r w:rsidR="00FA3672" w:rsidRPr="00CE0C6F">
          <w:rPr>
            <w:rStyle w:val="Hipercze"/>
          </w:rPr>
          <w:t>https://u-jazdowski.pl/program/project-room/daniel-dabrowski</w:t>
        </w:r>
      </w:hyperlink>
    </w:p>
    <w:p w14:paraId="6BA20969" w14:textId="7B50F34E" w:rsidR="002633C3" w:rsidRDefault="002633C3" w:rsidP="00892DC6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lastRenderedPageBreak/>
        <w:t>Materiały dla mediów</w:t>
      </w:r>
    </w:p>
    <w:p w14:paraId="22FE7DBB" w14:textId="6B92FC1B" w:rsidR="001E2C40" w:rsidRPr="004C10E1" w:rsidRDefault="00000000" w:rsidP="00A807CD">
      <w:hyperlink r:id="rId9" w:history="1">
        <w:r w:rsidR="00656F61" w:rsidRPr="00CE0C6F">
          <w:rPr>
            <w:rStyle w:val="Hipercze"/>
          </w:rPr>
          <w:t>https://u-jazdowski.pl/press-room/komunikaty-prasowe/project-room/2022-2023/daniel-dabrowski</w:t>
        </w:r>
      </w:hyperlink>
    </w:p>
    <w:p w14:paraId="2E0B99A9" w14:textId="77777777" w:rsidR="00317392" w:rsidRPr="004C10E1" w:rsidRDefault="00317392" w:rsidP="00B668F3">
      <w:pPr>
        <w:pStyle w:val="Bezodstpw"/>
      </w:pPr>
      <w:r w:rsidRPr="00B668F3">
        <w:t>Organizator</w:t>
      </w:r>
    </w:p>
    <w:p w14:paraId="0E12C6F5" w14:textId="77777777" w:rsidR="00317392" w:rsidRPr="004C10E1" w:rsidRDefault="00317392" w:rsidP="00B668F3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01676153" w14:textId="57D0DE8D" w:rsidR="00317392" w:rsidRPr="004C10E1" w:rsidRDefault="00B668F3" w:rsidP="00B668F3">
      <w:pPr>
        <w:pStyle w:val="Bezodstpw"/>
        <w:rPr>
          <w:lang w:bidi="pl-PL"/>
        </w:rPr>
      </w:pPr>
      <w:r>
        <w:rPr>
          <w:lang w:bidi="pl-PL"/>
        </w:rPr>
        <w:t>W</w:t>
      </w:r>
      <w:r w:rsidR="00317392" w:rsidRPr="004C10E1">
        <w:rPr>
          <w:lang w:bidi="pl-PL"/>
        </w:rPr>
        <w:t>ystaw</w:t>
      </w:r>
      <w:r>
        <w:rPr>
          <w:lang w:bidi="pl-PL"/>
        </w:rPr>
        <w:t>a</w:t>
      </w:r>
      <w:r w:rsidR="00317392" w:rsidRPr="004C10E1">
        <w:rPr>
          <w:lang w:bidi="pl-PL"/>
        </w:rPr>
        <w:t xml:space="preserve"> </w:t>
      </w:r>
      <w:r>
        <w:rPr>
          <w:lang w:bidi="pl-PL"/>
        </w:rPr>
        <w:t>s</w:t>
      </w:r>
      <w:r w:rsidR="00317392" w:rsidRPr="00B668F3">
        <w:t>finansowan</w:t>
      </w:r>
      <w:r>
        <w:t>a</w:t>
      </w:r>
      <w:r w:rsidR="00317392" w:rsidRPr="004C10E1">
        <w:rPr>
          <w:lang w:bidi="pl-PL"/>
        </w:rPr>
        <w:t xml:space="preserve"> </w:t>
      </w:r>
      <w:r w:rsidR="00892DC6" w:rsidRPr="004C10E1">
        <w:rPr>
          <w:lang w:bidi="pl-PL"/>
        </w:rPr>
        <w:t>ze środków</w:t>
      </w:r>
    </w:p>
    <w:p w14:paraId="760D6918" w14:textId="607E5C12" w:rsidR="00317392" w:rsidRPr="004C10E1" w:rsidRDefault="00317392" w:rsidP="00B668F3">
      <w:pPr>
        <w:pStyle w:val="detale"/>
      </w:pPr>
      <w:r w:rsidRPr="004C10E1">
        <w:rPr>
          <w:lang w:bidi="pl-PL"/>
        </w:rPr>
        <w:t>Ministerstw</w:t>
      </w:r>
      <w:r w:rsidR="00892DC6" w:rsidRPr="004C10E1">
        <w:rPr>
          <w:lang w:bidi="pl-PL"/>
        </w:rPr>
        <w:t>a</w:t>
      </w:r>
      <w:r w:rsidRPr="004C10E1">
        <w:rPr>
          <w:lang w:bidi="pl-PL"/>
        </w:rPr>
        <w:t xml:space="preserve"> Kultury i Dziedzictwa Narodowego</w:t>
      </w:r>
    </w:p>
    <w:p w14:paraId="7B85A38B" w14:textId="77777777" w:rsidR="00317392" w:rsidRPr="00B668F3" w:rsidRDefault="00317392" w:rsidP="00B668F3">
      <w:pPr>
        <w:pStyle w:val="Bezodstpw"/>
      </w:pPr>
      <w:r w:rsidRPr="00B668F3">
        <w:t>Partnerzy medialni</w:t>
      </w:r>
    </w:p>
    <w:p w14:paraId="6725BE8A" w14:textId="42E6EDB6" w:rsidR="00317392" w:rsidRPr="004C10E1" w:rsidRDefault="001C3C46" w:rsidP="00B668F3">
      <w:pPr>
        <w:pStyle w:val="detale"/>
      </w:pPr>
      <w:r w:rsidRPr="004C10E1">
        <w:t xml:space="preserve">TVP Kultura, </w:t>
      </w:r>
      <w:proofErr w:type="spellStart"/>
      <w:r w:rsidR="002633C3" w:rsidRPr="004C10E1">
        <w:t>Aktivist</w:t>
      </w:r>
      <w:proofErr w:type="spellEnd"/>
      <w:r w:rsidR="002633C3" w:rsidRPr="004C10E1">
        <w:t xml:space="preserve">, </w:t>
      </w:r>
      <w:proofErr w:type="spellStart"/>
      <w:r w:rsidR="00892DC6" w:rsidRPr="004C10E1">
        <w:t>GoOut</w:t>
      </w:r>
      <w:proofErr w:type="spellEnd"/>
      <w:r w:rsidR="00892DC6" w:rsidRPr="004C10E1">
        <w:t xml:space="preserve">, </w:t>
      </w:r>
      <w:r w:rsidR="00110F2F" w:rsidRPr="004C10E1">
        <w:t xml:space="preserve">Obieg, </w:t>
      </w:r>
      <w:r w:rsidR="006D7FA4">
        <w:t>Nasze Miasto</w:t>
      </w:r>
      <w:r w:rsidR="002633C3" w:rsidRPr="004C10E1">
        <w:t xml:space="preserve">, </w:t>
      </w:r>
      <w:r w:rsidR="006D7FA4">
        <w:t>I.pl</w:t>
      </w:r>
      <w:r>
        <w:t xml:space="preserve">, </w:t>
      </w:r>
      <w:r w:rsidR="006872F6" w:rsidRPr="004C10E1">
        <w:t xml:space="preserve">Trójka </w:t>
      </w:r>
    </w:p>
    <w:p w14:paraId="30E3E4CD" w14:textId="73C3F961" w:rsidR="0045750A" w:rsidRPr="004C10E1" w:rsidRDefault="0045750A" w:rsidP="002633C3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0CDDDF89" w14:textId="13ADC6FE" w:rsidR="00A57DF7" w:rsidRPr="004C10E1" w:rsidRDefault="00B6575E" w:rsidP="00B668F3">
      <w:r w:rsidRPr="004C10E1">
        <w:t>Dagmara Siemińska</w:t>
      </w:r>
      <w:r w:rsidR="002633C3" w:rsidRPr="004C10E1">
        <w:br/>
      </w:r>
      <w:r w:rsidRPr="004C10E1"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0" w:history="1">
        <w:r w:rsidR="00892DC6" w:rsidRPr="00B668F3">
          <w:t>d.siemińska@u-jazdowski.pl</w:t>
        </w:r>
      </w:hyperlink>
      <w:r w:rsidR="00892DC6" w:rsidRPr="004C10E1">
        <w:t xml:space="preserve"> </w:t>
      </w:r>
    </w:p>
    <w:sectPr w:rsidR="00A57DF7" w:rsidRPr="004C10E1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738B0" w14:textId="77777777" w:rsidR="00B022F6" w:rsidRDefault="00B022F6" w:rsidP="00295A47">
      <w:r>
        <w:separator/>
      </w:r>
    </w:p>
  </w:endnote>
  <w:endnote w:type="continuationSeparator" w:id="0">
    <w:p w14:paraId="191C267E" w14:textId="77777777" w:rsidR="00B022F6" w:rsidRDefault="00B022F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B9EAC" w14:textId="77777777" w:rsidR="00B022F6" w:rsidRDefault="00B022F6" w:rsidP="00295A47">
      <w:r>
        <w:separator/>
      </w:r>
    </w:p>
  </w:footnote>
  <w:footnote w:type="continuationSeparator" w:id="0">
    <w:p w14:paraId="618D5E4F" w14:textId="77777777" w:rsidR="00B022F6" w:rsidRDefault="00B022F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5"/>
  </w:num>
  <w:num w:numId="2" w16cid:durableId="827021786">
    <w:abstractNumId w:val="14"/>
  </w:num>
  <w:num w:numId="3" w16cid:durableId="61026935">
    <w:abstractNumId w:val="8"/>
  </w:num>
  <w:num w:numId="4" w16cid:durableId="942617335">
    <w:abstractNumId w:val="7"/>
  </w:num>
  <w:num w:numId="5" w16cid:durableId="230888066">
    <w:abstractNumId w:val="16"/>
  </w:num>
  <w:num w:numId="6" w16cid:durableId="244187887">
    <w:abstractNumId w:val="18"/>
  </w:num>
  <w:num w:numId="7" w16cid:durableId="1115104129">
    <w:abstractNumId w:val="18"/>
    <w:lvlOverride w:ilvl="0">
      <w:startOverride w:val="1"/>
    </w:lvlOverride>
  </w:num>
  <w:num w:numId="8" w16cid:durableId="1813060789">
    <w:abstractNumId w:val="3"/>
  </w:num>
  <w:num w:numId="9" w16cid:durableId="2023360215">
    <w:abstractNumId w:val="5"/>
  </w:num>
  <w:num w:numId="10" w16cid:durableId="1077554660">
    <w:abstractNumId w:val="11"/>
  </w:num>
  <w:num w:numId="11" w16cid:durableId="1602950024">
    <w:abstractNumId w:val="10"/>
  </w:num>
  <w:num w:numId="12" w16cid:durableId="858856420">
    <w:abstractNumId w:val="6"/>
  </w:num>
  <w:num w:numId="13" w16cid:durableId="4140211">
    <w:abstractNumId w:val="4"/>
  </w:num>
  <w:num w:numId="14" w16cid:durableId="680088719">
    <w:abstractNumId w:val="12"/>
  </w:num>
  <w:num w:numId="15" w16cid:durableId="114251449">
    <w:abstractNumId w:val="17"/>
  </w:num>
  <w:num w:numId="16" w16cid:durableId="922647185">
    <w:abstractNumId w:val="9"/>
  </w:num>
  <w:num w:numId="17" w16cid:durableId="884684328">
    <w:abstractNumId w:val="13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F18"/>
    <w:rsid w:val="00A57DF7"/>
    <w:rsid w:val="00A62952"/>
    <w:rsid w:val="00A807CD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4076"/>
    <w:rsid w:val="00AF74C3"/>
    <w:rsid w:val="00B022F6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36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daniel-dabrowsk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/2022-2023/daniel-dabrowski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4</cp:revision>
  <cp:lastPrinted>2022-02-23T10:14:00Z</cp:lastPrinted>
  <dcterms:created xsi:type="dcterms:W3CDTF">2022-11-29T10:29:00Z</dcterms:created>
  <dcterms:modified xsi:type="dcterms:W3CDTF">2023-02-25T07:49:00Z</dcterms:modified>
</cp:coreProperties>
</file>