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4E8A8432" w:rsidR="00575AC7" w:rsidRPr="00575AC7" w:rsidRDefault="00575AC7" w:rsidP="00575AC7">
      <w:pPr>
        <w:pStyle w:val="Podtytu"/>
      </w:pPr>
      <w:r w:rsidRPr="00C53974">
        <w:t xml:space="preserve">Wystawa w ramach cyklu Project Room </w:t>
      </w:r>
      <w:r>
        <w:br/>
      </w:r>
      <w:r w:rsidRPr="00C53974">
        <w:t>w Centrum Sztuki Współczesnej Zamek Ujazdowski</w:t>
      </w:r>
    </w:p>
    <w:p w14:paraId="07ED1B08" w14:textId="29B30897" w:rsidR="00E33913" w:rsidRPr="00C53974" w:rsidRDefault="00183FF5" w:rsidP="00DB1935">
      <w:pPr>
        <w:pStyle w:val="Tytu"/>
        <w:rPr>
          <w:color w:val="000000" w:themeColor="text1"/>
        </w:rPr>
      </w:pPr>
      <w:r>
        <w:rPr>
          <w:color w:val="000000" w:themeColor="text1"/>
        </w:rPr>
        <w:t>Dom Mody Limanka</w:t>
      </w:r>
    </w:p>
    <w:p w14:paraId="1D39E69D" w14:textId="555CDF0A" w:rsidR="00012CF1" w:rsidRPr="00C53974" w:rsidRDefault="00183FF5" w:rsidP="00DB1935">
      <w:pPr>
        <w:pStyle w:val="Tytu"/>
        <w:rPr>
          <w:i/>
          <w:color w:val="000000" w:themeColor="text1"/>
        </w:rPr>
      </w:pPr>
      <w:bookmarkStart w:id="0" w:name="_Hlk528750386"/>
      <w:r>
        <w:rPr>
          <w:i/>
          <w:color w:val="000000" w:themeColor="text1"/>
        </w:rPr>
        <w:t>Ostatni pociąg do Warszawy</w:t>
      </w:r>
    </w:p>
    <w:bookmarkEnd w:id="0"/>
    <w:p w14:paraId="5A36DD61" w14:textId="1D649361" w:rsidR="00D5706F" w:rsidRPr="00C53974" w:rsidRDefault="00183FF5" w:rsidP="00D5706F">
      <w:pPr>
        <w:pStyle w:val="Bezodstpw"/>
        <w:rPr>
          <w:color w:val="000000" w:themeColor="text1"/>
        </w:rPr>
      </w:pPr>
      <w:r>
        <w:rPr>
          <w:color w:val="000000" w:themeColor="text1"/>
        </w:rPr>
        <w:t>Premiera filmu</w:t>
      </w:r>
    </w:p>
    <w:p w14:paraId="05D7C123" w14:textId="0012A602" w:rsidR="00D5706F" w:rsidRPr="00C53974" w:rsidRDefault="00D5706F" w:rsidP="00D5706F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 xml:space="preserve">czwartek, </w:t>
      </w:r>
      <w:r w:rsidR="00183FF5">
        <w:rPr>
          <w:color w:val="000000" w:themeColor="text1"/>
        </w:rPr>
        <w:t>16</w:t>
      </w:r>
      <w:r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</w:t>
      </w:r>
      <w:r w:rsidR="00183FF5">
        <w:rPr>
          <w:color w:val="000000" w:themeColor="text1"/>
        </w:rPr>
        <w:t>5</w:t>
      </w:r>
      <w:r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  <w:r w:rsidRPr="00C53974">
        <w:rPr>
          <w:color w:val="000000" w:themeColor="text1"/>
        </w:rPr>
        <w:t xml:space="preserve">, </w:t>
      </w:r>
      <w:r w:rsidR="00183FF5">
        <w:rPr>
          <w:color w:val="000000" w:themeColor="text1"/>
        </w:rPr>
        <w:t>19:00</w:t>
      </w:r>
      <w:r w:rsidR="00902E81">
        <w:rPr>
          <w:color w:val="000000" w:themeColor="text1"/>
        </w:rPr>
        <w:br/>
        <w:t>wstęp wolny</w:t>
      </w:r>
    </w:p>
    <w:p w14:paraId="64CD2F33" w14:textId="77777777" w:rsidR="00C61641" w:rsidRPr="00C53974" w:rsidRDefault="00C61641" w:rsidP="00AA709B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Wystawa czynna</w:t>
      </w:r>
    </w:p>
    <w:p w14:paraId="2E98A6DF" w14:textId="0F0016DE" w:rsidR="00C61641" w:rsidRPr="00C53974" w:rsidRDefault="00183FF5" w:rsidP="00C61641">
      <w:pPr>
        <w:pStyle w:val="detale"/>
        <w:rPr>
          <w:color w:val="000000" w:themeColor="text1"/>
        </w:rPr>
      </w:pPr>
      <w:r>
        <w:rPr>
          <w:color w:val="000000" w:themeColor="text1"/>
        </w:rPr>
        <w:t>16</w:t>
      </w:r>
      <w:r w:rsidR="00C61641"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</w:t>
      </w:r>
      <w:r>
        <w:rPr>
          <w:color w:val="000000" w:themeColor="text1"/>
        </w:rPr>
        <w:t>5</w:t>
      </w:r>
      <w:r w:rsidR="00C61641" w:rsidRPr="00C53974">
        <w:rPr>
          <w:rStyle w:val="normaltextrun"/>
          <w:color w:val="000000" w:themeColor="text1"/>
        </w:rPr>
        <w:t>–</w:t>
      </w:r>
      <w:r>
        <w:rPr>
          <w:color w:val="000000" w:themeColor="text1"/>
        </w:rPr>
        <w:t>23</w:t>
      </w:r>
      <w:r w:rsidR="00E1325B"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</w:t>
      </w:r>
      <w:r>
        <w:rPr>
          <w:color w:val="000000" w:themeColor="text1"/>
        </w:rPr>
        <w:t>6</w:t>
      </w:r>
      <w:r w:rsidR="00C61641"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</w:p>
    <w:p w14:paraId="61E7730C" w14:textId="3B6B7BC5" w:rsidR="00C61641" w:rsidRPr="00C53974" w:rsidRDefault="00C61641" w:rsidP="00922F13">
      <w:pPr>
        <w:pStyle w:val="Bezodstpw"/>
      </w:pPr>
      <w:r w:rsidRPr="00922F13">
        <w:t>Kurator</w:t>
      </w:r>
    </w:p>
    <w:p w14:paraId="7B311527" w14:textId="3396F935" w:rsidR="00FA486B" w:rsidRDefault="00183FF5" w:rsidP="00922F13">
      <w:pPr>
        <w:pStyle w:val="detale"/>
      </w:pPr>
      <w:bookmarkStart w:id="1" w:name="OLE_LINK7"/>
      <w:bookmarkStart w:id="2" w:name="OLE_LINK8"/>
      <w:r>
        <w:t>Szymon Żydek</w:t>
      </w:r>
    </w:p>
    <w:p w14:paraId="010344C4" w14:textId="77777777" w:rsidR="009A633B" w:rsidRDefault="009A633B" w:rsidP="009A633B">
      <w:pPr>
        <w:pStyle w:val="Bezodstpw"/>
      </w:pPr>
      <w:r w:rsidRPr="00E06F3E">
        <w:t>Koordynatorka wystawy</w:t>
      </w:r>
    </w:p>
    <w:p w14:paraId="74CD5DC6" w14:textId="27086818" w:rsidR="009A633B" w:rsidRDefault="009A633B" w:rsidP="009A633B">
      <w:pPr>
        <w:pStyle w:val="detale"/>
      </w:pPr>
      <w:r w:rsidRPr="00E06F3E">
        <w:t>An</w:t>
      </w:r>
      <w:r>
        <w:t>k</w:t>
      </w:r>
      <w:r w:rsidRPr="00E06F3E">
        <w:t>a Kobierska</w:t>
      </w:r>
    </w:p>
    <w:p w14:paraId="4D3C9F2D" w14:textId="77777777" w:rsidR="009A633B" w:rsidRDefault="009A633B" w:rsidP="009A633B">
      <w:pPr>
        <w:pStyle w:val="Bezodstpw"/>
      </w:pPr>
      <w:r w:rsidRPr="00B952C0">
        <w:t>Koncept i realizacja</w:t>
      </w:r>
    </w:p>
    <w:p w14:paraId="29B357D1" w14:textId="77777777" w:rsidR="009A633B" w:rsidRPr="00B952C0" w:rsidRDefault="009A633B" w:rsidP="009A633B">
      <w:pPr>
        <w:pStyle w:val="detale"/>
        <w:rPr>
          <w:sz w:val="22"/>
          <w:szCs w:val="22"/>
        </w:rPr>
      </w:pPr>
      <w:r w:rsidRPr="00B952C0">
        <w:t xml:space="preserve">Dom Mody Limanka </w:t>
      </w:r>
    </w:p>
    <w:p w14:paraId="3A464997" w14:textId="5BD373DA" w:rsidR="009A633B" w:rsidRPr="00B952C0" w:rsidRDefault="009A633B" w:rsidP="009A633B">
      <w:pPr>
        <w:pStyle w:val="Bezodstpw"/>
        <w:rPr>
          <w:sz w:val="22"/>
          <w:szCs w:val="22"/>
        </w:rPr>
      </w:pPr>
      <w:r w:rsidRPr="00B952C0">
        <w:t>W głównych rolach wystąpil</w:t>
      </w:r>
      <w:r>
        <w:t>i</w:t>
      </w:r>
    </w:p>
    <w:p w14:paraId="35820624" w14:textId="77777777" w:rsidR="009A633B" w:rsidRPr="00E06F3E" w:rsidRDefault="009A633B" w:rsidP="009A633B">
      <w:pPr>
        <w:pStyle w:val="detale"/>
      </w:pPr>
      <w:r w:rsidRPr="00B952C0">
        <w:t>Tomasz</w:t>
      </w:r>
      <w:r>
        <w:t xml:space="preserve"> –</w:t>
      </w:r>
      <w:r w:rsidRPr="00B952C0">
        <w:t xml:space="preserve"> Tomasz Armada </w:t>
      </w:r>
      <w:r>
        <w:rPr>
          <w:sz w:val="22"/>
          <w:szCs w:val="22"/>
        </w:rPr>
        <w:br/>
      </w:r>
      <w:r w:rsidRPr="00E06F3E">
        <w:t>Dominika – Dominika Ciemięga</w:t>
      </w:r>
      <w:r w:rsidRPr="00E06F3E">
        <w:br/>
        <w:t xml:space="preserve">Sasa </w:t>
      </w:r>
      <w:r>
        <w:t>–</w:t>
      </w:r>
      <w:r w:rsidRPr="00E06F3E">
        <w:t xml:space="preserve"> Sasa Lubińska</w:t>
      </w:r>
      <w:r>
        <w:br/>
      </w:r>
      <w:r w:rsidRPr="00E06F3E">
        <w:t>Kacper</w:t>
      </w:r>
      <w:r>
        <w:t xml:space="preserve"> – </w:t>
      </w:r>
      <w:r w:rsidRPr="00E06F3E">
        <w:t xml:space="preserve">Kacper </w:t>
      </w:r>
      <w:proofErr w:type="spellStart"/>
      <w:r w:rsidRPr="00E06F3E">
        <w:t>Szalecki</w:t>
      </w:r>
      <w:proofErr w:type="spellEnd"/>
      <w:r w:rsidRPr="00E06F3E">
        <w:t xml:space="preserve"> </w:t>
      </w:r>
    </w:p>
    <w:p w14:paraId="5DB4C8AA" w14:textId="52B55575" w:rsidR="009A633B" w:rsidRPr="00922F13" w:rsidRDefault="009A633B" w:rsidP="008C4D6B">
      <w:pPr>
        <w:pStyle w:val="detale"/>
      </w:pPr>
      <w:r>
        <w:t>o</w:t>
      </w:r>
      <w:r w:rsidRPr="00E06F3E">
        <w:t>raz gościnnie</w:t>
      </w:r>
      <w:r>
        <w:br/>
      </w:r>
      <w:r w:rsidRPr="00E06F3E">
        <w:t>Syrena</w:t>
      </w:r>
      <w:r>
        <w:t xml:space="preserve"> – </w:t>
      </w:r>
      <w:r w:rsidRPr="00E06F3E">
        <w:t xml:space="preserve">Marianna Zydek </w:t>
      </w:r>
    </w:p>
    <w:bookmarkEnd w:id="1"/>
    <w:bookmarkEnd w:id="2"/>
    <w:p w14:paraId="45DA1CC6" w14:textId="06B4F9D3" w:rsidR="00B952C0" w:rsidRPr="00B952C0" w:rsidRDefault="00B952C0" w:rsidP="00B952C0">
      <w:pPr>
        <w:pStyle w:val="Nagwek1"/>
        <w:rPr>
          <w:color w:val="000000"/>
          <w:sz w:val="22"/>
          <w:szCs w:val="22"/>
        </w:rPr>
      </w:pPr>
      <w:r w:rsidRPr="00B952C0">
        <w:t>Dom Mody Limanka</w:t>
      </w:r>
      <w:r w:rsidR="008948E7" w:rsidRPr="008948E7">
        <w:t xml:space="preserve"> </w:t>
      </w:r>
      <w:r w:rsidR="008948E7" w:rsidRPr="00B952C0">
        <w:t>przedstawia swoją nową produkcję</w:t>
      </w:r>
      <w:r w:rsidR="00407A96">
        <w:t xml:space="preserve"> –</w:t>
      </w:r>
      <w:r w:rsidR="008948E7" w:rsidRPr="00B952C0">
        <w:t xml:space="preserve"> </w:t>
      </w:r>
      <w:r w:rsidR="008948E7" w:rsidRPr="00B952C0">
        <w:rPr>
          <w:i/>
        </w:rPr>
        <w:t>Ostatni pociąg do Warszawy</w:t>
      </w:r>
      <w:r w:rsidR="00407A96">
        <w:rPr>
          <w:i/>
        </w:rPr>
        <w:t xml:space="preserve"> – </w:t>
      </w:r>
      <w:r w:rsidRPr="00B952C0">
        <w:t>nawiązując</w:t>
      </w:r>
      <w:r w:rsidR="008948E7">
        <w:t>ą</w:t>
      </w:r>
      <w:r w:rsidRPr="00B952C0">
        <w:t xml:space="preserve"> do najlepszych tradycji łódzkich przemysłów włókienniczego i filmowego. </w:t>
      </w:r>
    </w:p>
    <w:p w14:paraId="5B8EBC2F" w14:textId="4094EA85" w:rsidR="00B952C0" w:rsidRPr="00B952C0" w:rsidRDefault="00B952C0" w:rsidP="00B952C0">
      <w:pPr>
        <w:rPr>
          <w:color w:val="000000"/>
          <w:sz w:val="22"/>
          <w:szCs w:val="22"/>
        </w:rPr>
      </w:pPr>
      <w:r w:rsidRPr="00B952C0">
        <w:t xml:space="preserve">Krótkometrażowy film opowiada </w:t>
      </w:r>
      <w:r w:rsidR="008948E7">
        <w:t xml:space="preserve">o </w:t>
      </w:r>
      <w:r w:rsidRPr="00B952C0">
        <w:t>pełn</w:t>
      </w:r>
      <w:r w:rsidR="008948E7">
        <w:t>ych</w:t>
      </w:r>
      <w:r w:rsidRPr="00B952C0">
        <w:t xml:space="preserve"> napięcia przygotowa</w:t>
      </w:r>
      <w:r w:rsidR="008948E7">
        <w:t>niach</w:t>
      </w:r>
      <w:r w:rsidRPr="00B952C0">
        <w:t xml:space="preserve"> do podróży życia, rozgrywających się w postapokaliptycznej scenerii. W</w:t>
      </w:r>
      <w:bookmarkStart w:id="3" w:name="_GoBack"/>
      <w:bookmarkEnd w:id="3"/>
      <w:r w:rsidRPr="00B952C0">
        <w:t>y</w:t>
      </w:r>
      <w:r w:rsidR="00EF787B">
        <w:t>bujałe</w:t>
      </w:r>
      <w:r w:rsidRPr="00B952C0">
        <w:t xml:space="preserve"> oczekiwania w świecie ograniczonych możliwości, </w:t>
      </w:r>
      <w:r w:rsidRPr="00EF787B">
        <w:t>przebrzmiał</w:t>
      </w:r>
      <w:r w:rsidR="00374417">
        <w:t>y rozgłos</w:t>
      </w:r>
      <w:r w:rsidRPr="00C25B36">
        <w:t xml:space="preserve"> i rozbudzone</w:t>
      </w:r>
      <w:r w:rsidRPr="00B952C0">
        <w:t xml:space="preserve"> nadzieje stają się motorem działań artystycznego kolektywu</w:t>
      </w:r>
      <w:r w:rsidR="008948E7">
        <w:t>, który</w:t>
      </w:r>
      <w:r w:rsidRPr="00B952C0">
        <w:t xml:space="preserve"> szuka drogi </w:t>
      </w:r>
      <w:r w:rsidR="00EF787B">
        <w:t xml:space="preserve">na </w:t>
      </w:r>
      <w:r w:rsidRPr="00B952C0">
        <w:t>salo</w:t>
      </w:r>
      <w:r w:rsidR="00C25B36">
        <w:t>n</w:t>
      </w:r>
      <w:r w:rsidR="00EF787B">
        <w:t>y</w:t>
      </w:r>
      <w:r w:rsidRPr="00B952C0">
        <w:t xml:space="preserve"> warszawskiego</w:t>
      </w:r>
      <w:r w:rsidRPr="00B952C0">
        <w:rPr>
          <w:i/>
        </w:rPr>
        <w:t> </w:t>
      </w:r>
      <w:r w:rsidRPr="00E44530">
        <w:t xml:space="preserve">art </w:t>
      </w:r>
      <w:proofErr w:type="spellStart"/>
      <w:r w:rsidRPr="00E44530">
        <w:t>worldu</w:t>
      </w:r>
      <w:proofErr w:type="spellEnd"/>
      <w:r w:rsidR="00C25B36">
        <w:t xml:space="preserve"> </w:t>
      </w:r>
      <w:r w:rsidRPr="00B952C0">
        <w:t xml:space="preserve"> i </w:t>
      </w:r>
      <w:r w:rsidR="00E37B62">
        <w:t xml:space="preserve">do </w:t>
      </w:r>
      <w:r w:rsidRPr="00B952C0">
        <w:t>komercyjne</w:t>
      </w:r>
      <w:r w:rsidR="008948E7">
        <w:t>go</w:t>
      </w:r>
      <w:r w:rsidRPr="00B952C0">
        <w:t xml:space="preserve"> sukces</w:t>
      </w:r>
      <w:r w:rsidR="008948E7">
        <w:t xml:space="preserve">u </w:t>
      </w:r>
      <w:r w:rsidR="00E37B62">
        <w:t>w</w:t>
      </w:r>
      <w:r w:rsidR="008948E7">
        <w:t xml:space="preserve"> </w:t>
      </w:r>
      <w:r w:rsidR="008948E7" w:rsidRPr="00B952C0">
        <w:t>deszcz</w:t>
      </w:r>
      <w:r w:rsidR="00E37B62">
        <w:t>u</w:t>
      </w:r>
      <w:r w:rsidR="008948E7" w:rsidRPr="00B952C0">
        <w:t xml:space="preserve"> </w:t>
      </w:r>
      <w:proofErr w:type="spellStart"/>
      <w:r w:rsidR="008948E7" w:rsidRPr="00B952C0">
        <w:t>lajków</w:t>
      </w:r>
      <w:proofErr w:type="spellEnd"/>
      <w:r w:rsidRPr="00B952C0">
        <w:t xml:space="preserve">. </w:t>
      </w:r>
    </w:p>
    <w:p w14:paraId="6D531059" w14:textId="771E1787" w:rsidR="00B952C0" w:rsidRDefault="00B952C0" w:rsidP="00B952C0">
      <w:r w:rsidRPr="00B952C0">
        <w:t xml:space="preserve">Kanwą najnowszej produkcji </w:t>
      </w:r>
      <w:proofErr w:type="spellStart"/>
      <w:r w:rsidRPr="00B952C0">
        <w:t>Limanki</w:t>
      </w:r>
      <w:proofErr w:type="spellEnd"/>
      <w:r w:rsidRPr="00B952C0">
        <w:t xml:space="preserve"> </w:t>
      </w:r>
      <w:r w:rsidR="008948E7">
        <w:t>jest</w:t>
      </w:r>
      <w:r w:rsidRPr="00B952C0">
        <w:t xml:space="preserve"> doświadczenie życia w niepewności </w:t>
      </w:r>
      <w:r w:rsidR="006B71CE">
        <w:br/>
      </w:r>
      <w:r w:rsidRPr="00B952C0">
        <w:t xml:space="preserve">i </w:t>
      </w:r>
      <w:r w:rsidR="00C25B36">
        <w:t>niedostatku</w:t>
      </w:r>
      <w:r w:rsidRPr="00B952C0">
        <w:t xml:space="preserve">. Doświadczenie życia w mieście 100 kamienic, </w:t>
      </w:r>
      <w:r w:rsidR="00C25B36">
        <w:t xml:space="preserve"> kolebce</w:t>
      </w:r>
      <w:r w:rsidR="00C25B36" w:rsidRPr="00B952C0">
        <w:t xml:space="preserve"> </w:t>
      </w:r>
      <w:r w:rsidRPr="00B952C0">
        <w:t>dzieciobójczyń</w:t>
      </w:r>
      <w:r w:rsidR="002D5F92">
        <w:t>,</w:t>
      </w:r>
      <w:r w:rsidRPr="00B952C0">
        <w:t xml:space="preserve"> </w:t>
      </w:r>
      <w:r w:rsidR="002D5F92">
        <w:t xml:space="preserve">a </w:t>
      </w:r>
      <w:r w:rsidR="00E37B62">
        <w:t>też i mieście</w:t>
      </w:r>
      <w:r w:rsidRPr="00B952C0">
        <w:t xml:space="preserve"> najstarszej w Polsce kolekcji sztuki awangardowej. </w:t>
      </w:r>
      <w:r w:rsidR="002D5F92">
        <w:t>Ale tę</w:t>
      </w:r>
      <w:r w:rsidRPr="00B952C0">
        <w:t xml:space="preserve"> </w:t>
      </w:r>
      <w:r w:rsidR="00E37B62">
        <w:t>opowieść</w:t>
      </w:r>
      <w:r w:rsidRPr="00B952C0">
        <w:t xml:space="preserve"> można </w:t>
      </w:r>
      <w:r w:rsidR="00E37B62">
        <w:t>również</w:t>
      </w:r>
      <w:r w:rsidR="002D5F92" w:rsidRPr="00B952C0">
        <w:t xml:space="preserve"> </w:t>
      </w:r>
      <w:r w:rsidRPr="00B952C0">
        <w:t xml:space="preserve">odczytać jako bardziej uniwersalną – artyści fantazjują o </w:t>
      </w:r>
      <w:r w:rsidR="00E37B62">
        <w:t xml:space="preserve">sforsowaniu </w:t>
      </w:r>
      <w:r w:rsidR="00C25B36">
        <w:t>granicy</w:t>
      </w:r>
      <w:r w:rsidR="00C25B36" w:rsidRPr="00B952C0">
        <w:t xml:space="preserve"> </w:t>
      </w:r>
      <w:r w:rsidRPr="00B952C0">
        <w:lastRenderedPageBreak/>
        <w:t>między wyimaginowanym centrum a</w:t>
      </w:r>
      <w:r w:rsidR="00374417">
        <w:t xml:space="preserve"> skolonizowanym</w:t>
      </w:r>
      <w:r w:rsidRPr="00B952C0">
        <w:t xml:space="preserve"> </w:t>
      </w:r>
      <w:proofErr w:type="spellStart"/>
      <w:r w:rsidRPr="00B952C0">
        <w:t>peryferium</w:t>
      </w:r>
      <w:proofErr w:type="spellEnd"/>
      <w:r w:rsidRPr="00B952C0">
        <w:t xml:space="preserve">. </w:t>
      </w:r>
      <w:r w:rsidR="003550BC">
        <w:t>Oto w</w:t>
      </w:r>
      <w:r w:rsidR="00C25B36">
        <w:t xml:space="preserve"> niedalekiej przyszłości </w:t>
      </w:r>
      <w:r w:rsidRPr="00B952C0">
        <w:t>Łódź sta</w:t>
      </w:r>
      <w:r w:rsidR="00A0201D">
        <w:t>j</w:t>
      </w:r>
      <w:r w:rsidRPr="00B952C0">
        <w:t xml:space="preserve">e się </w:t>
      </w:r>
      <w:r w:rsidR="00A0201D">
        <w:t xml:space="preserve">ziemią </w:t>
      </w:r>
      <w:r w:rsidRPr="00B952C0">
        <w:t xml:space="preserve">dzbanów, </w:t>
      </w:r>
      <w:proofErr w:type="spellStart"/>
      <w:r w:rsidRPr="00B952C0">
        <w:t>loserów</w:t>
      </w:r>
      <w:proofErr w:type="spellEnd"/>
      <w:r w:rsidRPr="00B952C0">
        <w:t xml:space="preserve"> i frajerów. Drogi ucieczki zostały odcięte</w:t>
      </w:r>
      <w:r w:rsidR="00E37B62">
        <w:t>,</w:t>
      </w:r>
      <w:r w:rsidRPr="00B952C0">
        <w:t xml:space="preserve"> zanim grupa wpływowych </w:t>
      </w:r>
      <w:proofErr w:type="spellStart"/>
      <w:r w:rsidRPr="00B952C0">
        <w:t>influen</w:t>
      </w:r>
      <w:r w:rsidR="00A54F80">
        <w:t>c</w:t>
      </w:r>
      <w:r w:rsidRPr="00B952C0">
        <w:t>erów</w:t>
      </w:r>
      <w:proofErr w:type="spellEnd"/>
      <w:r w:rsidRPr="00B952C0">
        <w:t xml:space="preserve"> zdążyła wyjechać. Czw</w:t>
      </w:r>
      <w:r w:rsidR="00E946E4">
        <w:t>oro</w:t>
      </w:r>
      <w:r w:rsidRPr="00B952C0">
        <w:t xml:space="preserve"> artystów przekonanych o własnej wyjątkowości</w:t>
      </w:r>
      <w:r w:rsidR="00E946E4">
        <w:t xml:space="preserve"> i</w:t>
      </w:r>
      <w:r w:rsidRPr="00B952C0">
        <w:t xml:space="preserve"> wiedzion</w:t>
      </w:r>
      <w:r w:rsidR="00E946E4">
        <w:t>ych</w:t>
      </w:r>
      <w:r w:rsidRPr="00B952C0">
        <w:t xml:space="preserve"> wspomnieniem </w:t>
      </w:r>
      <w:r w:rsidR="00C25B36" w:rsidRPr="00E946E4">
        <w:t>minione</w:t>
      </w:r>
      <w:r w:rsidR="00E946E4">
        <w:t xml:space="preserve">j sławy </w:t>
      </w:r>
      <w:r w:rsidRPr="00C25B36">
        <w:t>postanawia</w:t>
      </w:r>
      <w:r w:rsidRPr="00B952C0">
        <w:t xml:space="preserve"> wziąć sprawy w swoje ręce</w:t>
      </w:r>
      <w:r w:rsidR="00E946E4">
        <w:t>.</w:t>
      </w:r>
      <w:r w:rsidRPr="00B952C0">
        <w:t xml:space="preserve"> Czy uda im się zdobyć bilet do lepszego świata? Czy pusta </w:t>
      </w:r>
      <w:r w:rsidR="00A0201D">
        <w:t>od</w:t>
      </w:r>
      <w:r w:rsidRPr="00B952C0">
        <w:t xml:space="preserve"> dni</w:t>
      </w:r>
      <w:r w:rsidR="00A0201D">
        <w:t>a</w:t>
      </w:r>
      <w:r w:rsidRPr="00B952C0">
        <w:t xml:space="preserve"> otwarcia hala nowego dworca Łódź Fabryczna </w:t>
      </w:r>
      <w:r w:rsidR="00E946E4">
        <w:t xml:space="preserve">okaże się </w:t>
      </w:r>
      <w:r w:rsidR="00C25B36">
        <w:t>wrota</w:t>
      </w:r>
      <w:r w:rsidR="00E946E4">
        <w:t>mi</w:t>
      </w:r>
      <w:r w:rsidRPr="00B952C0">
        <w:t xml:space="preserve"> do światowej kariery?</w:t>
      </w:r>
    </w:p>
    <w:p w14:paraId="3B0DB1E4" w14:textId="77777777" w:rsidR="00B952C0" w:rsidRDefault="00B952C0" w:rsidP="00B952C0">
      <w:pPr>
        <w:pStyle w:val="Bezodstpw"/>
      </w:pPr>
      <w:r w:rsidRPr="00B952C0">
        <w:t>Dom Mody Limanka </w:t>
      </w:r>
    </w:p>
    <w:p w14:paraId="26A728A2" w14:textId="25CD80FC" w:rsidR="00B952C0" w:rsidRDefault="00B952C0" w:rsidP="00B952C0">
      <w:pPr>
        <w:pStyle w:val="detale"/>
      </w:pPr>
      <w:r w:rsidRPr="00B952C0">
        <w:t xml:space="preserve">to powołany w połowie 2017 roku łódzki kolektyw artystyczny. Jego siedziba mieści się w niegdysiejszym gabinecie ginekologicznym, gdzie członkowie i członkinie DML organizowali wystawy, koncerty, plenery, święta, kręcili teledyski, gotowali, spali i sprzątali po wszystkim. Obecnie, zmęczeni codziennym chowaniem łóżek do licznych meblościanek, sprzedają swoje zdolności innym instytucjom w nadziei na międzynarodową sławę. Aktualny skład: Tomasz Armada, Dominika Ciemięga, Sasa Lubińska, Kacper </w:t>
      </w:r>
      <w:proofErr w:type="spellStart"/>
      <w:r w:rsidRPr="00B952C0">
        <w:t>Szalecki</w:t>
      </w:r>
      <w:proofErr w:type="spellEnd"/>
      <w:r w:rsidRPr="00B952C0">
        <w:t xml:space="preserve"> oraz, gościnnie, przyjaciele. </w:t>
      </w:r>
    </w:p>
    <w:p w14:paraId="5C8856D7" w14:textId="0177169A" w:rsidR="00B8018D" w:rsidRDefault="00B8018D" w:rsidP="00B8018D">
      <w:pPr>
        <w:pStyle w:val="Bezodstpw"/>
      </w:pPr>
      <w:r>
        <w:t xml:space="preserve">Project </w:t>
      </w:r>
      <w:proofErr w:type="spellStart"/>
      <w:r>
        <w:t>Room</w:t>
      </w:r>
      <w:proofErr w:type="spellEnd"/>
    </w:p>
    <w:p w14:paraId="57D9F9F2" w14:textId="3368B1CA" w:rsidR="00B8018D" w:rsidRPr="00B952C0" w:rsidRDefault="00B8018D" w:rsidP="00B952C0">
      <w:pPr>
        <w:pStyle w:val="detale"/>
        <w:rPr>
          <w:color w:val="000000"/>
          <w:sz w:val="22"/>
          <w:szCs w:val="22"/>
        </w:rPr>
      </w:pPr>
      <w:r>
        <w:rPr>
          <w:rStyle w:val="Uwydatnienie"/>
        </w:rPr>
        <w:t xml:space="preserve">Ostatni pociąg do Warszawy </w:t>
      </w:r>
      <w:r>
        <w:t xml:space="preserve">jest drugą tegoroczną odsłoną Project </w:t>
      </w:r>
      <w:proofErr w:type="spellStart"/>
      <w:r>
        <w:t>Roomu</w:t>
      </w:r>
      <w:proofErr w:type="spellEnd"/>
      <w:r>
        <w:rPr>
          <w:i/>
          <w:iCs/>
        </w:rPr>
        <w:t>.</w:t>
      </w:r>
      <w:r>
        <w:t xml:space="preserve"> W ramach tego cyklu w </w:t>
      </w:r>
      <w:r>
        <w:rPr>
          <w:rStyle w:val="Uwydatnienie"/>
        </w:rPr>
        <w:t>U–</w:t>
      </w:r>
      <w:proofErr w:type="spellStart"/>
      <w:r>
        <w:rPr>
          <w:rStyle w:val="Uwydatnienie"/>
        </w:rPr>
        <w:t>jazdowskim</w:t>
      </w:r>
      <w:proofErr w:type="spellEnd"/>
      <w:r>
        <w:t xml:space="preserve"> prezentowana jest twórczość polskich artystów młodego pokolenia</w:t>
      </w:r>
      <w:r>
        <w:rPr>
          <w:i/>
          <w:iCs/>
        </w:rPr>
        <w:t>.</w:t>
      </w:r>
      <w:r>
        <w:t xml:space="preserve"> Wszystkie wystawy są przygotowywane specjalnie dla tej przestrzeni i mają charakter premierowy</w:t>
      </w:r>
      <w:r>
        <w:rPr>
          <w:i/>
          <w:iCs/>
        </w:rPr>
        <w:t>.</w:t>
      </w:r>
      <w:r>
        <w:t xml:space="preserve"> Cykl otworzyła wystawa Marty </w:t>
      </w:r>
      <w:proofErr w:type="spellStart"/>
      <w:r>
        <w:t>Krześlak</w:t>
      </w:r>
      <w:proofErr w:type="spellEnd"/>
      <w:r>
        <w:t xml:space="preserve">. Po filmowym projekcie Domu Mody Limanka zobaczymy premierowe projekty Jana </w:t>
      </w:r>
      <w:proofErr w:type="spellStart"/>
      <w:r>
        <w:t>Moszumańskiego</w:t>
      </w:r>
      <w:r>
        <w:rPr>
          <w:i/>
          <w:iCs/>
        </w:rPr>
        <w:t>-</w:t>
      </w:r>
      <w:r>
        <w:t>Kotwicy</w:t>
      </w:r>
      <w:proofErr w:type="spellEnd"/>
      <w:r>
        <w:rPr>
          <w:i/>
          <w:iCs/>
        </w:rPr>
        <w:t>,</w:t>
      </w:r>
      <w:r>
        <w:t xml:space="preserve"> Wiktorii Walendzik</w:t>
      </w:r>
      <w:r>
        <w:rPr>
          <w:i/>
          <w:iCs/>
        </w:rPr>
        <w:t>,</w:t>
      </w:r>
      <w:r>
        <w:t xml:space="preserve"> Horacego Muszyńskiego oraz Róży Dudy i Michała Soi</w:t>
      </w:r>
      <w:r>
        <w:rPr>
          <w:i/>
          <w:iCs/>
        </w:rPr>
        <w:t>.</w:t>
      </w:r>
      <w:r>
        <w:t xml:space="preserve"> Spośród wszystkich tegorocznych projektów międzynarodowe jury wybierze dwie najlepsze wystawy i nagrodzi je I Nagrodą w wysokości 20 000 zł i II Nagrodą </w:t>
      </w:r>
      <w:r>
        <w:rPr>
          <w:i/>
          <w:iCs/>
        </w:rPr>
        <w:t>–</w:t>
      </w:r>
      <w:r>
        <w:t xml:space="preserve"> 10 000 zł</w:t>
      </w:r>
      <w:r>
        <w:rPr>
          <w:i/>
          <w:iCs/>
        </w:rPr>
        <w:t>.</w:t>
      </w:r>
      <w:r>
        <w:t xml:space="preserve"> Laureatki i laureatów poznamy w styczniu 2020 roku</w:t>
      </w:r>
      <w:r>
        <w:rPr>
          <w:i/>
          <w:iCs/>
        </w:rPr>
        <w:t>.</w:t>
      </w:r>
    </w:p>
    <w:p w14:paraId="42DC464E" w14:textId="77777777" w:rsidR="00C1100A" w:rsidRPr="00C53974" w:rsidRDefault="00C1100A" w:rsidP="00766CB3">
      <w:pPr>
        <w:pStyle w:val="Bezodstpw"/>
        <w:rPr>
          <w:bCs/>
          <w:iCs/>
          <w:color w:val="000000" w:themeColor="text1"/>
        </w:rPr>
      </w:pPr>
      <w:bookmarkStart w:id="4" w:name="_jgcugqtnzfrm" w:colFirst="0" w:colLast="0"/>
      <w:bookmarkEnd w:id="4"/>
      <w:r w:rsidRPr="00C53974">
        <w:rPr>
          <w:color w:val="000000" w:themeColor="text1"/>
        </w:rPr>
        <w:t>Organizator</w:t>
      </w:r>
    </w:p>
    <w:p w14:paraId="17820331" w14:textId="77777777" w:rsidR="00C1100A" w:rsidRPr="00C53974" w:rsidRDefault="00C1100A" w:rsidP="007D4A03">
      <w:pPr>
        <w:pStyle w:val="detale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Centrum Sztuki </w:t>
      </w:r>
      <w:r w:rsidR="005C75A4" w:rsidRPr="00C53974">
        <w:rPr>
          <w:color w:val="000000" w:themeColor="text1"/>
        </w:rPr>
        <w:t>Współczesnej Zamek Ujazdowski</w:t>
      </w:r>
    </w:p>
    <w:p w14:paraId="71C13502" w14:textId="77777777" w:rsidR="00040669" w:rsidRPr="00C53974" w:rsidRDefault="00147C7D" w:rsidP="007D4A03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Instytucja finansowana przez</w:t>
      </w:r>
    </w:p>
    <w:p w14:paraId="63834A49" w14:textId="5D39D2FC" w:rsidR="003E7F69" w:rsidRPr="00C53974" w:rsidRDefault="00040669" w:rsidP="00D645A2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</w:t>
      </w:r>
      <w:r w:rsidR="002B60A2" w:rsidRPr="00C53974">
        <w:rPr>
          <w:color w:val="000000" w:themeColor="text1"/>
        </w:rPr>
        <w:t>ultury i Dziedzictwa Narodowego</w:t>
      </w:r>
    </w:p>
    <w:p w14:paraId="3EC5B1AE" w14:textId="7648AD06" w:rsidR="00BC08FA" w:rsidRPr="00C53974" w:rsidRDefault="00BC08FA" w:rsidP="00766CB3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Partnerzy medialni</w:t>
      </w:r>
    </w:p>
    <w:p w14:paraId="3BB0AA7E" w14:textId="72D0E406" w:rsidR="004039D3" w:rsidRDefault="008B3852" w:rsidP="0036183C">
      <w:pPr>
        <w:pStyle w:val="detale"/>
        <w:rPr>
          <w:rStyle w:val="detaleZnak"/>
          <w:color w:val="000000" w:themeColor="text1"/>
        </w:rPr>
      </w:pPr>
      <w:r w:rsidRPr="00C53974">
        <w:rPr>
          <w:color w:val="000000" w:themeColor="text1"/>
        </w:rPr>
        <w:t>TOK</w:t>
      </w:r>
      <w:r w:rsidRPr="00C53974">
        <w:rPr>
          <w:color w:val="000000" w:themeColor="text1"/>
          <w:sz w:val="22"/>
          <w:szCs w:val="22"/>
        </w:rPr>
        <w:t xml:space="preserve"> </w:t>
      </w:r>
      <w:r w:rsidRPr="00C53974">
        <w:rPr>
          <w:rStyle w:val="detaleZnak"/>
          <w:color w:val="000000" w:themeColor="text1"/>
        </w:rPr>
        <w:t>FM,</w:t>
      </w:r>
      <w:r w:rsidR="00BC08FA" w:rsidRPr="00C53974">
        <w:rPr>
          <w:rStyle w:val="detaleZnak"/>
          <w:color w:val="000000" w:themeColor="text1"/>
        </w:rPr>
        <w:t xml:space="preserve"> </w:t>
      </w:r>
      <w:r w:rsidR="00D107FB" w:rsidRPr="00C53974">
        <w:rPr>
          <w:rStyle w:val="detaleZnak"/>
          <w:color w:val="000000" w:themeColor="text1"/>
        </w:rPr>
        <w:t>„</w:t>
      </w:r>
      <w:r w:rsidR="00BC08FA" w:rsidRPr="00C53974">
        <w:rPr>
          <w:rStyle w:val="detaleZnak"/>
          <w:color w:val="000000" w:themeColor="text1"/>
        </w:rPr>
        <w:t>Co Jest Grane 24</w:t>
      </w:r>
      <w:r w:rsidR="00D107FB" w:rsidRPr="00C53974">
        <w:rPr>
          <w:rStyle w:val="detaleZnak"/>
          <w:color w:val="000000" w:themeColor="text1"/>
        </w:rPr>
        <w:t>”</w:t>
      </w:r>
      <w:r w:rsidR="0018168C" w:rsidRPr="00C53974">
        <w:rPr>
          <w:rStyle w:val="detaleZnak"/>
          <w:color w:val="000000" w:themeColor="text1"/>
        </w:rPr>
        <w:t xml:space="preserve">, </w:t>
      </w:r>
      <w:r w:rsidR="00CB698B" w:rsidRPr="00C53974">
        <w:rPr>
          <w:rStyle w:val="detaleZnak"/>
          <w:color w:val="000000" w:themeColor="text1"/>
        </w:rPr>
        <w:t xml:space="preserve">AMS, </w:t>
      </w:r>
      <w:r w:rsidR="00D107FB" w:rsidRPr="00C53974">
        <w:rPr>
          <w:rStyle w:val="detaleZnak"/>
          <w:color w:val="000000" w:themeColor="text1"/>
        </w:rPr>
        <w:t>„</w:t>
      </w:r>
      <w:r w:rsidR="00040669" w:rsidRPr="00C53974">
        <w:rPr>
          <w:rStyle w:val="detaleZnak"/>
          <w:color w:val="000000" w:themeColor="text1"/>
        </w:rPr>
        <w:t>K</w:t>
      </w:r>
      <w:r w:rsidR="00D107FB" w:rsidRPr="00C53974">
        <w:rPr>
          <w:rStyle w:val="detaleZnak"/>
          <w:color w:val="000000" w:themeColor="text1"/>
        </w:rPr>
        <w:t xml:space="preserve"> </w:t>
      </w:r>
      <w:r w:rsidR="00040669" w:rsidRPr="00C53974">
        <w:rPr>
          <w:rStyle w:val="detaleZnak"/>
          <w:color w:val="000000" w:themeColor="text1"/>
        </w:rPr>
        <w:t>M</w:t>
      </w:r>
      <w:r w:rsidR="00D107FB" w:rsidRPr="00C53974">
        <w:rPr>
          <w:rStyle w:val="detaleZnak"/>
          <w:color w:val="000000" w:themeColor="text1"/>
        </w:rPr>
        <w:t>a</w:t>
      </w:r>
      <w:r w:rsidR="009C107E">
        <w:rPr>
          <w:rStyle w:val="detaleZnak"/>
          <w:color w:val="000000" w:themeColor="text1"/>
        </w:rPr>
        <w:t>g</w:t>
      </w:r>
      <w:r w:rsidR="00D107FB" w:rsidRPr="00C53974">
        <w:rPr>
          <w:rStyle w:val="detaleZnak"/>
          <w:color w:val="000000" w:themeColor="text1"/>
        </w:rPr>
        <w:t>”</w:t>
      </w:r>
      <w:r w:rsidR="00E41606" w:rsidRPr="00C53974">
        <w:rPr>
          <w:rStyle w:val="detaleZnak"/>
          <w:color w:val="000000" w:themeColor="text1"/>
        </w:rPr>
        <w:t xml:space="preserve">, </w:t>
      </w:r>
      <w:r w:rsidR="00D107FB" w:rsidRPr="00C53974">
        <w:rPr>
          <w:rStyle w:val="detaleZnak"/>
          <w:color w:val="000000" w:themeColor="text1"/>
        </w:rPr>
        <w:t>„</w:t>
      </w:r>
      <w:proofErr w:type="spellStart"/>
      <w:r w:rsidR="00E41606" w:rsidRPr="00C53974">
        <w:rPr>
          <w:rStyle w:val="detaleZnak"/>
          <w:color w:val="000000" w:themeColor="text1"/>
        </w:rPr>
        <w:t>Aktivist</w:t>
      </w:r>
      <w:proofErr w:type="spellEnd"/>
      <w:r w:rsidR="00D107FB" w:rsidRPr="00C53974">
        <w:rPr>
          <w:rStyle w:val="detaleZnak"/>
          <w:color w:val="000000" w:themeColor="text1"/>
        </w:rPr>
        <w:t>”</w:t>
      </w:r>
      <w:r w:rsidR="007D4A03" w:rsidRPr="00C53974">
        <w:rPr>
          <w:rStyle w:val="detaleZnak"/>
          <w:color w:val="000000" w:themeColor="text1"/>
        </w:rPr>
        <w:t xml:space="preserve">, </w:t>
      </w:r>
      <w:r w:rsidR="0052148A" w:rsidRPr="00C53974">
        <w:rPr>
          <w:rStyle w:val="detaleZnak"/>
          <w:color w:val="000000" w:themeColor="text1"/>
        </w:rPr>
        <w:t>„</w:t>
      </w:r>
      <w:r w:rsidR="007D4A03" w:rsidRPr="00C53974">
        <w:rPr>
          <w:rStyle w:val="detaleZnak"/>
          <w:color w:val="000000" w:themeColor="text1"/>
        </w:rPr>
        <w:t>Notes Na 6 Tygodni</w:t>
      </w:r>
      <w:r w:rsidR="0052148A" w:rsidRPr="00C53974">
        <w:rPr>
          <w:rStyle w:val="detaleZnak"/>
          <w:color w:val="000000" w:themeColor="text1"/>
        </w:rPr>
        <w:t>”</w:t>
      </w:r>
    </w:p>
    <w:p w14:paraId="6D42653F" w14:textId="77777777" w:rsidR="004C0776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4DFBAE01" w14:textId="77777777" w:rsidR="004C0776" w:rsidRDefault="004C0776" w:rsidP="004C0776">
      <w:r>
        <w:fldChar w:fldCharType="begin"/>
      </w:r>
      <w:r>
        <w:instrText xml:space="preserve"> HYPERLINK "</w:instrText>
      </w:r>
      <w:r w:rsidRPr="004C0776">
        <w:instrText>https://u-jazdowski.pl/press-room/komunikaty-prasowe/project-room-2019/dom-mody-limanka</w:instrText>
      </w:r>
      <w:r>
        <w:instrText xml:space="preserve"> </w:instrText>
      </w:r>
    </w:p>
    <w:p w14:paraId="273311D5" w14:textId="19FA437D" w:rsidR="004C0776" w:rsidRDefault="004C0776" w:rsidP="004C0776">
      <w:r>
        <w:instrText xml:space="preserve">" </w:instrText>
      </w:r>
      <w:r>
        <w:fldChar w:fldCharType="separate"/>
      </w:r>
      <w:r w:rsidRPr="0067566C">
        <w:rPr>
          <w:rStyle w:val="Hipercze"/>
        </w:rPr>
        <w:t xml:space="preserve">https://u-jazdowski.pl/press-room/komunikaty-prasowe/project-room-2019/dom-mody-limanka </w:t>
      </w:r>
      <w:r>
        <w:fldChar w:fldCharType="end"/>
      </w:r>
    </w:p>
    <w:p w14:paraId="6D3FDA3D" w14:textId="77777777" w:rsidR="004C0776" w:rsidRPr="00C53974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lastRenderedPageBreak/>
        <w:t>Kontakt dla mediów</w:t>
      </w:r>
    </w:p>
    <w:p w14:paraId="45A44966" w14:textId="77777777" w:rsidR="004C0776" w:rsidRPr="00C53974" w:rsidRDefault="004C0776" w:rsidP="004C0776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 xml:space="preserve">Magdalena Gorlas </w:t>
      </w:r>
      <w:r>
        <w:rPr>
          <w:color w:val="000000" w:themeColor="text1"/>
        </w:rPr>
        <w:br/>
        <w:t>Centrum Sztuki Współczesnej</w:t>
      </w:r>
      <w:r>
        <w:rPr>
          <w:color w:val="000000" w:themeColor="text1"/>
        </w:rPr>
        <w:br/>
        <w:t>Zamek Ujazdowski</w:t>
      </w:r>
    </w:p>
    <w:p w14:paraId="4AA0B5FB" w14:textId="77777777" w:rsidR="004C0776" w:rsidRPr="00C53974" w:rsidRDefault="004C0776" w:rsidP="004C0776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>+ 48 500 198 274</w:t>
      </w:r>
    </w:p>
    <w:p w14:paraId="1272358E" w14:textId="77777777" w:rsidR="004C0776" w:rsidRPr="00C53974" w:rsidRDefault="004C0776" w:rsidP="004C0776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>+48 22 628 12 71 wew. 124</w:t>
      </w:r>
      <w:r w:rsidRPr="00C53974">
        <w:rPr>
          <w:rFonts w:eastAsiaTheme="minorEastAsia"/>
          <w:noProof/>
          <w:color w:val="000000" w:themeColor="text1"/>
        </w:rPr>
        <w:br/>
      </w:r>
      <w:r w:rsidRPr="00C53974">
        <w:rPr>
          <w:rFonts w:eastAsiaTheme="minorEastAsia"/>
          <w:noProof/>
          <w:color w:val="000000" w:themeColor="text1"/>
          <w:u w:val="single"/>
        </w:rPr>
        <w:t>m.gorlas@u-jazdowski.pl</w:t>
      </w:r>
    </w:p>
    <w:p w14:paraId="04F1CE2D" w14:textId="232F6BAC" w:rsidR="004C0776" w:rsidRPr="0036183C" w:rsidRDefault="004C0776" w:rsidP="004C0776">
      <w:pPr>
        <w:pStyle w:val="detale"/>
        <w:rPr>
          <w:color w:val="000000" w:themeColor="text1"/>
        </w:rPr>
      </w:pPr>
    </w:p>
    <w:sectPr w:rsidR="004C0776" w:rsidRPr="0036183C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C6629" w14:textId="77777777" w:rsidR="0083302D" w:rsidRDefault="0083302D" w:rsidP="00295A47">
      <w:r>
        <w:separator/>
      </w:r>
    </w:p>
  </w:endnote>
  <w:endnote w:type="continuationSeparator" w:id="0">
    <w:p w14:paraId="4402972E" w14:textId="77777777" w:rsidR="0083302D" w:rsidRDefault="0083302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25254C" w14:textId="77777777" w:rsidR="0083302D" w:rsidRDefault="0083302D" w:rsidP="00295A47">
      <w:r>
        <w:separator/>
      </w:r>
    </w:p>
  </w:footnote>
  <w:footnote w:type="continuationSeparator" w:id="0">
    <w:p w14:paraId="7F075A65" w14:textId="77777777" w:rsidR="0083302D" w:rsidRDefault="0083302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4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7DFF"/>
    <w:rsid w:val="000A18F0"/>
    <w:rsid w:val="000A4748"/>
    <w:rsid w:val="000A4FB2"/>
    <w:rsid w:val="000A58DA"/>
    <w:rsid w:val="000A7398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60A74"/>
    <w:rsid w:val="00172963"/>
    <w:rsid w:val="001747C1"/>
    <w:rsid w:val="00176FE6"/>
    <w:rsid w:val="0018168C"/>
    <w:rsid w:val="00183FF5"/>
    <w:rsid w:val="00191800"/>
    <w:rsid w:val="001A2031"/>
    <w:rsid w:val="001A293C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7F01"/>
    <w:rsid w:val="001E7C73"/>
    <w:rsid w:val="001F095C"/>
    <w:rsid w:val="001F4A2A"/>
    <w:rsid w:val="002008BE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6C73"/>
    <w:rsid w:val="002E7793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07A96"/>
    <w:rsid w:val="00435DF8"/>
    <w:rsid w:val="00446E67"/>
    <w:rsid w:val="00452A71"/>
    <w:rsid w:val="00461967"/>
    <w:rsid w:val="004745CE"/>
    <w:rsid w:val="004760A2"/>
    <w:rsid w:val="00481898"/>
    <w:rsid w:val="004857AA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11601"/>
    <w:rsid w:val="006201F2"/>
    <w:rsid w:val="00632D78"/>
    <w:rsid w:val="00635E1C"/>
    <w:rsid w:val="0063712F"/>
    <w:rsid w:val="00655F21"/>
    <w:rsid w:val="006725F6"/>
    <w:rsid w:val="006835B5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6B6"/>
    <w:rsid w:val="00912BFB"/>
    <w:rsid w:val="009176B1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5B9E"/>
    <w:rsid w:val="009A633B"/>
    <w:rsid w:val="009A634B"/>
    <w:rsid w:val="009B1B3A"/>
    <w:rsid w:val="009B42DA"/>
    <w:rsid w:val="009C107E"/>
    <w:rsid w:val="009C7509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1DDD"/>
    <w:rsid w:val="00AC6D74"/>
    <w:rsid w:val="00AD0CC6"/>
    <w:rsid w:val="00AD2D4B"/>
    <w:rsid w:val="00AD52F3"/>
    <w:rsid w:val="00AD56FB"/>
    <w:rsid w:val="00AE385E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B37AB"/>
    <w:rsid w:val="00BB6679"/>
    <w:rsid w:val="00BB762B"/>
    <w:rsid w:val="00BC08FA"/>
    <w:rsid w:val="00BC10A9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70476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7AE3"/>
    <w:rsid w:val="00E02518"/>
    <w:rsid w:val="00E06F3E"/>
    <w:rsid w:val="00E1325B"/>
    <w:rsid w:val="00E2028C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6CC6"/>
    <w:rsid w:val="00E946E4"/>
    <w:rsid w:val="00E964FF"/>
    <w:rsid w:val="00EA2769"/>
    <w:rsid w:val="00EC0E61"/>
    <w:rsid w:val="00ED157F"/>
    <w:rsid w:val="00ED1803"/>
    <w:rsid w:val="00EE4DA4"/>
    <w:rsid w:val="00EF1CBC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426C8"/>
    <w:rsid w:val="00F42BFF"/>
    <w:rsid w:val="00F450AD"/>
    <w:rsid w:val="00F507EB"/>
    <w:rsid w:val="00F7294B"/>
    <w:rsid w:val="00F73A45"/>
    <w:rsid w:val="00F92C74"/>
    <w:rsid w:val="00FA062C"/>
    <w:rsid w:val="00FA486B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8DDAB-8C84-45F6-9B64-11922B9C5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531</Words>
  <Characters>3192</Characters>
  <Application>Microsoft Office Word</Application>
  <DocSecurity>4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2019-05-09T11:17:00Z</dcterms:created>
  <dcterms:modified xsi:type="dcterms:W3CDTF">2019-05-09T11:17:00Z</dcterms:modified>
</cp:coreProperties>
</file>