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A8C07" w14:textId="71C0C4CE" w:rsidR="00575AC7" w:rsidRPr="00575AC7" w:rsidRDefault="00575AC7" w:rsidP="00575AC7">
      <w:pPr>
        <w:pStyle w:val="Podtytu"/>
      </w:pPr>
      <w:r w:rsidRPr="00C53974">
        <w:t xml:space="preserve">Wystawa w ramach cyklu Project </w:t>
      </w:r>
      <w:proofErr w:type="spellStart"/>
      <w:r w:rsidRPr="00C53974">
        <w:t>Room</w:t>
      </w:r>
      <w:proofErr w:type="spellEnd"/>
      <w:r w:rsidRPr="00C53974">
        <w:t xml:space="preserve"> </w:t>
      </w:r>
      <w:r w:rsidR="00AE1EE9">
        <w:br/>
      </w:r>
      <w:r w:rsidRPr="00C53974">
        <w:t>w Centrum Sztuki Współczesnej Zamek Ujazdowski</w:t>
      </w:r>
    </w:p>
    <w:p w14:paraId="07ED1B08" w14:textId="02DA040D" w:rsidR="00E33913" w:rsidRPr="00C53974" w:rsidRDefault="00C95BA5" w:rsidP="00DB1935">
      <w:pPr>
        <w:pStyle w:val="Tytu"/>
        <w:rPr>
          <w:color w:val="000000" w:themeColor="text1"/>
        </w:rPr>
      </w:pPr>
      <w:r>
        <w:rPr>
          <w:color w:val="000000" w:themeColor="text1"/>
        </w:rPr>
        <w:t>Jan Moszumański-Kotwica</w:t>
      </w:r>
    </w:p>
    <w:p w14:paraId="1D39E69D" w14:textId="2278D005" w:rsidR="00012CF1" w:rsidRPr="00C53974" w:rsidRDefault="00183FF5" w:rsidP="00DB1935">
      <w:pPr>
        <w:pStyle w:val="Tytu"/>
        <w:rPr>
          <w:i/>
          <w:color w:val="000000" w:themeColor="text1"/>
        </w:rPr>
      </w:pPr>
      <w:bookmarkStart w:id="0" w:name="_Hlk528750386"/>
      <w:r>
        <w:rPr>
          <w:i/>
          <w:color w:val="000000" w:themeColor="text1"/>
        </w:rPr>
        <w:t>O</w:t>
      </w:r>
      <w:r w:rsidR="00C95BA5">
        <w:rPr>
          <w:i/>
          <w:color w:val="000000" w:themeColor="text1"/>
        </w:rPr>
        <w:t>bcowanie. Studium ciśnień</w:t>
      </w:r>
    </w:p>
    <w:bookmarkEnd w:id="0"/>
    <w:p w14:paraId="5A36DD61" w14:textId="2DBB932C" w:rsidR="00D5706F" w:rsidRPr="00C53974" w:rsidRDefault="00C95BA5" w:rsidP="00D5706F">
      <w:pPr>
        <w:pStyle w:val="Bezodstpw"/>
        <w:rPr>
          <w:color w:val="000000" w:themeColor="text1"/>
        </w:rPr>
      </w:pPr>
      <w:r>
        <w:rPr>
          <w:color w:val="000000" w:themeColor="text1"/>
        </w:rPr>
        <w:t>Otwarcie wystawy</w:t>
      </w:r>
    </w:p>
    <w:p w14:paraId="05D7C123" w14:textId="7832E3C5" w:rsidR="00D5706F" w:rsidRDefault="00D5706F" w:rsidP="00D5706F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 xml:space="preserve">czwartek, </w:t>
      </w:r>
      <w:r w:rsidR="00C95BA5">
        <w:rPr>
          <w:color w:val="000000" w:themeColor="text1"/>
        </w:rPr>
        <w:t>04</w:t>
      </w:r>
      <w:r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</w:t>
      </w:r>
      <w:r w:rsidR="00C95BA5">
        <w:rPr>
          <w:color w:val="000000" w:themeColor="text1"/>
        </w:rPr>
        <w:t>7</w:t>
      </w:r>
      <w:r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  <w:r w:rsidRPr="00C53974">
        <w:rPr>
          <w:color w:val="000000" w:themeColor="text1"/>
        </w:rPr>
        <w:t xml:space="preserve">, </w:t>
      </w:r>
      <w:r w:rsidR="00183FF5">
        <w:rPr>
          <w:color w:val="000000" w:themeColor="text1"/>
        </w:rPr>
        <w:t>19:00</w:t>
      </w:r>
      <w:r w:rsidR="000B7200">
        <w:rPr>
          <w:color w:val="000000" w:themeColor="text1"/>
        </w:rPr>
        <w:t>–22:00</w:t>
      </w:r>
      <w:r w:rsidR="00FB6D39">
        <w:rPr>
          <w:color w:val="000000" w:themeColor="text1"/>
        </w:rPr>
        <w:t xml:space="preserve">, </w:t>
      </w:r>
      <w:r w:rsidR="00902E81">
        <w:rPr>
          <w:color w:val="000000" w:themeColor="text1"/>
        </w:rPr>
        <w:t>wstęp wolny</w:t>
      </w:r>
    </w:p>
    <w:p w14:paraId="7BDBF9ED" w14:textId="1B09C10E" w:rsidR="000B7200" w:rsidRPr="00FB6D39" w:rsidRDefault="001A2C12" w:rsidP="000B7200">
      <w:pPr>
        <w:pStyle w:val="Bezodstpw"/>
      </w:pPr>
      <w:r w:rsidRPr="00FB6D39">
        <w:t>Koncerty</w:t>
      </w:r>
      <w:r w:rsidR="00FB6D39">
        <w:t xml:space="preserve"> w Pracowni</w:t>
      </w:r>
    </w:p>
    <w:p w14:paraId="020EB4F6" w14:textId="179E06A0" w:rsidR="00FB6D39" w:rsidRPr="00FB6D39" w:rsidRDefault="00FB6D39" w:rsidP="00FB6D39">
      <w:pPr>
        <w:pStyle w:val="detale"/>
      </w:pPr>
      <w:r>
        <w:t xml:space="preserve">czwartek, </w:t>
      </w:r>
      <w:r w:rsidRPr="00FB6D39">
        <w:t>04</w:t>
      </w:r>
      <w:r w:rsidRPr="00FB6D39">
        <w:rPr>
          <w:i/>
        </w:rPr>
        <w:t>/</w:t>
      </w:r>
      <w:r w:rsidRPr="00FB6D39">
        <w:t>07</w:t>
      </w:r>
      <w:r w:rsidRPr="00FB6D39">
        <w:rPr>
          <w:i/>
        </w:rPr>
        <w:t>/</w:t>
      </w:r>
      <w:r w:rsidRPr="00FB6D39">
        <w:t>2019</w:t>
      </w:r>
      <w:r w:rsidRPr="00FB6D39">
        <w:rPr>
          <w:i/>
        </w:rPr>
        <w:t>,</w:t>
      </w:r>
      <w:r w:rsidRPr="00FB6D39">
        <w:t xml:space="preserve"> wstęp wolny</w:t>
      </w:r>
    </w:p>
    <w:p w14:paraId="0940FB4A" w14:textId="77777777" w:rsidR="00FB6D39" w:rsidRPr="00FB6D39" w:rsidRDefault="00FB6D39" w:rsidP="00FB6D39">
      <w:pPr>
        <w:pStyle w:val="detale"/>
        <w:rPr>
          <w:lang w:val="en-GB"/>
        </w:rPr>
      </w:pPr>
      <w:r w:rsidRPr="00FB6D39">
        <w:rPr>
          <w:lang w:val="en-GB"/>
        </w:rPr>
        <w:t>20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>30</w:t>
      </w:r>
      <w:r w:rsidRPr="00FB6D39">
        <w:rPr>
          <w:i/>
          <w:lang w:val="en-GB"/>
        </w:rPr>
        <w:t>–</w:t>
      </w:r>
      <w:r w:rsidRPr="00FB6D39">
        <w:rPr>
          <w:lang w:val="en-GB"/>
        </w:rPr>
        <w:t>20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 xml:space="preserve">45 Hugo </w:t>
      </w:r>
      <w:proofErr w:type="spellStart"/>
      <w:r w:rsidRPr="00FB6D39">
        <w:rPr>
          <w:lang w:val="en-GB"/>
        </w:rPr>
        <w:t>Esquinca</w:t>
      </w:r>
      <w:proofErr w:type="spellEnd"/>
      <w:r w:rsidRPr="00FB6D39">
        <w:rPr>
          <w:i/>
          <w:lang w:val="en-GB"/>
        </w:rPr>
        <w:t>,</w:t>
      </w:r>
      <w:r w:rsidRPr="00FB6D39">
        <w:rPr>
          <w:lang w:val="en-GB"/>
        </w:rPr>
        <w:t xml:space="preserve"> live act</w:t>
      </w:r>
      <w:r w:rsidRPr="00FB6D39">
        <w:rPr>
          <w:lang w:val="en-GB"/>
        </w:rPr>
        <w:br/>
        <w:t>20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>45</w:t>
      </w:r>
      <w:r w:rsidRPr="00FB6D39">
        <w:rPr>
          <w:i/>
          <w:lang w:val="en-GB"/>
        </w:rPr>
        <w:t>–</w:t>
      </w:r>
      <w:r w:rsidRPr="00FB6D39">
        <w:rPr>
          <w:lang w:val="en-GB"/>
        </w:rPr>
        <w:t>21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>15 Death Wind</w:t>
      </w:r>
      <w:r w:rsidRPr="00FB6D39">
        <w:rPr>
          <w:i/>
          <w:lang w:val="en-GB"/>
        </w:rPr>
        <w:t>,</w:t>
      </w:r>
      <w:r w:rsidRPr="00FB6D39">
        <w:rPr>
          <w:lang w:val="en-GB"/>
        </w:rPr>
        <w:t xml:space="preserve"> live act</w:t>
      </w:r>
      <w:bookmarkStart w:id="1" w:name="_GoBack"/>
      <w:bookmarkEnd w:id="1"/>
      <w:r w:rsidRPr="00FB6D39">
        <w:rPr>
          <w:lang w:val="en-GB"/>
        </w:rPr>
        <w:br/>
        <w:t>21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>15</w:t>
      </w:r>
      <w:r w:rsidRPr="00FB6D39">
        <w:rPr>
          <w:i/>
          <w:lang w:val="en-GB"/>
        </w:rPr>
        <w:t>–</w:t>
      </w:r>
      <w:r w:rsidRPr="00FB6D39">
        <w:rPr>
          <w:lang w:val="en-GB"/>
        </w:rPr>
        <w:t>22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 xml:space="preserve">00 Elvin </w:t>
      </w:r>
      <w:proofErr w:type="spellStart"/>
      <w:r w:rsidRPr="00FB6D39">
        <w:rPr>
          <w:lang w:val="en-GB"/>
        </w:rPr>
        <w:t>Brandhi</w:t>
      </w:r>
      <w:proofErr w:type="spellEnd"/>
      <w:r w:rsidRPr="00FB6D39">
        <w:rPr>
          <w:i/>
          <w:lang w:val="en-GB"/>
        </w:rPr>
        <w:t>,</w:t>
      </w:r>
      <w:r w:rsidRPr="00FB6D39">
        <w:rPr>
          <w:lang w:val="en-GB"/>
        </w:rPr>
        <w:t xml:space="preserve"> live act</w:t>
      </w:r>
      <w:r w:rsidRPr="00FB6D39">
        <w:rPr>
          <w:lang w:val="en-GB"/>
        </w:rPr>
        <w:br/>
        <w:t>22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>00</w:t>
      </w:r>
      <w:r w:rsidRPr="00FB6D39">
        <w:rPr>
          <w:i/>
          <w:lang w:val="en-GB"/>
        </w:rPr>
        <w:t>–</w:t>
      </w:r>
      <w:r w:rsidRPr="00FB6D39">
        <w:rPr>
          <w:lang w:val="en-GB"/>
        </w:rPr>
        <w:t>23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 xml:space="preserve">30 DJ </w:t>
      </w:r>
      <w:proofErr w:type="spellStart"/>
      <w:r w:rsidRPr="00FB6D39">
        <w:rPr>
          <w:lang w:val="en-GB"/>
        </w:rPr>
        <w:t>Pö</w:t>
      </w:r>
      <w:proofErr w:type="spellEnd"/>
      <w:r w:rsidRPr="00FB6D39">
        <w:rPr>
          <w:i/>
          <w:lang w:val="en-GB"/>
        </w:rPr>
        <w:t>,</w:t>
      </w:r>
      <w:r w:rsidRPr="00FB6D39">
        <w:rPr>
          <w:lang w:val="en-GB"/>
        </w:rPr>
        <w:t xml:space="preserve"> </w:t>
      </w:r>
      <w:proofErr w:type="spellStart"/>
      <w:r w:rsidRPr="00FB6D39">
        <w:rPr>
          <w:lang w:val="en-GB"/>
        </w:rPr>
        <w:t>dj</w:t>
      </w:r>
      <w:proofErr w:type="spellEnd"/>
      <w:r w:rsidRPr="00FB6D39">
        <w:rPr>
          <w:lang w:val="en-GB"/>
        </w:rPr>
        <w:t xml:space="preserve"> set</w:t>
      </w:r>
      <w:r w:rsidRPr="00FB6D39">
        <w:rPr>
          <w:lang w:val="en-GB"/>
        </w:rPr>
        <w:br/>
        <w:t>23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>30</w:t>
      </w:r>
      <w:r w:rsidRPr="00FB6D39">
        <w:rPr>
          <w:i/>
          <w:lang w:val="en-GB"/>
        </w:rPr>
        <w:t>–</w:t>
      </w:r>
      <w:r w:rsidRPr="00FB6D39">
        <w:rPr>
          <w:lang w:val="en-GB"/>
        </w:rPr>
        <w:t>1</w:t>
      </w:r>
      <w:r w:rsidRPr="00FB6D39">
        <w:rPr>
          <w:i/>
          <w:lang w:val="en-GB"/>
        </w:rPr>
        <w:t>:</w:t>
      </w:r>
      <w:r w:rsidRPr="00FB6D39">
        <w:rPr>
          <w:lang w:val="en-GB"/>
        </w:rPr>
        <w:t xml:space="preserve">00 Hugo </w:t>
      </w:r>
      <w:proofErr w:type="spellStart"/>
      <w:r w:rsidRPr="00FB6D39">
        <w:rPr>
          <w:lang w:val="en-GB"/>
        </w:rPr>
        <w:t>Esquinca</w:t>
      </w:r>
      <w:proofErr w:type="spellEnd"/>
      <w:r w:rsidRPr="00FB6D39">
        <w:rPr>
          <w:lang w:val="en-GB"/>
        </w:rPr>
        <w:t xml:space="preserve"> b2b Jan Moss </w:t>
      </w:r>
      <w:proofErr w:type="spellStart"/>
      <w:r w:rsidRPr="00FB6D39">
        <w:rPr>
          <w:lang w:val="en-GB"/>
        </w:rPr>
        <w:t>dj</w:t>
      </w:r>
      <w:proofErr w:type="spellEnd"/>
      <w:r w:rsidRPr="00FB6D39">
        <w:rPr>
          <w:lang w:val="en-GB"/>
        </w:rPr>
        <w:t xml:space="preserve"> set</w:t>
      </w:r>
    </w:p>
    <w:p w14:paraId="64CD2F33" w14:textId="77777777" w:rsidR="00C61641" w:rsidRPr="00C53974" w:rsidRDefault="00C61641" w:rsidP="00AA709B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Wystawa czynna</w:t>
      </w:r>
    </w:p>
    <w:p w14:paraId="2E98A6DF" w14:textId="4F531371" w:rsidR="00C61641" w:rsidRPr="00C53974" w:rsidRDefault="00C95BA5" w:rsidP="00C61641">
      <w:pPr>
        <w:pStyle w:val="detale"/>
        <w:rPr>
          <w:color w:val="000000" w:themeColor="text1"/>
        </w:rPr>
      </w:pPr>
      <w:r>
        <w:rPr>
          <w:color w:val="000000" w:themeColor="text1"/>
        </w:rPr>
        <w:t>04</w:t>
      </w:r>
      <w:r w:rsidR="00C61641"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</w:t>
      </w:r>
      <w:r>
        <w:rPr>
          <w:color w:val="000000" w:themeColor="text1"/>
        </w:rPr>
        <w:t>7</w:t>
      </w:r>
      <w:r w:rsidR="00C61641" w:rsidRPr="00C53974">
        <w:rPr>
          <w:rStyle w:val="normaltextrun"/>
          <w:color w:val="000000" w:themeColor="text1"/>
        </w:rPr>
        <w:t>–</w:t>
      </w:r>
      <w:r>
        <w:rPr>
          <w:color w:val="000000" w:themeColor="text1"/>
        </w:rPr>
        <w:t>11</w:t>
      </w:r>
      <w:r w:rsidR="00E1325B" w:rsidRPr="00C53974">
        <w:rPr>
          <w:color w:val="000000" w:themeColor="text1"/>
        </w:rPr>
        <w:t>/</w:t>
      </w:r>
      <w:r w:rsidR="00575AC7">
        <w:rPr>
          <w:color w:val="000000" w:themeColor="text1"/>
        </w:rPr>
        <w:t>0</w:t>
      </w:r>
      <w:r>
        <w:rPr>
          <w:color w:val="000000" w:themeColor="text1"/>
        </w:rPr>
        <w:t>8</w:t>
      </w:r>
      <w:r w:rsidR="00C61641" w:rsidRPr="00C53974">
        <w:rPr>
          <w:color w:val="000000" w:themeColor="text1"/>
        </w:rPr>
        <w:t>/201</w:t>
      </w:r>
      <w:r w:rsidR="00575AC7">
        <w:rPr>
          <w:color w:val="000000" w:themeColor="text1"/>
        </w:rPr>
        <w:t>9</w:t>
      </w:r>
    </w:p>
    <w:p w14:paraId="61E7730C" w14:textId="3B6B7BC5" w:rsidR="00C61641" w:rsidRPr="00C53974" w:rsidRDefault="00C61641" w:rsidP="00922F13">
      <w:pPr>
        <w:pStyle w:val="Bezodstpw"/>
      </w:pPr>
      <w:r w:rsidRPr="00922F13">
        <w:t>Kurator</w:t>
      </w:r>
    </w:p>
    <w:p w14:paraId="7B311527" w14:textId="25E08905" w:rsidR="00FA486B" w:rsidRDefault="00C95BA5" w:rsidP="00922F13">
      <w:pPr>
        <w:pStyle w:val="detale"/>
      </w:pPr>
      <w:bookmarkStart w:id="2" w:name="OLE_LINK7"/>
      <w:bookmarkStart w:id="3" w:name="OLE_LINK8"/>
      <w:r>
        <w:t>Arkadiusz Półtorak</w:t>
      </w:r>
    </w:p>
    <w:p w14:paraId="010344C4" w14:textId="77777777" w:rsidR="009A633B" w:rsidRDefault="009A633B" w:rsidP="009A633B">
      <w:pPr>
        <w:pStyle w:val="Bezodstpw"/>
      </w:pPr>
      <w:r w:rsidRPr="00E06F3E">
        <w:t>Koordynatorka wystawy</w:t>
      </w:r>
    </w:p>
    <w:p w14:paraId="74CD5DC6" w14:textId="0EE722A5" w:rsidR="009A633B" w:rsidRDefault="00C95BA5" w:rsidP="009A633B">
      <w:pPr>
        <w:pStyle w:val="detale"/>
      </w:pPr>
      <w:r>
        <w:t>Ewa Kozik</w:t>
      </w:r>
    </w:p>
    <w:bookmarkEnd w:id="2"/>
    <w:bookmarkEnd w:id="3"/>
    <w:p w14:paraId="3FC61145" w14:textId="0460B7E4" w:rsidR="00C95BA5" w:rsidRDefault="00C95BA5" w:rsidP="00D843A7">
      <w:pPr>
        <w:pStyle w:val="Nagwek1"/>
      </w:pPr>
      <w:r w:rsidRPr="00631A46">
        <w:rPr>
          <w:i/>
        </w:rPr>
        <w:t xml:space="preserve">Obcowanie. Studium ciśnień </w:t>
      </w:r>
      <w:r w:rsidR="00154657">
        <w:rPr>
          <w:iCs w:val="0"/>
        </w:rPr>
        <w:t xml:space="preserve">to </w:t>
      </w:r>
      <w:r w:rsidR="00AE1EE9">
        <w:rPr>
          <w:iCs w:val="0"/>
        </w:rPr>
        <w:t xml:space="preserve">zrealizowana specjalnie dla przestrzeni </w:t>
      </w:r>
      <w:r w:rsidR="00154657">
        <w:rPr>
          <w:iCs w:val="0"/>
        </w:rPr>
        <w:t xml:space="preserve">Project </w:t>
      </w:r>
      <w:proofErr w:type="spellStart"/>
      <w:r w:rsidR="00154657">
        <w:rPr>
          <w:iCs w:val="0"/>
        </w:rPr>
        <w:t>Room</w:t>
      </w:r>
      <w:r w:rsidR="00AE1EE9">
        <w:rPr>
          <w:iCs w:val="0"/>
        </w:rPr>
        <w:t>u</w:t>
      </w:r>
      <w:proofErr w:type="spellEnd"/>
      <w:r w:rsidR="00154657">
        <w:rPr>
          <w:iCs w:val="0"/>
        </w:rPr>
        <w:t xml:space="preserve"> w Centrum Sztuki Współczesnej Zamek Ujazdowski</w:t>
      </w:r>
      <w:r w:rsidR="00AE1EE9">
        <w:rPr>
          <w:iCs w:val="0"/>
        </w:rPr>
        <w:t xml:space="preserve"> wystawa </w:t>
      </w:r>
      <w:r w:rsidR="00561842">
        <w:rPr>
          <w:iCs w:val="0"/>
        </w:rPr>
        <w:t xml:space="preserve">multimedialnego </w:t>
      </w:r>
      <w:r w:rsidR="00AE1EE9">
        <w:rPr>
          <w:iCs w:val="0"/>
        </w:rPr>
        <w:t>artysty</w:t>
      </w:r>
      <w:r w:rsidR="00561842">
        <w:rPr>
          <w:iCs w:val="0"/>
        </w:rPr>
        <w:t xml:space="preserve"> </w:t>
      </w:r>
      <w:r w:rsidR="00AE1EE9">
        <w:rPr>
          <w:iCs w:val="0"/>
        </w:rPr>
        <w:t xml:space="preserve">Jana </w:t>
      </w:r>
      <w:proofErr w:type="spellStart"/>
      <w:r w:rsidR="00AE1EE9">
        <w:rPr>
          <w:iCs w:val="0"/>
        </w:rPr>
        <w:t>Moszumańskiego-Kotwicy</w:t>
      </w:r>
      <w:proofErr w:type="spellEnd"/>
      <w:r w:rsidR="00154657">
        <w:rPr>
          <w:iCs w:val="0"/>
        </w:rPr>
        <w:t xml:space="preserve">. Inspiracją dla niej były </w:t>
      </w:r>
      <w:proofErr w:type="spellStart"/>
      <w:r w:rsidRPr="00631A46">
        <w:t>noise’owe</w:t>
      </w:r>
      <w:proofErr w:type="spellEnd"/>
      <w:r w:rsidRPr="00631A46">
        <w:t xml:space="preserve"> koncerty</w:t>
      </w:r>
      <w:r>
        <w:t>-</w:t>
      </w:r>
      <w:proofErr w:type="spellStart"/>
      <w:r w:rsidRPr="00631A46">
        <w:t>performanse</w:t>
      </w:r>
      <w:proofErr w:type="spellEnd"/>
      <w:r w:rsidRPr="00631A46">
        <w:t xml:space="preserve">, które </w:t>
      </w:r>
      <w:r w:rsidR="00154657">
        <w:t xml:space="preserve">artysta </w:t>
      </w:r>
      <w:r w:rsidRPr="00631A46">
        <w:t xml:space="preserve">organizuje pod pseudonimem </w:t>
      </w:r>
      <w:proofErr w:type="spellStart"/>
      <w:r w:rsidRPr="00631A46">
        <w:t>Death</w:t>
      </w:r>
      <w:proofErr w:type="spellEnd"/>
      <w:r w:rsidRPr="00631A46">
        <w:t xml:space="preserve"> Wind. </w:t>
      </w:r>
      <w:r w:rsidR="001D20F1">
        <w:t>J</w:t>
      </w:r>
      <w:r w:rsidRPr="00631A46">
        <w:t>ego alias</w:t>
      </w:r>
      <w:r w:rsidR="00D843A7">
        <w:t xml:space="preserve"> </w:t>
      </w:r>
      <w:r w:rsidR="001D20F1">
        <w:t xml:space="preserve">(w wolnym tłumaczeniu: śmiertelny wicher) wskazuje na jeden </w:t>
      </w:r>
      <w:r w:rsidR="001D20F1" w:rsidRPr="00631A46">
        <w:t xml:space="preserve">z powracających w </w:t>
      </w:r>
      <w:r w:rsidR="00852DF3">
        <w:t xml:space="preserve">twórczości </w:t>
      </w:r>
      <w:proofErr w:type="spellStart"/>
      <w:r w:rsidR="00852DF3">
        <w:t>Moszumańskiego-Kotwicy</w:t>
      </w:r>
      <w:proofErr w:type="spellEnd"/>
      <w:r w:rsidR="001D20F1">
        <w:t xml:space="preserve"> motywów</w:t>
      </w:r>
      <w:r w:rsidR="00AE1EE9">
        <w:t xml:space="preserve"> – </w:t>
      </w:r>
      <w:r w:rsidR="00E2118D">
        <w:t>ruch powietrza</w:t>
      </w:r>
      <w:r w:rsidRPr="00631A46">
        <w:t xml:space="preserve">. </w:t>
      </w:r>
    </w:p>
    <w:p w14:paraId="115D2571" w14:textId="11DEFA5A" w:rsidR="00D843A7" w:rsidRPr="00631A46" w:rsidRDefault="00D843A7" w:rsidP="002E3ECF">
      <w:r w:rsidRPr="00631A46">
        <w:t xml:space="preserve">Podobnie jak na koncertach </w:t>
      </w:r>
      <w:proofErr w:type="spellStart"/>
      <w:r w:rsidRPr="00631A46">
        <w:t>Death</w:t>
      </w:r>
      <w:proofErr w:type="spellEnd"/>
      <w:r w:rsidRPr="00631A46">
        <w:t xml:space="preserve"> Wind, </w:t>
      </w:r>
      <w:r w:rsidRPr="0063228F">
        <w:t>na wystawie</w:t>
      </w:r>
      <w:r w:rsidRPr="00631A46">
        <w:t xml:space="preserve"> </w:t>
      </w:r>
      <w:r w:rsidRPr="00631A46">
        <w:rPr>
          <w:i/>
        </w:rPr>
        <w:t xml:space="preserve">Obcowanie. Studium ciśnień </w:t>
      </w:r>
      <w:r w:rsidRPr="00631A46">
        <w:t>widzowie mogą doznać ruchu powietrza</w:t>
      </w:r>
      <w:r w:rsidR="00EF2ED4">
        <w:t xml:space="preserve"> na własnej skórze</w:t>
      </w:r>
      <w:r w:rsidRPr="00631A46">
        <w:t xml:space="preserve">. Od koncertów odróżnia ją jednak wykorzystanie języka. </w:t>
      </w:r>
      <w:r w:rsidR="00DF4E47">
        <w:t>W</w:t>
      </w:r>
      <w:r w:rsidR="002E3ECF" w:rsidRPr="00631A46">
        <w:t xml:space="preserve">iatr </w:t>
      </w:r>
      <w:r w:rsidR="002E3ECF">
        <w:t>jest</w:t>
      </w:r>
      <w:r w:rsidR="00EF2ED4">
        <w:t xml:space="preserve"> </w:t>
      </w:r>
      <w:r w:rsidR="00DF4E47">
        <w:t xml:space="preserve">tu </w:t>
      </w:r>
      <w:r w:rsidR="00EF2ED4">
        <w:t>nie tylko</w:t>
      </w:r>
      <w:r w:rsidR="002E3ECF">
        <w:t xml:space="preserve"> </w:t>
      </w:r>
      <w:r w:rsidR="002E3ECF" w:rsidRPr="00631A46">
        <w:t>instrument</w:t>
      </w:r>
      <w:r w:rsidR="002E3ECF">
        <w:t>em</w:t>
      </w:r>
      <w:r w:rsidR="00EF2ED4">
        <w:t>, ale</w:t>
      </w:r>
      <w:r w:rsidR="002E3ECF">
        <w:t xml:space="preserve"> </w:t>
      </w:r>
      <w:r w:rsidR="00EF2ED4">
        <w:t>też</w:t>
      </w:r>
      <w:r w:rsidR="002E3ECF">
        <w:t xml:space="preserve"> solowym </w:t>
      </w:r>
      <w:r w:rsidR="002E3ECF" w:rsidRPr="00631A46">
        <w:t>głos</w:t>
      </w:r>
      <w:r w:rsidR="002E3ECF">
        <w:t>em</w:t>
      </w:r>
      <w:r w:rsidR="002E3ECF" w:rsidRPr="00631A46">
        <w:t xml:space="preserve">. </w:t>
      </w:r>
      <w:r w:rsidR="002E3ECF">
        <w:t>W f</w:t>
      </w:r>
      <w:r w:rsidR="002E3ECF" w:rsidRPr="00631A46">
        <w:t>ilm</w:t>
      </w:r>
      <w:r w:rsidR="002E3ECF">
        <w:t>ie</w:t>
      </w:r>
      <w:r w:rsidR="002E3ECF" w:rsidRPr="00631A46">
        <w:t xml:space="preserve"> w centralnym punkcie wystawy – na ekranie napiętym niczym żagiel –</w:t>
      </w:r>
      <w:r w:rsidR="002E3ECF">
        <w:t xml:space="preserve"> wi</w:t>
      </w:r>
      <w:r w:rsidR="00EF2ED4">
        <w:t>cher</w:t>
      </w:r>
      <w:r w:rsidR="002E3ECF">
        <w:t xml:space="preserve"> przestrzega przed eksploatowaniem ziemi, </w:t>
      </w:r>
      <w:r w:rsidR="002E3ECF" w:rsidRPr="00631A46">
        <w:t>ludzie zmagają się z niszczycielskim żywiołem, a ich próby przejęcia kontroli nad naturą spełzają na niczym.</w:t>
      </w:r>
      <w:r w:rsidR="002E3ECF">
        <w:t xml:space="preserve"> </w:t>
      </w:r>
      <w:r w:rsidRPr="00631A46">
        <w:t>W charakterze didaskalió</w:t>
      </w:r>
      <w:r>
        <w:t>w</w:t>
      </w:r>
      <w:r w:rsidRPr="00631A46">
        <w:t xml:space="preserve"> w Project </w:t>
      </w:r>
      <w:proofErr w:type="spellStart"/>
      <w:r w:rsidRPr="00631A46">
        <w:t>Roomie</w:t>
      </w:r>
      <w:proofErr w:type="spellEnd"/>
      <w:r w:rsidRPr="00631A46">
        <w:t xml:space="preserve"> znajdują się </w:t>
      </w:r>
      <w:r w:rsidR="002E3ECF">
        <w:t xml:space="preserve">również </w:t>
      </w:r>
      <w:r w:rsidRPr="00631A46">
        <w:t xml:space="preserve">nagrania z Tanzanii i Ugandy, gdzie Moszumański-Kotwica pracował nad dokumentem o scenie muzycznej Kampali. </w:t>
      </w:r>
      <w:r w:rsidR="00487928">
        <w:t>Wystawę można oglądać od 4 lipca do 11 sierpnia 2019.</w:t>
      </w:r>
    </w:p>
    <w:p w14:paraId="7DD7E3D0" w14:textId="7D662501" w:rsidR="00D843A7" w:rsidRDefault="00487928" w:rsidP="00B952C0">
      <w:r>
        <w:lastRenderedPageBreak/>
        <w:t>Podczas wernisażu</w:t>
      </w:r>
      <w:r w:rsidR="00E7509A">
        <w:t xml:space="preserve"> 4 lipca 2019</w:t>
      </w:r>
      <w:r>
        <w:t xml:space="preserve"> </w:t>
      </w:r>
      <w:r w:rsidR="001A2C12">
        <w:t xml:space="preserve">w Pracowni, w północno-zachodniej baszcie Zamku Ujazdowskiego, </w:t>
      </w:r>
      <w:r>
        <w:t>wystąpią artyści dźwiękowi: Hugo, Freya (</w:t>
      </w:r>
      <w:proofErr w:type="spellStart"/>
      <w:r>
        <w:t>Elvin</w:t>
      </w:r>
      <w:proofErr w:type="spellEnd"/>
      <w:r>
        <w:t xml:space="preserve"> </w:t>
      </w:r>
      <w:proofErr w:type="spellStart"/>
      <w:r>
        <w:t>Brandhi</w:t>
      </w:r>
      <w:proofErr w:type="spellEnd"/>
      <w:r>
        <w:t xml:space="preserve">) i Jan Moszumański-Kotwica jako </w:t>
      </w:r>
      <w:proofErr w:type="spellStart"/>
      <w:r>
        <w:t>Death</w:t>
      </w:r>
      <w:proofErr w:type="spellEnd"/>
      <w:r>
        <w:t xml:space="preserve"> Wind.</w:t>
      </w:r>
    </w:p>
    <w:p w14:paraId="3B0DB1E4" w14:textId="7BB5F2C8" w:rsidR="00B952C0" w:rsidRDefault="00D843A7" w:rsidP="00B952C0">
      <w:pPr>
        <w:pStyle w:val="Bezodstpw"/>
      </w:pPr>
      <w:r>
        <w:t>Jan Moszumański-Kotwica</w:t>
      </w:r>
      <w:r w:rsidR="00B952C0" w:rsidRPr="00B952C0">
        <w:t> </w:t>
      </w:r>
    </w:p>
    <w:p w14:paraId="36912A38" w14:textId="323708FE" w:rsidR="00D843A7" w:rsidRPr="001A2F59" w:rsidRDefault="00D843A7" w:rsidP="00D843A7">
      <w:pPr>
        <w:pStyle w:val="detale"/>
      </w:pPr>
      <w:r>
        <w:t>(u</w:t>
      </w:r>
      <w:r w:rsidRPr="0078785F">
        <w:t>r. 1990</w:t>
      </w:r>
      <w:r>
        <w:t xml:space="preserve">) </w:t>
      </w:r>
      <w:r w:rsidRPr="0078785F">
        <w:t>posługuje się filmem, rzeźbą i dźwiękiem. Studiował sztuki piękne na akademiach w Krakowie, Oslo i Malmö. Interesuje się emocjonalnym i estetycznym krajobrazem współczesnych systemów ideologicznych (m. in. rolą wzniosłości w warunkowaniu społecznych potrzeb i jej ujęciem w pomnikach</w:t>
      </w:r>
      <w:r>
        <w:t xml:space="preserve"> czy</w:t>
      </w:r>
      <w:r w:rsidRPr="0078785F">
        <w:t xml:space="preserve"> </w:t>
      </w:r>
      <w:proofErr w:type="spellStart"/>
      <w:r w:rsidRPr="0078785F">
        <w:t>utowarowieniem</w:t>
      </w:r>
      <w:proofErr w:type="spellEnd"/>
      <w:r w:rsidRPr="0078785F">
        <w:t xml:space="preserve"> doświadczenia strachu w dziewiętnastowiecznej literaturze grozy, czyli pokrewieństwem między mgłą a smogiem). W </w:t>
      </w:r>
      <w:proofErr w:type="spellStart"/>
      <w:r w:rsidRPr="0078785F">
        <w:t>multisensorycznym</w:t>
      </w:r>
      <w:proofErr w:type="spellEnd"/>
      <w:r w:rsidRPr="0078785F">
        <w:t xml:space="preserve"> </w:t>
      </w:r>
      <w:r w:rsidR="00AE1EE9">
        <w:t>„</w:t>
      </w:r>
      <w:r w:rsidRPr="00D843A7">
        <w:rPr>
          <w:iCs/>
        </w:rPr>
        <w:t>Sturm-</w:t>
      </w:r>
      <w:proofErr w:type="spellStart"/>
      <w:r w:rsidRPr="00D843A7">
        <w:rPr>
          <w:iCs/>
        </w:rPr>
        <w:t>und</w:t>
      </w:r>
      <w:proofErr w:type="spellEnd"/>
      <w:r w:rsidRPr="00D843A7">
        <w:rPr>
          <w:iCs/>
        </w:rPr>
        <w:t>-</w:t>
      </w:r>
      <w:proofErr w:type="spellStart"/>
      <w:r w:rsidRPr="00D843A7">
        <w:rPr>
          <w:iCs/>
        </w:rPr>
        <w:t>Drunk</w:t>
      </w:r>
      <w:proofErr w:type="spellEnd"/>
      <w:r w:rsidRPr="00D843A7">
        <w:rPr>
          <w:iCs/>
        </w:rPr>
        <w:t xml:space="preserve"> </w:t>
      </w:r>
      <w:proofErr w:type="spellStart"/>
      <w:r w:rsidRPr="00D843A7">
        <w:rPr>
          <w:iCs/>
        </w:rPr>
        <w:t>new</w:t>
      </w:r>
      <w:proofErr w:type="spellEnd"/>
      <w:r w:rsidRPr="00D843A7">
        <w:rPr>
          <w:iCs/>
        </w:rPr>
        <w:t>-</w:t>
      </w:r>
      <w:proofErr w:type="spellStart"/>
      <w:r w:rsidRPr="00D843A7">
        <w:rPr>
          <w:iCs/>
        </w:rPr>
        <w:t>romantic</w:t>
      </w:r>
      <w:proofErr w:type="spellEnd"/>
      <w:r w:rsidRPr="00D843A7">
        <w:rPr>
          <w:iCs/>
        </w:rPr>
        <w:t>-</w:t>
      </w:r>
      <w:proofErr w:type="spellStart"/>
      <w:r w:rsidRPr="00D843A7">
        <w:rPr>
          <w:iCs/>
        </w:rPr>
        <w:t>black</w:t>
      </w:r>
      <w:proofErr w:type="spellEnd"/>
      <w:r w:rsidRPr="00D843A7">
        <w:rPr>
          <w:iCs/>
        </w:rPr>
        <w:t>-</w:t>
      </w:r>
      <w:proofErr w:type="spellStart"/>
      <w:r w:rsidRPr="00D843A7">
        <w:rPr>
          <w:iCs/>
        </w:rPr>
        <w:t>noise</w:t>
      </w:r>
      <w:proofErr w:type="spellEnd"/>
      <w:r w:rsidRPr="00D843A7">
        <w:rPr>
          <w:iCs/>
        </w:rPr>
        <w:t>-show</w:t>
      </w:r>
      <w:r w:rsidR="00AE1EE9">
        <w:rPr>
          <w:iCs/>
        </w:rPr>
        <w:t>”</w:t>
      </w:r>
      <w:r w:rsidRPr="00D843A7">
        <w:rPr>
          <w:iCs/>
        </w:rPr>
        <w:t xml:space="preserve"> </w:t>
      </w:r>
      <w:proofErr w:type="spellStart"/>
      <w:r w:rsidRPr="00D843A7">
        <w:rPr>
          <w:iCs/>
        </w:rPr>
        <w:t>Death</w:t>
      </w:r>
      <w:proofErr w:type="spellEnd"/>
      <w:r w:rsidRPr="00D843A7">
        <w:rPr>
          <w:iCs/>
        </w:rPr>
        <w:t xml:space="preserve"> Wind</w:t>
      </w:r>
      <w:r w:rsidRPr="0078785F">
        <w:t xml:space="preserve"> rzuca wyzwanie romantycznemu ujęciu relacji między człowiekiem a naturą. Obecnie pracuje nad filmem </w:t>
      </w:r>
      <w:proofErr w:type="spellStart"/>
      <w:r w:rsidRPr="0078785F">
        <w:rPr>
          <w:i/>
        </w:rPr>
        <w:t>Nyege</w:t>
      </w:r>
      <w:proofErr w:type="spellEnd"/>
      <w:r w:rsidRPr="0078785F">
        <w:rPr>
          <w:i/>
        </w:rPr>
        <w:t xml:space="preserve"> </w:t>
      </w:r>
      <w:proofErr w:type="spellStart"/>
      <w:r w:rsidRPr="0078785F">
        <w:rPr>
          <w:i/>
        </w:rPr>
        <w:t>Nyege</w:t>
      </w:r>
      <w:proofErr w:type="spellEnd"/>
      <w:r w:rsidRPr="0078785F">
        <w:rPr>
          <w:i/>
        </w:rPr>
        <w:t xml:space="preserve"> </w:t>
      </w:r>
      <w:proofErr w:type="spellStart"/>
      <w:r w:rsidRPr="0078785F">
        <w:rPr>
          <w:i/>
        </w:rPr>
        <w:t>Tapes</w:t>
      </w:r>
      <w:proofErr w:type="spellEnd"/>
      <w:r w:rsidRPr="0078785F">
        <w:rPr>
          <w:i/>
        </w:rPr>
        <w:t xml:space="preserve"> </w:t>
      </w:r>
      <w:proofErr w:type="spellStart"/>
      <w:r w:rsidRPr="0078785F">
        <w:rPr>
          <w:i/>
        </w:rPr>
        <w:t>Tapes</w:t>
      </w:r>
      <w:proofErr w:type="spellEnd"/>
      <w:r w:rsidRPr="008323C6">
        <w:t>,</w:t>
      </w:r>
      <w:r>
        <w:t xml:space="preserve"> który </w:t>
      </w:r>
      <w:r w:rsidRPr="0078785F">
        <w:t>dokumentuj</w:t>
      </w:r>
      <w:r>
        <w:t>e</w:t>
      </w:r>
      <w:r w:rsidRPr="0078785F">
        <w:t xml:space="preserve"> ugandyjski festiwal muzyki elektronicznej </w:t>
      </w:r>
      <w:proofErr w:type="spellStart"/>
      <w:r w:rsidRPr="0078785F">
        <w:t>Nyege</w:t>
      </w:r>
      <w:proofErr w:type="spellEnd"/>
      <w:r w:rsidRPr="0078785F">
        <w:t xml:space="preserve"> </w:t>
      </w:r>
      <w:proofErr w:type="spellStart"/>
      <w:r w:rsidRPr="0078785F">
        <w:t>Nyege</w:t>
      </w:r>
      <w:proofErr w:type="spellEnd"/>
      <w:r>
        <w:t xml:space="preserve"> </w:t>
      </w:r>
      <w:r w:rsidRPr="0078785F">
        <w:t xml:space="preserve">w 50. rocznicę festiwalu w Woodstock. Okazjonalnie przyjmuje alias Jan </w:t>
      </w:r>
      <w:proofErr w:type="spellStart"/>
      <w:r w:rsidRPr="0078785F">
        <w:t>Moss</w:t>
      </w:r>
      <w:proofErr w:type="spellEnd"/>
      <w:r w:rsidRPr="0078785F">
        <w:t xml:space="preserve">. Wybrane wystawy </w:t>
      </w:r>
      <w:r>
        <w:t>indywidualne</w:t>
      </w:r>
      <w:r w:rsidRPr="0078785F">
        <w:t xml:space="preserve">: </w:t>
      </w:r>
      <w:r w:rsidRPr="0078785F">
        <w:rPr>
          <w:i/>
        </w:rPr>
        <w:t xml:space="preserve">Elementarz dla </w:t>
      </w:r>
      <w:r>
        <w:rPr>
          <w:i/>
        </w:rPr>
        <w:t>m</w:t>
      </w:r>
      <w:r w:rsidRPr="0078785F">
        <w:rPr>
          <w:i/>
        </w:rPr>
        <w:t xml:space="preserve">ieszkańców </w:t>
      </w:r>
      <w:r>
        <w:rPr>
          <w:i/>
        </w:rPr>
        <w:t>m</w:t>
      </w:r>
      <w:r w:rsidRPr="0078785F">
        <w:rPr>
          <w:i/>
        </w:rPr>
        <w:t>iast</w:t>
      </w:r>
      <w:r w:rsidRPr="0078785F">
        <w:t xml:space="preserve">, Kraków (2017), </w:t>
      </w:r>
      <w:proofErr w:type="spellStart"/>
      <w:r w:rsidRPr="0078785F">
        <w:rPr>
          <w:i/>
        </w:rPr>
        <w:t>Noplace</w:t>
      </w:r>
      <w:proofErr w:type="spellEnd"/>
      <w:r w:rsidRPr="0078785F">
        <w:t xml:space="preserve">, Oslo (2017), </w:t>
      </w:r>
      <w:r w:rsidRPr="0078785F">
        <w:rPr>
          <w:i/>
        </w:rPr>
        <w:t>Hotel Pro Forma</w:t>
      </w:r>
      <w:r w:rsidRPr="0078785F">
        <w:t>, Kopenhaga (2016) i grupowe: </w:t>
      </w:r>
      <w:proofErr w:type="spellStart"/>
      <w:r w:rsidRPr="0078785F">
        <w:t>Ghetto</w:t>
      </w:r>
      <w:proofErr w:type="spellEnd"/>
      <w:r w:rsidRPr="0078785F">
        <w:t xml:space="preserve"> Biennale, Port-au-Prince (2018), </w:t>
      </w:r>
      <w:proofErr w:type="spellStart"/>
      <w:r w:rsidRPr="0078785F">
        <w:t>Kunstverein</w:t>
      </w:r>
      <w:proofErr w:type="spellEnd"/>
      <w:r w:rsidRPr="0078785F">
        <w:t xml:space="preserve"> </w:t>
      </w:r>
      <w:proofErr w:type="spellStart"/>
      <w:r w:rsidRPr="0078785F">
        <w:t>am</w:t>
      </w:r>
      <w:proofErr w:type="spellEnd"/>
      <w:r w:rsidRPr="0078785F">
        <w:t xml:space="preserve"> Rosa Luxemburg </w:t>
      </w:r>
      <w:proofErr w:type="spellStart"/>
      <w:r w:rsidRPr="0078785F">
        <w:t>Platz</w:t>
      </w:r>
      <w:proofErr w:type="spellEnd"/>
      <w:r w:rsidRPr="0078785F">
        <w:t>, Berlin (2016), M</w:t>
      </w:r>
      <w:r>
        <w:t xml:space="preserve">uzeum </w:t>
      </w:r>
      <w:r w:rsidRPr="0078785F">
        <w:t>S</w:t>
      </w:r>
      <w:r>
        <w:t xml:space="preserve">ztuki </w:t>
      </w:r>
      <w:r w:rsidRPr="0078785F">
        <w:t>N</w:t>
      </w:r>
      <w:r>
        <w:t>owoczesnej</w:t>
      </w:r>
      <w:r w:rsidRPr="0078785F">
        <w:t>, Warszawa (2016), Futura, Praga (2015), Galeria Narodowa, Ułan Bator (2014).</w:t>
      </w:r>
    </w:p>
    <w:p w14:paraId="5C8856D7" w14:textId="3614CB2F" w:rsidR="00B8018D" w:rsidRDefault="00B8018D" w:rsidP="00B8018D">
      <w:pPr>
        <w:pStyle w:val="Bezodstpw"/>
      </w:pPr>
      <w:r>
        <w:t xml:space="preserve">Project </w:t>
      </w:r>
      <w:proofErr w:type="spellStart"/>
      <w:r>
        <w:t>Room</w:t>
      </w:r>
      <w:proofErr w:type="spellEnd"/>
    </w:p>
    <w:p w14:paraId="57D9F9F2" w14:textId="0D7B6179" w:rsidR="00B8018D" w:rsidRPr="00B952C0" w:rsidRDefault="00D843A7" w:rsidP="00B952C0">
      <w:pPr>
        <w:pStyle w:val="detale"/>
        <w:rPr>
          <w:color w:val="000000"/>
          <w:sz w:val="22"/>
          <w:szCs w:val="22"/>
        </w:rPr>
      </w:pPr>
      <w:r>
        <w:rPr>
          <w:rStyle w:val="Uwydatnienie"/>
        </w:rPr>
        <w:t>Obcowanie. Studium ciśnień</w:t>
      </w:r>
      <w:r w:rsidR="00B8018D">
        <w:rPr>
          <w:rStyle w:val="Uwydatnienie"/>
        </w:rPr>
        <w:t xml:space="preserve"> </w:t>
      </w:r>
      <w:r w:rsidR="00B8018D">
        <w:t xml:space="preserve">jest </w:t>
      </w:r>
      <w:r>
        <w:t xml:space="preserve">trzecią </w:t>
      </w:r>
      <w:r w:rsidR="00B8018D">
        <w:t xml:space="preserve">tegoroczną odsłoną Project </w:t>
      </w:r>
      <w:proofErr w:type="spellStart"/>
      <w:r w:rsidR="00B8018D">
        <w:t>Roomu</w:t>
      </w:r>
      <w:proofErr w:type="spellEnd"/>
      <w:r w:rsidR="00B8018D">
        <w:rPr>
          <w:i/>
          <w:iCs/>
        </w:rPr>
        <w:t>.</w:t>
      </w:r>
      <w:r w:rsidR="00B8018D">
        <w:t xml:space="preserve"> W ramach tego cyklu w </w:t>
      </w:r>
      <w:r w:rsidR="00B8018D">
        <w:rPr>
          <w:rStyle w:val="Uwydatnienie"/>
        </w:rPr>
        <w:t>U–</w:t>
      </w:r>
      <w:proofErr w:type="spellStart"/>
      <w:r w:rsidR="00B8018D">
        <w:rPr>
          <w:rStyle w:val="Uwydatnienie"/>
        </w:rPr>
        <w:t>jazdowskim</w:t>
      </w:r>
      <w:proofErr w:type="spellEnd"/>
      <w:r w:rsidR="00B8018D">
        <w:t xml:space="preserve"> prezentowana jest twórczość polskich artystów młodego pokolenia</w:t>
      </w:r>
      <w:r w:rsidR="00B8018D">
        <w:rPr>
          <w:i/>
          <w:iCs/>
        </w:rPr>
        <w:t>.</w:t>
      </w:r>
      <w:r w:rsidR="00B8018D">
        <w:t xml:space="preserve"> Wszystkie wystawy są przygotowywane specjalnie dla tej przestrzeni i mają charakter premierowy</w:t>
      </w:r>
      <w:r w:rsidR="00B8018D">
        <w:rPr>
          <w:i/>
          <w:iCs/>
        </w:rPr>
        <w:t>.</w:t>
      </w:r>
      <w:r w:rsidR="00B8018D">
        <w:t xml:space="preserve"> </w:t>
      </w:r>
      <w:r w:rsidR="00F3794E">
        <w:t>W 2019 c</w:t>
      </w:r>
      <w:r w:rsidR="00B8018D">
        <w:t xml:space="preserve">ykl otworzyła wystawa Marty </w:t>
      </w:r>
      <w:proofErr w:type="spellStart"/>
      <w:r w:rsidR="00B8018D">
        <w:t>Krześlak</w:t>
      </w:r>
      <w:proofErr w:type="spellEnd"/>
      <w:r>
        <w:t xml:space="preserve"> </w:t>
      </w:r>
      <w:r>
        <w:rPr>
          <w:i/>
          <w:iCs/>
        </w:rPr>
        <w:t>Bal u plastyków</w:t>
      </w:r>
      <w:r w:rsidR="00B8018D">
        <w:t xml:space="preserve">. Po filmowym projekcie Domu Mody Limanka </w:t>
      </w:r>
      <w:r>
        <w:rPr>
          <w:i/>
          <w:iCs/>
        </w:rPr>
        <w:t xml:space="preserve">Ostatni pociąg do </w:t>
      </w:r>
      <w:r w:rsidRPr="00D843A7">
        <w:rPr>
          <w:i/>
          <w:iCs/>
        </w:rPr>
        <w:t>Warszawy</w:t>
      </w:r>
      <w:r>
        <w:t>, swoją ind</w:t>
      </w:r>
      <w:r w:rsidR="00AE1EE9">
        <w:t>y</w:t>
      </w:r>
      <w:r>
        <w:t xml:space="preserve">widualną wystawę przygotował Jan Moszumański-Kotwica. W tym roku </w:t>
      </w:r>
      <w:r w:rsidR="00B8018D" w:rsidRPr="00D843A7">
        <w:t>zobaczymy</w:t>
      </w:r>
      <w:r w:rsidR="00B8018D">
        <w:t xml:space="preserve"> </w:t>
      </w:r>
      <w:r>
        <w:t xml:space="preserve">jeszcze </w:t>
      </w:r>
      <w:r w:rsidR="00B8018D">
        <w:t>premierowe projekty Wiktorii Walendzik</w:t>
      </w:r>
      <w:r w:rsidR="00B8018D">
        <w:rPr>
          <w:i/>
          <w:iCs/>
        </w:rPr>
        <w:t>,</w:t>
      </w:r>
      <w:r w:rsidR="00B8018D">
        <w:t xml:space="preserve"> Horacego Muszyńskiego oraz Róży Dudy i Michała Soi</w:t>
      </w:r>
      <w:r w:rsidR="00B8018D">
        <w:rPr>
          <w:i/>
          <w:iCs/>
        </w:rPr>
        <w:t>.</w:t>
      </w:r>
      <w:r w:rsidR="00B8018D">
        <w:t xml:space="preserve"> Spośród wszystkich tegorocznych projektów międzynarodowe jury wybierze dwie najlepsze wystawy i nagrodzi je I Nagrodą w wysokości 20 000 zł i II Nagrodą </w:t>
      </w:r>
      <w:r w:rsidR="00B8018D">
        <w:rPr>
          <w:i/>
          <w:iCs/>
        </w:rPr>
        <w:t>–</w:t>
      </w:r>
      <w:r w:rsidR="00B8018D">
        <w:t xml:space="preserve"> 10 000 zł</w:t>
      </w:r>
      <w:r w:rsidR="00B8018D">
        <w:rPr>
          <w:i/>
          <w:iCs/>
        </w:rPr>
        <w:t>.</w:t>
      </w:r>
      <w:r w:rsidR="00B8018D">
        <w:t xml:space="preserve"> Laureatki i laureatów poznamy w styczniu 2020 roku</w:t>
      </w:r>
      <w:r w:rsidR="00B8018D">
        <w:rPr>
          <w:i/>
          <w:iCs/>
        </w:rPr>
        <w:t>.</w:t>
      </w:r>
    </w:p>
    <w:p w14:paraId="42DC464E" w14:textId="77777777" w:rsidR="00C1100A" w:rsidRPr="00C53974" w:rsidRDefault="00C1100A" w:rsidP="00766CB3">
      <w:pPr>
        <w:pStyle w:val="Bezodstpw"/>
        <w:rPr>
          <w:bCs/>
          <w:iCs/>
          <w:color w:val="000000" w:themeColor="text1"/>
        </w:rPr>
      </w:pPr>
      <w:bookmarkStart w:id="4" w:name="_jgcugqtnzfrm" w:colFirst="0" w:colLast="0"/>
      <w:bookmarkEnd w:id="4"/>
      <w:r w:rsidRPr="00C53974">
        <w:rPr>
          <w:color w:val="000000" w:themeColor="text1"/>
        </w:rPr>
        <w:t>Organizator</w:t>
      </w:r>
    </w:p>
    <w:p w14:paraId="17820331" w14:textId="77777777" w:rsidR="00C1100A" w:rsidRPr="00C53974" w:rsidRDefault="00C1100A" w:rsidP="007D4A03">
      <w:pPr>
        <w:pStyle w:val="detale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 xml:space="preserve">Centrum Sztuki </w:t>
      </w:r>
      <w:r w:rsidR="005C75A4" w:rsidRPr="00C53974">
        <w:rPr>
          <w:color w:val="000000" w:themeColor="text1"/>
        </w:rPr>
        <w:t>Współczesnej Zamek Ujazdowski</w:t>
      </w:r>
    </w:p>
    <w:p w14:paraId="71C13502" w14:textId="77777777" w:rsidR="00040669" w:rsidRPr="00C53974" w:rsidRDefault="00147C7D" w:rsidP="007D4A03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>Instytucja finansowana przez</w:t>
      </w:r>
    </w:p>
    <w:p w14:paraId="63834A49" w14:textId="5D39D2FC" w:rsidR="003E7F69" w:rsidRPr="00C53974" w:rsidRDefault="00040669" w:rsidP="00D645A2">
      <w:pPr>
        <w:pStyle w:val="detale"/>
        <w:rPr>
          <w:color w:val="000000" w:themeColor="text1"/>
        </w:rPr>
      </w:pPr>
      <w:r w:rsidRPr="00C53974">
        <w:rPr>
          <w:color w:val="000000" w:themeColor="text1"/>
        </w:rPr>
        <w:t>Ministerstwo K</w:t>
      </w:r>
      <w:r w:rsidR="002B60A2" w:rsidRPr="00C53974">
        <w:rPr>
          <w:color w:val="000000" w:themeColor="text1"/>
        </w:rPr>
        <w:t>ultury i Dziedzictwa Narodowego</w:t>
      </w:r>
    </w:p>
    <w:p w14:paraId="3EC5B1AE" w14:textId="7648AD06" w:rsidR="00BC08FA" w:rsidRPr="00C53974" w:rsidRDefault="00BC08FA" w:rsidP="00766CB3">
      <w:pPr>
        <w:pStyle w:val="Bezodstpw"/>
        <w:rPr>
          <w:bCs/>
          <w:iCs/>
          <w:color w:val="000000" w:themeColor="text1"/>
        </w:rPr>
      </w:pPr>
      <w:r w:rsidRPr="00C53974">
        <w:rPr>
          <w:color w:val="000000" w:themeColor="text1"/>
        </w:rPr>
        <w:t>Partnerzy medialni</w:t>
      </w:r>
    </w:p>
    <w:p w14:paraId="3BB0AA7E" w14:textId="72D0E406" w:rsidR="004039D3" w:rsidRDefault="008B3852" w:rsidP="0036183C">
      <w:pPr>
        <w:pStyle w:val="detale"/>
        <w:rPr>
          <w:rStyle w:val="detaleZnak"/>
          <w:color w:val="000000" w:themeColor="text1"/>
        </w:rPr>
      </w:pPr>
      <w:r w:rsidRPr="00C53974">
        <w:rPr>
          <w:color w:val="000000" w:themeColor="text1"/>
        </w:rPr>
        <w:t>TOK</w:t>
      </w:r>
      <w:r w:rsidRPr="00C53974">
        <w:rPr>
          <w:color w:val="000000" w:themeColor="text1"/>
          <w:sz w:val="22"/>
          <w:szCs w:val="22"/>
        </w:rPr>
        <w:t xml:space="preserve"> </w:t>
      </w:r>
      <w:r w:rsidRPr="00C53974">
        <w:rPr>
          <w:rStyle w:val="detaleZnak"/>
          <w:color w:val="000000" w:themeColor="text1"/>
        </w:rPr>
        <w:t>FM,</w:t>
      </w:r>
      <w:r w:rsidR="00BC08FA" w:rsidRPr="00C53974">
        <w:rPr>
          <w:rStyle w:val="detaleZnak"/>
          <w:color w:val="000000" w:themeColor="text1"/>
        </w:rPr>
        <w:t xml:space="preserve"> </w:t>
      </w:r>
      <w:r w:rsidR="00D107FB" w:rsidRPr="00C53974">
        <w:rPr>
          <w:rStyle w:val="detaleZnak"/>
          <w:color w:val="000000" w:themeColor="text1"/>
        </w:rPr>
        <w:t>„</w:t>
      </w:r>
      <w:r w:rsidR="00BC08FA" w:rsidRPr="00C53974">
        <w:rPr>
          <w:rStyle w:val="detaleZnak"/>
          <w:color w:val="000000" w:themeColor="text1"/>
        </w:rPr>
        <w:t>Co Jest Grane 24</w:t>
      </w:r>
      <w:r w:rsidR="00D107FB" w:rsidRPr="00C53974">
        <w:rPr>
          <w:rStyle w:val="detaleZnak"/>
          <w:color w:val="000000" w:themeColor="text1"/>
        </w:rPr>
        <w:t>”</w:t>
      </w:r>
      <w:r w:rsidR="0018168C" w:rsidRPr="00C53974">
        <w:rPr>
          <w:rStyle w:val="detaleZnak"/>
          <w:color w:val="000000" w:themeColor="text1"/>
        </w:rPr>
        <w:t xml:space="preserve">, </w:t>
      </w:r>
      <w:r w:rsidR="00CB698B" w:rsidRPr="00C53974">
        <w:rPr>
          <w:rStyle w:val="detaleZnak"/>
          <w:color w:val="000000" w:themeColor="text1"/>
        </w:rPr>
        <w:t xml:space="preserve">AMS, </w:t>
      </w:r>
      <w:r w:rsidR="00D107FB" w:rsidRPr="00C53974">
        <w:rPr>
          <w:rStyle w:val="detaleZnak"/>
          <w:color w:val="000000" w:themeColor="text1"/>
        </w:rPr>
        <w:t>„</w:t>
      </w:r>
      <w:r w:rsidR="00040669" w:rsidRPr="00C53974">
        <w:rPr>
          <w:rStyle w:val="detaleZnak"/>
          <w:color w:val="000000" w:themeColor="text1"/>
        </w:rPr>
        <w:t>K</w:t>
      </w:r>
      <w:r w:rsidR="00D107FB" w:rsidRPr="00C53974">
        <w:rPr>
          <w:rStyle w:val="detaleZnak"/>
          <w:color w:val="000000" w:themeColor="text1"/>
        </w:rPr>
        <w:t xml:space="preserve"> </w:t>
      </w:r>
      <w:r w:rsidR="00040669" w:rsidRPr="00C53974">
        <w:rPr>
          <w:rStyle w:val="detaleZnak"/>
          <w:color w:val="000000" w:themeColor="text1"/>
        </w:rPr>
        <w:t>M</w:t>
      </w:r>
      <w:r w:rsidR="00D107FB" w:rsidRPr="00C53974">
        <w:rPr>
          <w:rStyle w:val="detaleZnak"/>
          <w:color w:val="000000" w:themeColor="text1"/>
        </w:rPr>
        <w:t>a</w:t>
      </w:r>
      <w:r w:rsidR="009C107E">
        <w:rPr>
          <w:rStyle w:val="detaleZnak"/>
          <w:color w:val="000000" w:themeColor="text1"/>
        </w:rPr>
        <w:t>g</w:t>
      </w:r>
      <w:r w:rsidR="00D107FB" w:rsidRPr="00C53974">
        <w:rPr>
          <w:rStyle w:val="detaleZnak"/>
          <w:color w:val="000000" w:themeColor="text1"/>
        </w:rPr>
        <w:t>”</w:t>
      </w:r>
      <w:r w:rsidR="00E41606" w:rsidRPr="00C53974">
        <w:rPr>
          <w:rStyle w:val="detaleZnak"/>
          <w:color w:val="000000" w:themeColor="text1"/>
        </w:rPr>
        <w:t xml:space="preserve">, </w:t>
      </w:r>
      <w:r w:rsidR="00D107FB" w:rsidRPr="00C53974">
        <w:rPr>
          <w:rStyle w:val="detaleZnak"/>
          <w:color w:val="000000" w:themeColor="text1"/>
        </w:rPr>
        <w:t>„</w:t>
      </w:r>
      <w:proofErr w:type="spellStart"/>
      <w:r w:rsidR="00E41606" w:rsidRPr="00C53974">
        <w:rPr>
          <w:rStyle w:val="detaleZnak"/>
          <w:color w:val="000000" w:themeColor="text1"/>
        </w:rPr>
        <w:t>Aktivist</w:t>
      </w:r>
      <w:proofErr w:type="spellEnd"/>
      <w:r w:rsidR="00D107FB" w:rsidRPr="00C53974">
        <w:rPr>
          <w:rStyle w:val="detaleZnak"/>
          <w:color w:val="000000" w:themeColor="text1"/>
        </w:rPr>
        <w:t>”</w:t>
      </w:r>
      <w:r w:rsidR="007D4A03" w:rsidRPr="00C53974">
        <w:rPr>
          <w:rStyle w:val="detaleZnak"/>
          <w:color w:val="000000" w:themeColor="text1"/>
        </w:rPr>
        <w:t xml:space="preserve">, </w:t>
      </w:r>
      <w:r w:rsidR="0052148A" w:rsidRPr="00C53974">
        <w:rPr>
          <w:rStyle w:val="detaleZnak"/>
          <w:color w:val="000000" w:themeColor="text1"/>
        </w:rPr>
        <w:t>„</w:t>
      </w:r>
      <w:r w:rsidR="007D4A03" w:rsidRPr="00C53974">
        <w:rPr>
          <w:rStyle w:val="detaleZnak"/>
          <w:color w:val="000000" w:themeColor="text1"/>
        </w:rPr>
        <w:t>Notes Na 6 Tygodni</w:t>
      </w:r>
      <w:r w:rsidR="0052148A" w:rsidRPr="00C53974">
        <w:rPr>
          <w:rStyle w:val="detaleZnak"/>
          <w:color w:val="000000" w:themeColor="text1"/>
        </w:rPr>
        <w:t>”</w:t>
      </w:r>
    </w:p>
    <w:p w14:paraId="6D42653F" w14:textId="77777777" w:rsidR="004C0776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lastRenderedPageBreak/>
        <w:t>Materiały prasowe</w:t>
      </w:r>
    </w:p>
    <w:p w14:paraId="74E9902D" w14:textId="0F6E2B30" w:rsidR="00D843A7" w:rsidRDefault="00FB6D39" w:rsidP="00D843A7">
      <w:hyperlink r:id="rId8" w:history="1">
        <w:r w:rsidR="00D843A7" w:rsidRPr="004C074E">
          <w:rPr>
            <w:rStyle w:val="Hipercze"/>
          </w:rPr>
          <w:t>https://u-jazdowski.pl/press-room/komunikaty-prasowe/project-room-2019/jan-moszumanski-kotwica</w:t>
        </w:r>
      </w:hyperlink>
    </w:p>
    <w:p w14:paraId="6D3FDA3D" w14:textId="09B1612C" w:rsidR="004C0776" w:rsidRPr="00C53974" w:rsidRDefault="004C0776" w:rsidP="004C0776">
      <w:pPr>
        <w:pStyle w:val="Nagwek1"/>
        <w:rPr>
          <w:color w:val="000000" w:themeColor="text1"/>
        </w:rPr>
      </w:pPr>
      <w:r w:rsidRPr="00C53974">
        <w:rPr>
          <w:color w:val="000000" w:themeColor="text1"/>
        </w:rPr>
        <w:t>Kontakt dla mediów</w:t>
      </w:r>
    </w:p>
    <w:p w14:paraId="45A44966" w14:textId="77777777" w:rsidR="004C0776" w:rsidRPr="00C53974" w:rsidRDefault="004C0776" w:rsidP="004C0776">
      <w:pPr>
        <w:pStyle w:val="Bezodstpw"/>
        <w:rPr>
          <w:color w:val="000000" w:themeColor="text1"/>
        </w:rPr>
      </w:pPr>
      <w:r w:rsidRPr="00C53974">
        <w:rPr>
          <w:color w:val="000000" w:themeColor="text1"/>
        </w:rPr>
        <w:t xml:space="preserve">Magdalena Gorlas </w:t>
      </w:r>
      <w:r>
        <w:rPr>
          <w:color w:val="000000" w:themeColor="text1"/>
        </w:rPr>
        <w:br/>
        <w:t>Centrum Sztuki Współczesnej</w:t>
      </w:r>
      <w:r>
        <w:rPr>
          <w:color w:val="000000" w:themeColor="text1"/>
        </w:rPr>
        <w:br/>
        <w:t>Zamek Ujazdowski</w:t>
      </w:r>
    </w:p>
    <w:p w14:paraId="04F1CE2D" w14:textId="3DB5493C" w:rsidR="004C0776" w:rsidRPr="00AE1EE9" w:rsidRDefault="004C0776" w:rsidP="00AE1EE9">
      <w:pPr>
        <w:spacing w:after="0"/>
        <w:ind w:right="-340"/>
        <w:rPr>
          <w:rFonts w:eastAsiaTheme="minorEastAsia"/>
          <w:noProof/>
          <w:color w:val="000000" w:themeColor="text1"/>
          <w:sz w:val="22"/>
          <w:szCs w:val="22"/>
        </w:rPr>
      </w:pPr>
      <w:r w:rsidRPr="00C53974">
        <w:rPr>
          <w:rFonts w:eastAsiaTheme="minorEastAsia"/>
          <w:noProof/>
          <w:color w:val="000000" w:themeColor="text1"/>
        </w:rPr>
        <w:t>+ 48 500 198 274</w:t>
      </w:r>
      <w:r w:rsidRPr="00C53974">
        <w:rPr>
          <w:rFonts w:eastAsiaTheme="minorEastAsia"/>
          <w:noProof/>
          <w:color w:val="000000" w:themeColor="text1"/>
        </w:rPr>
        <w:br/>
      </w:r>
      <w:r w:rsidRPr="00C53974">
        <w:rPr>
          <w:rFonts w:eastAsiaTheme="minorEastAsia"/>
          <w:noProof/>
          <w:color w:val="000000" w:themeColor="text1"/>
          <w:u w:val="single"/>
        </w:rPr>
        <w:t>m.gorlas@u-jazdowski.pl</w:t>
      </w:r>
    </w:p>
    <w:sectPr w:rsidR="004C0776" w:rsidRPr="00AE1EE9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24EC1" w14:textId="77777777" w:rsidR="00DF55A3" w:rsidRDefault="00DF55A3" w:rsidP="00295A47">
      <w:r>
        <w:separator/>
      </w:r>
    </w:p>
  </w:endnote>
  <w:endnote w:type="continuationSeparator" w:id="0">
    <w:p w14:paraId="3EF16B8D" w14:textId="77777777" w:rsidR="00DF55A3" w:rsidRDefault="00DF55A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BA326" w14:textId="77777777" w:rsidR="00DF55A3" w:rsidRDefault="00DF55A3" w:rsidP="00295A47">
      <w:r>
        <w:separator/>
      </w:r>
    </w:p>
  </w:footnote>
  <w:footnote w:type="continuationSeparator" w:id="0">
    <w:p w14:paraId="5B5B1B57" w14:textId="77777777" w:rsidR="00DF55A3" w:rsidRDefault="00DF55A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54CA1F63"/>
    <w:multiLevelType w:val="multilevel"/>
    <w:tmpl w:val="AB2A123E"/>
    <w:numStyleLink w:val="Styl1"/>
  </w:abstractNum>
  <w:abstractNum w:abstractNumId="12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10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5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35DF8"/>
    <w:rsid w:val="00446E67"/>
    <w:rsid w:val="00452A71"/>
    <w:rsid w:val="00461967"/>
    <w:rsid w:val="004745CE"/>
    <w:rsid w:val="004760A2"/>
    <w:rsid w:val="00481898"/>
    <w:rsid w:val="004857AA"/>
    <w:rsid w:val="00487928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11601"/>
    <w:rsid w:val="006201F2"/>
    <w:rsid w:val="0063228F"/>
    <w:rsid w:val="00632D78"/>
    <w:rsid w:val="00635E1C"/>
    <w:rsid w:val="0063712F"/>
    <w:rsid w:val="00655F21"/>
    <w:rsid w:val="006725F6"/>
    <w:rsid w:val="006835B5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72B2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1EE9"/>
    <w:rsid w:val="00AE385E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C37C7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AE3"/>
    <w:rsid w:val="00E02518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2ED4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7294B"/>
    <w:rsid w:val="00F73A45"/>
    <w:rsid w:val="00F92C74"/>
    <w:rsid w:val="00FA062C"/>
    <w:rsid w:val="00FA0FD6"/>
    <w:rsid w:val="00FA486B"/>
    <w:rsid w:val="00FB6D39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project-room-2019/jan-moszumanski-kotwic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0A33B-E629-4ADB-874E-1C061AC9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629</Words>
  <Characters>3777</Characters>
  <Application>Microsoft Office Word</Application>
  <DocSecurity>4</DocSecurity>
  <Lines>31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2018-01-24T10:09:00Z</cp:lastPrinted>
  <dcterms:created xsi:type="dcterms:W3CDTF">2019-07-01T09:32:00Z</dcterms:created>
  <dcterms:modified xsi:type="dcterms:W3CDTF">2019-07-01T09:32:00Z</dcterms:modified>
</cp:coreProperties>
</file>