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A8C07" w14:textId="71C0C4CE" w:rsidR="00575AC7" w:rsidRPr="00575AC7" w:rsidRDefault="00575AC7" w:rsidP="00B20B1C">
      <w:pPr>
        <w:pStyle w:val="Podtytu"/>
      </w:pPr>
      <w:r w:rsidRPr="00C53974">
        <w:t xml:space="preserve">Wystawa w ramach cyklu Project </w:t>
      </w:r>
      <w:proofErr w:type="spellStart"/>
      <w:r w:rsidRPr="00C53974">
        <w:t>Room</w:t>
      </w:r>
      <w:proofErr w:type="spellEnd"/>
      <w:r w:rsidRPr="00C53974">
        <w:t xml:space="preserve"> </w:t>
      </w:r>
      <w:r w:rsidR="00AE1EE9">
        <w:br/>
      </w:r>
      <w:r w:rsidRPr="00C53974">
        <w:t xml:space="preserve">w Centrum Sztuki </w:t>
      </w:r>
      <w:r w:rsidRPr="00B20B1C">
        <w:t>Współczesnej</w:t>
      </w:r>
      <w:r w:rsidRPr="00C53974">
        <w:t xml:space="preserve"> Zamek Ujazdowski</w:t>
      </w:r>
    </w:p>
    <w:p w14:paraId="1C59B50B" w14:textId="3406BD73" w:rsidR="00B20B1C" w:rsidRDefault="00B20B1C" w:rsidP="00B20B1C">
      <w:pPr>
        <w:pStyle w:val="Tytu"/>
        <w:rPr>
          <w:rFonts w:ascii="Times New Roman" w:hAnsi="Times New Roman" w:cs="Times New Roman"/>
          <w:sz w:val="36"/>
          <w:szCs w:val="36"/>
        </w:rPr>
      </w:pPr>
      <w:r>
        <w:t>Róża Duda i Michał Soja</w:t>
      </w:r>
    </w:p>
    <w:p w14:paraId="1D39E69D" w14:textId="2ED9E51D" w:rsidR="00012CF1" w:rsidRPr="00A44561" w:rsidRDefault="00B20B1C" w:rsidP="00B20B1C">
      <w:pPr>
        <w:pStyle w:val="Tytu"/>
        <w:rPr>
          <w:rStyle w:val="Uwydatnienie"/>
        </w:rPr>
      </w:pPr>
      <w:bookmarkStart w:id="0" w:name="_Hlk528750386"/>
      <w:r w:rsidRPr="00A44561">
        <w:rPr>
          <w:rStyle w:val="Uwydatnienie"/>
        </w:rPr>
        <w:t>Nie obejmuj płonących posągów</w:t>
      </w:r>
    </w:p>
    <w:bookmarkEnd w:id="0"/>
    <w:p w14:paraId="5A36DD61" w14:textId="4A0AA6E0" w:rsidR="00D5706F" w:rsidRPr="00A44561" w:rsidRDefault="00C95BA5" w:rsidP="00D5706F">
      <w:pPr>
        <w:pStyle w:val="Bezodstpw"/>
        <w:rPr>
          <w:color w:val="000000" w:themeColor="text1"/>
        </w:rPr>
      </w:pPr>
      <w:r w:rsidRPr="00A44561">
        <w:rPr>
          <w:color w:val="000000" w:themeColor="text1"/>
        </w:rPr>
        <w:t>Otwarcie wystawy</w:t>
      </w:r>
    </w:p>
    <w:p w14:paraId="05D7C123" w14:textId="7C792C7E" w:rsidR="00D5706F" w:rsidRPr="00A44561" w:rsidRDefault="00D5706F" w:rsidP="00D5706F">
      <w:pPr>
        <w:pStyle w:val="detale"/>
        <w:rPr>
          <w:color w:val="000000" w:themeColor="text1"/>
        </w:rPr>
      </w:pPr>
      <w:r w:rsidRPr="00A44561">
        <w:rPr>
          <w:color w:val="000000" w:themeColor="text1"/>
        </w:rPr>
        <w:t xml:space="preserve">czwartek, </w:t>
      </w:r>
      <w:r w:rsidR="00B20B1C" w:rsidRPr="00A44561">
        <w:rPr>
          <w:color w:val="000000" w:themeColor="text1"/>
        </w:rPr>
        <w:t>28</w:t>
      </w:r>
      <w:r w:rsidRPr="00A44561">
        <w:rPr>
          <w:color w:val="000000" w:themeColor="text1"/>
        </w:rPr>
        <w:t>/</w:t>
      </w:r>
      <w:r w:rsidR="0061054A" w:rsidRPr="00A44561">
        <w:rPr>
          <w:color w:val="000000" w:themeColor="text1"/>
        </w:rPr>
        <w:t>1</w:t>
      </w:r>
      <w:r w:rsidR="00B20B1C" w:rsidRPr="00A44561">
        <w:rPr>
          <w:color w:val="000000" w:themeColor="text1"/>
        </w:rPr>
        <w:t>1</w:t>
      </w:r>
      <w:r w:rsidRPr="00A44561">
        <w:rPr>
          <w:color w:val="000000" w:themeColor="text1"/>
        </w:rPr>
        <w:t>/201</w:t>
      </w:r>
      <w:r w:rsidR="00575AC7" w:rsidRPr="00A44561">
        <w:rPr>
          <w:color w:val="000000" w:themeColor="text1"/>
        </w:rPr>
        <w:t>9</w:t>
      </w:r>
      <w:r w:rsidRPr="00A44561">
        <w:rPr>
          <w:color w:val="000000" w:themeColor="text1"/>
        </w:rPr>
        <w:t xml:space="preserve">, </w:t>
      </w:r>
      <w:r w:rsidR="00183FF5" w:rsidRPr="00A44561">
        <w:rPr>
          <w:color w:val="000000" w:themeColor="text1"/>
        </w:rPr>
        <w:t>19:00</w:t>
      </w:r>
      <w:r w:rsidR="00FB6D39" w:rsidRPr="00A44561">
        <w:rPr>
          <w:color w:val="000000" w:themeColor="text1"/>
        </w:rPr>
        <w:t xml:space="preserve">, </w:t>
      </w:r>
      <w:r w:rsidR="00902E81" w:rsidRPr="00A44561">
        <w:rPr>
          <w:color w:val="000000" w:themeColor="text1"/>
        </w:rPr>
        <w:t>wstęp wolny</w:t>
      </w:r>
    </w:p>
    <w:p w14:paraId="64CD2F33" w14:textId="67B6F505" w:rsidR="00C61641" w:rsidRPr="00A44561" w:rsidRDefault="00B20B1C" w:rsidP="00AA709B">
      <w:pPr>
        <w:pStyle w:val="Bezodstpw"/>
        <w:rPr>
          <w:color w:val="000000" w:themeColor="text1"/>
        </w:rPr>
      </w:pPr>
      <w:r w:rsidRPr="00A44561">
        <w:rPr>
          <w:color w:val="000000" w:themeColor="text1"/>
        </w:rPr>
        <w:t>Czas otwarcia wystawy</w:t>
      </w:r>
    </w:p>
    <w:p w14:paraId="2E98A6DF" w14:textId="3F3A5A10" w:rsidR="00C61641" w:rsidRPr="00A44561" w:rsidRDefault="00B20B1C" w:rsidP="00C61641">
      <w:pPr>
        <w:pStyle w:val="detale"/>
        <w:rPr>
          <w:color w:val="000000" w:themeColor="text1"/>
        </w:rPr>
      </w:pPr>
      <w:r w:rsidRPr="00A44561">
        <w:rPr>
          <w:color w:val="000000" w:themeColor="text1"/>
        </w:rPr>
        <w:t>28</w:t>
      </w:r>
      <w:r w:rsidR="00C61641" w:rsidRPr="00A44561">
        <w:rPr>
          <w:color w:val="000000" w:themeColor="text1"/>
        </w:rPr>
        <w:t>/</w:t>
      </w:r>
      <w:r w:rsidR="0061054A" w:rsidRPr="00A44561">
        <w:rPr>
          <w:color w:val="000000" w:themeColor="text1"/>
        </w:rPr>
        <w:t>11</w:t>
      </w:r>
      <w:r w:rsidR="00C61641" w:rsidRPr="00A44561">
        <w:rPr>
          <w:color w:val="000000" w:themeColor="text1"/>
        </w:rPr>
        <w:t>/201</w:t>
      </w:r>
      <w:r w:rsidR="00575AC7" w:rsidRPr="00A44561">
        <w:rPr>
          <w:color w:val="000000" w:themeColor="text1"/>
        </w:rPr>
        <w:t>9</w:t>
      </w:r>
      <w:r w:rsidRPr="00A44561">
        <w:rPr>
          <w:color w:val="000000" w:themeColor="text1"/>
        </w:rPr>
        <w:t>–05/01/2020</w:t>
      </w:r>
    </w:p>
    <w:p w14:paraId="61E7730C" w14:textId="1F525838" w:rsidR="00C61641" w:rsidRPr="00A44561" w:rsidRDefault="00C61641" w:rsidP="00922F13">
      <w:pPr>
        <w:pStyle w:val="Bezodstpw"/>
      </w:pPr>
      <w:r w:rsidRPr="00A44561">
        <w:t>Kurator</w:t>
      </w:r>
      <w:r w:rsidR="0061054A" w:rsidRPr="00A44561">
        <w:t>ka</w:t>
      </w:r>
    </w:p>
    <w:p w14:paraId="7B311527" w14:textId="026065A6" w:rsidR="00FA486B" w:rsidRPr="00A44561" w:rsidRDefault="00B20B1C" w:rsidP="00922F13">
      <w:pPr>
        <w:pStyle w:val="detale"/>
      </w:pPr>
      <w:bookmarkStart w:id="1" w:name="OLE_LINK7"/>
      <w:bookmarkStart w:id="2" w:name="OLE_LINK8"/>
      <w:r w:rsidRPr="00A44561">
        <w:t>Marta Lisok</w:t>
      </w:r>
    </w:p>
    <w:p w14:paraId="010344C4" w14:textId="77777777" w:rsidR="009A633B" w:rsidRPr="00A44561" w:rsidRDefault="009A633B" w:rsidP="009A633B">
      <w:pPr>
        <w:pStyle w:val="Bezodstpw"/>
      </w:pPr>
      <w:r w:rsidRPr="00A44561">
        <w:t>Koordynatorka wystawy</w:t>
      </w:r>
    </w:p>
    <w:p w14:paraId="74CD5DC6" w14:textId="1D89569F" w:rsidR="009A633B" w:rsidRPr="00A44561" w:rsidRDefault="0061054A" w:rsidP="009A633B">
      <w:pPr>
        <w:pStyle w:val="detale"/>
      </w:pPr>
      <w:r w:rsidRPr="00A44561">
        <w:t>Sara Szostak</w:t>
      </w:r>
    </w:p>
    <w:bookmarkEnd w:id="1"/>
    <w:bookmarkEnd w:id="2"/>
    <w:p w14:paraId="3206115B" w14:textId="6F83C738" w:rsidR="00BD068A" w:rsidRPr="00A44561" w:rsidRDefault="008530D3" w:rsidP="008530D3">
      <w:pPr>
        <w:pStyle w:val="Nagwek1"/>
        <w:rPr>
          <w:rFonts w:cs="Times New Roman"/>
          <w:bCs/>
          <w:sz w:val="20"/>
          <w:szCs w:val="20"/>
        </w:rPr>
      </w:pPr>
      <w:r w:rsidRPr="00A44561">
        <w:t>Duszna dżungla na Haiti</w:t>
      </w:r>
      <w:r w:rsidRPr="00A44561">
        <w:rPr>
          <w:iCs w:val="0"/>
        </w:rPr>
        <w:t xml:space="preserve">, </w:t>
      </w:r>
      <w:r w:rsidRPr="00A44561">
        <w:t>pierwsza połowa XX wieku</w:t>
      </w:r>
      <w:r w:rsidRPr="00A44561">
        <w:rPr>
          <w:i/>
        </w:rPr>
        <w:t>.</w:t>
      </w:r>
      <w:r w:rsidRPr="00A44561">
        <w:t xml:space="preserve"> Na wyspę </w:t>
      </w:r>
      <w:proofErr w:type="spellStart"/>
      <w:r w:rsidRPr="00A44561">
        <w:t>Gonâve</w:t>
      </w:r>
      <w:proofErr w:type="spellEnd"/>
      <w:r w:rsidRPr="00A44561">
        <w:t xml:space="preserve"> przybywa </w:t>
      </w:r>
      <w:proofErr w:type="spellStart"/>
      <w:r w:rsidRPr="00A44561">
        <w:t>Faustin</w:t>
      </w:r>
      <w:proofErr w:type="spellEnd"/>
      <w:r w:rsidRPr="00A44561">
        <w:t xml:space="preserve"> Wirkus</w:t>
      </w:r>
      <w:r w:rsidRPr="00A44561">
        <w:rPr>
          <w:iCs w:val="0"/>
        </w:rPr>
        <w:t>,</w:t>
      </w:r>
      <w:r w:rsidRPr="00A44561">
        <w:t xml:space="preserve"> amerykański górnik polskiego pochodzenia</w:t>
      </w:r>
      <w:r w:rsidRPr="00A44561">
        <w:rPr>
          <w:iCs w:val="0"/>
        </w:rPr>
        <w:t xml:space="preserve">, </w:t>
      </w:r>
      <w:r w:rsidRPr="00A44561">
        <w:t>i w tajemniczych okolicznościach zostaje jej królem</w:t>
      </w:r>
      <w:r w:rsidRPr="00A44561">
        <w:rPr>
          <w:iCs w:val="0"/>
        </w:rPr>
        <w:t>.</w:t>
      </w:r>
      <w:r w:rsidRPr="00A44561">
        <w:t xml:space="preserve"> Jego historia nie doczekała się do tej pory filmowej adaptacji</w:t>
      </w:r>
      <w:r w:rsidRPr="00A44561">
        <w:rPr>
          <w:iCs w:val="0"/>
        </w:rPr>
        <w:t xml:space="preserve">. </w:t>
      </w:r>
      <w:r w:rsidRPr="00A44561">
        <w:t xml:space="preserve">Pokazywana w Project </w:t>
      </w:r>
      <w:proofErr w:type="spellStart"/>
      <w:r w:rsidRPr="00A44561">
        <w:t>Roomie</w:t>
      </w:r>
      <w:proofErr w:type="spellEnd"/>
      <w:r w:rsidRPr="00A44561">
        <w:t xml:space="preserve"> wystawa </w:t>
      </w:r>
      <w:r w:rsidRPr="00A44561">
        <w:rPr>
          <w:rStyle w:val="Uwydatnienie"/>
        </w:rPr>
        <w:t>Nie obejmuj płonących posągów</w:t>
      </w:r>
      <w:r w:rsidRPr="00A44561">
        <w:t xml:space="preserve"> Róży Dudy i Michała Soi to opowieść o tym</w:t>
      </w:r>
      <w:r w:rsidRPr="00A44561">
        <w:rPr>
          <w:iCs w:val="0"/>
        </w:rPr>
        <w:t xml:space="preserve">, </w:t>
      </w:r>
      <w:r w:rsidRPr="00A44561">
        <w:t>co mogło wydarzyć się na odległej</w:t>
      </w:r>
      <w:r w:rsidRPr="00A44561">
        <w:rPr>
          <w:iCs w:val="0"/>
        </w:rPr>
        <w:t xml:space="preserve">, </w:t>
      </w:r>
      <w:r w:rsidRPr="00A44561">
        <w:t xml:space="preserve">spalonej słońcem </w:t>
      </w:r>
      <w:proofErr w:type="spellStart"/>
      <w:r w:rsidRPr="00A44561">
        <w:t>Gonâve</w:t>
      </w:r>
      <w:proofErr w:type="spellEnd"/>
      <w:r w:rsidRPr="00A44561">
        <w:rPr>
          <w:i/>
        </w:rPr>
        <w:t>.</w:t>
      </w:r>
    </w:p>
    <w:p w14:paraId="012EAFA6" w14:textId="4CBD9C8B" w:rsidR="00BD068A" w:rsidRPr="00A44561" w:rsidRDefault="008530D3" w:rsidP="00E24B7A">
      <w:r w:rsidRPr="00A44561">
        <w:t xml:space="preserve">Róża Duda i Michał Soja w swoim filmie konstruują spekulatywną biografię </w:t>
      </w:r>
      <w:proofErr w:type="spellStart"/>
      <w:r w:rsidRPr="00A44561">
        <w:t>Faustina</w:t>
      </w:r>
      <w:proofErr w:type="spellEnd"/>
      <w:r w:rsidRPr="00A44561">
        <w:t xml:space="preserve"> Wirkusa</w:t>
      </w:r>
      <w:r w:rsidRPr="00A44561">
        <w:rPr>
          <w:i/>
        </w:rPr>
        <w:t>.</w:t>
      </w:r>
      <w:r w:rsidRPr="00A44561">
        <w:t xml:space="preserve"> Artyści w awanturniczo</w:t>
      </w:r>
      <w:r w:rsidRPr="00A44561">
        <w:rPr>
          <w:i/>
        </w:rPr>
        <w:t>-</w:t>
      </w:r>
      <w:r w:rsidRPr="00A44561">
        <w:t>przygodowej konwencji poddają psychoanalizie kulturę Zachodu</w:t>
      </w:r>
      <w:r w:rsidRPr="00A44561">
        <w:rPr>
          <w:i/>
        </w:rPr>
        <w:t>.</w:t>
      </w:r>
      <w:r w:rsidRPr="00A44561">
        <w:t xml:space="preserve"> Instalacja </w:t>
      </w:r>
      <w:r w:rsidRPr="00A44561">
        <w:rPr>
          <w:rStyle w:val="Uwydatnienie"/>
        </w:rPr>
        <w:t>Nie obejmuj płonących posągów</w:t>
      </w:r>
      <w:r w:rsidRPr="00A44561">
        <w:t xml:space="preserve"> to hipnotyczny seans</w:t>
      </w:r>
      <w:r w:rsidRPr="00A44561">
        <w:rPr>
          <w:i/>
        </w:rPr>
        <w:t>.</w:t>
      </w:r>
      <w:r w:rsidRPr="00A44561">
        <w:t xml:space="preserve"> Czarno</w:t>
      </w:r>
      <w:r w:rsidRPr="00A44561">
        <w:rPr>
          <w:i/>
        </w:rPr>
        <w:t>-</w:t>
      </w:r>
      <w:r w:rsidRPr="00A44561">
        <w:t>biała animacja prezentowana jest w wyciemnionej sali</w:t>
      </w:r>
      <w:r w:rsidRPr="00A44561">
        <w:rPr>
          <w:i/>
        </w:rPr>
        <w:t>.</w:t>
      </w:r>
      <w:r w:rsidRPr="00A44561">
        <w:t xml:space="preserve"> Trzykanałowej projekcji towarzyszy rytmiczna</w:t>
      </w:r>
      <w:r w:rsidR="00E1431B" w:rsidRPr="00A44561">
        <w:rPr>
          <w:i/>
        </w:rPr>
        <w:t xml:space="preserve"> </w:t>
      </w:r>
      <w:r w:rsidRPr="00A44561">
        <w:t>muzyka</w:t>
      </w:r>
      <w:r w:rsidRPr="00A44561">
        <w:rPr>
          <w:i/>
        </w:rPr>
        <w:t>.</w:t>
      </w:r>
    </w:p>
    <w:p w14:paraId="5E4A6FB9" w14:textId="332A7B21" w:rsidR="00A44561" w:rsidRPr="00A44561" w:rsidRDefault="008530D3" w:rsidP="00E24B7A">
      <w:pPr>
        <w:rPr>
          <w:rFonts w:cs="Calibri"/>
          <w:sz w:val="22"/>
          <w:szCs w:val="22"/>
        </w:rPr>
      </w:pPr>
      <w:r w:rsidRPr="00A44561">
        <w:rPr>
          <w:i/>
        </w:rPr>
        <w:t xml:space="preserve">Nie obejmuj płonących posągów </w:t>
      </w:r>
      <w:r w:rsidRPr="00A44561">
        <w:t xml:space="preserve">skupia się na ostatnim epizodzie z życia </w:t>
      </w:r>
      <w:proofErr w:type="spellStart"/>
      <w:r w:rsidRPr="00A44561">
        <w:t>Faustina</w:t>
      </w:r>
      <w:proofErr w:type="spellEnd"/>
      <w:r w:rsidRPr="00A44561">
        <w:t xml:space="preserve"> Wirkusa na wyspie </w:t>
      </w:r>
      <w:proofErr w:type="spellStart"/>
      <w:r w:rsidRPr="00A44561">
        <w:t>Gonâve</w:t>
      </w:r>
      <w:proofErr w:type="spellEnd"/>
      <w:r w:rsidRPr="00A44561">
        <w:t>. Wirkus powraca myślami do czasów swojej służby w </w:t>
      </w:r>
      <w:proofErr w:type="spellStart"/>
      <w:r w:rsidRPr="00A44561">
        <w:t>marines</w:t>
      </w:r>
      <w:proofErr w:type="spellEnd"/>
      <w:r w:rsidRPr="00A44561">
        <w:t xml:space="preserve"> na okupowanym przez Amerykanów Haiti</w:t>
      </w:r>
      <w:r w:rsidRPr="00A44561">
        <w:rPr>
          <w:i/>
        </w:rPr>
        <w:t>.</w:t>
      </w:r>
      <w:r w:rsidRPr="00A44561">
        <w:t xml:space="preserve"> </w:t>
      </w:r>
      <w:r w:rsidR="00A44561" w:rsidRPr="00A44561">
        <w:t>Mroczna dżungla jest miejscem transgresji, gdzie pod wpływem hipnotyzuj</w:t>
      </w:r>
      <w:r w:rsidR="00A44561">
        <w:t>ą</w:t>
      </w:r>
      <w:r w:rsidR="00A44561" w:rsidRPr="00A44561">
        <w:t>cych dźwięków budzą się uśpione pragnienia. </w:t>
      </w:r>
    </w:p>
    <w:p w14:paraId="2A54F7E5" w14:textId="26413978" w:rsidR="008530D3" w:rsidRPr="00A44561" w:rsidRDefault="008530D3" w:rsidP="00E24B7A">
      <w:pPr>
        <w:rPr>
          <w:i/>
        </w:rPr>
      </w:pPr>
      <w:proofErr w:type="spellStart"/>
      <w:r w:rsidRPr="00A44561">
        <w:t>Faustin</w:t>
      </w:r>
      <w:proofErr w:type="spellEnd"/>
      <w:r w:rsidRPr="00A44561">
        <w:t xml:space="preserve"> Wirkus chce </w:t>
      </w:r>
      <w:r w:rsidR="00257AAC" w:rsidRPr="00A44561">
        <w:t>od</w:t>
      </w:r>
      <w:r w:rsidRPr="00A44561">
        <w:t xml:space="preserve">rzucić  </w:t>
      </w:r>
      <w:r w:rsidR="00257AAC" w:rsidRPr="00A44561">
        <w:t>przekaz</w:t>
      </w:r>
      <w:r w:rsidR="00C34946" w:rsidRPr="00A44561">
        <w:t xml:space="preserve"> </w:t>
      </w:r>
      <w:r w:rsidRPr="00A44561">
        <w:t>zachodniej cywilizacji</w:t>
      </w:r>
      <w:r w:rsidRPr="00A44561">
        <w:rPr>
          <w:i/>
        </w:rPr>
        <w:t>,</w:t>
      </w:r>
      <w:r w:rsidRPr="00A44561">
        <w:t xml:space="preserve"> skupion</w:t>
      </w:r>
      <w:r w:rsidR="00257AAC" w:rsidRPr="00A44561">
        <w:t>y</w:t>
      </w:r>
      <w:r w:rsidRPr="00A44561">
        <w:t xml:space="preserve"> na pracy i dyscyplinie</w:t>
      </w:r>
      <w:r w:rsidRPr="00A44561">
        <w:rPr>
          <w:i/>
        </w:rPr>
        <w:t>.</w:t>
      </w:r>
      <w:r w:rsidRPr="00A44561">
        <w:t xml:space="preserve"> </w:t>
      </w:r>
      <w:r w:rsidR="00C34946" w:rsidRPr="00A44561">
        <w:t xml:space="preserve">Wciela się w rolę </w:t>
      </w:r>
      <w:r w:rsidRPr="00A44561">
        <w:t>romantyczn</w:t>
      </w:r>
      <w:r w:rsidR="00C34946" w:rsidRPr="00A44561">
        <w:t xml:space="preserve">ego </w:t>
      </w:r>
      <w:r w:rsidRPr="00A44561">
        <w:t>buntownik</w:t>
      </w:r>
      <w:r w:rsidR="00C34946" w:rsidRPr="00A44561">
        <w:t>a, chcącego</w:t>
      </w:r>
      <w:r w:rsidRPr="00A44561">
        <w:t> rozbroi</w:t>
      </w:r>
      <w:r w:rsidR="00C34946" w:rsidRPr="00A44561">
        <w:t>ć</w:t>
      </w:r>
      <w:r w:rsidRPr="00A44561">
        <w:t xml:space="preserve"> system</w:t>
      </w:r>
      <w:r w:rsidRPr="00A44561">
        <w:rPr>
          <w:i/>
        </w:rPr>
        <w:t>,</w:t>
      </w:r>
      <w:r w:rsidRPr="00A44561">
        <w:t xml:space="preserve"> który uczynił go zautomatyzowanym zombie</w:t>
      </w:r>
      <w:r w:rsidRPr="00A44561">
        <w:rPr>
          <w:i/>
        </w:rPr>
        <w:t>.</w:t>
      </w:r>
      <w:r w:rsidRPr="00A44561">
        <w:t xml:space="preserve"> Czy doprowadzi do rebelii?</w:t>
      </w:r>
    </w:p>
    <w:p w14:paraId="28DC3699" w14:textId="52F53BA0" w:rsidR="00B02AFA" w:rsidRPr="00A44561" w:rsidRDefault="008530D3" w:rsidP="00E24B7A">
      <w:r w:rsidRPr="00A44561">
        <w:t>Róża Duda (ur. 1993) i Michał Soja (ur. 1994) tworzą duet artystów multimedialnych; posługują się animacją</w:t>
      </w:r>
      <w:r w:rsidRPr="00A44561">
        <w:rPr>
          <w:i/>
        </w:rPr>
        <w:t>,</w:t>
      </w:r>
      <w:r w:rsidRPr="00A44561">
        <w:t xml:space="preserve"> filmem eksperymentalnym i instalacją</w:t>
      </w:r>
      <w:r w:rsidRPr="00A44561">
        <w:rPr>
          <w:i/>
        </w:rPr>
        <w:t>.</w:t>
      </w:r>
      <w:r w:rsidRPr="00A44561">
        <w:t> </w:t>
      </w:r>
      <w:proofErr w:type="spellStart"/>
      <w:r w:rsidRPr="00A44561">
        <w:rPr>
          <w:lang w:val="en-GB"/>
        </w:rPr>
        <w:t>Prezentowali</w:t>
      </w:r>
      <w:proofErr w:type="spellEnd"/>
      <w:r w:rsidRPr="00A44561">
        <w:rPr>
          <w:lang w:val="en-GB"/>
        </w:rPr>
        <w:t xml:space="preserve"> </w:t>
      </w:r>
      <w:proofErr w:type="spellStart"/>
      <w:r w:rsidRPr="00A44561">
        <w:rPr>
          <w:lang w:val="en-GB"/>
        </w:rPr>
        <w:t>swoje</w:t>
      </w:r>
      <w:proofErr w:type="spellEnd"/>
      <w:r w:rsidRPr="00A44561">
        <w:rPr>
          <w:lang w:val="en-GB"/>
        </w:rPr>
        <w:t xml:space="preserve"> </w:t>
      </w:r>
      <w:proofErr w:type="spellStart"/>
      <w:r w:rsidRPr="00A44561">
        <w:rPr>
          <w:lang w:val="en-GB"/>
        </w:rPr>
        <w:t>prace</w:t>
      </w:r>
      <w:proofErr w:type="spellEnd"/>
      <w:r w:rsidRPr="00A44561">
        <w:rPr>
          <w:lang w:val="en-GB"/>
        </w:rPr>
        <w:t xml:space="preserve"> w </w:t>
      </w:r>
      <w:proofErr w:type="spellStart"/>
      <w:r w:rsidRPr="00A44561">
        <w:rPr>
          <w:lang w:val="en-GB"/>
        </w:rPr>
        <w:t>ramach</w:t>
      </w:r>
      <w:proofErr w:type="spellEnd"/>
      <w:r w:rsidRPr="00A44561">
        <w:rPr>
          <w:lang w:val="en-GB"/>
        </w:rPr>
        <w:t xml:space="preserve"> </w:t>
      </w:r>
      <w:proofErr w:type="spellStart"/>
      <w:r w:rsidRPr="00A44561">
        <w:rPr>
          <w:lang w:val="en-GB"/>
        </w:rPr>
        <w:t>festiwali</w:t>
      </w:r>
      <w:proofErr w:type="spellEnd"/>
      <w:r w:rsidRPr="00A44561">
        <w:rPr>
          <w:lang w:val="en-GB"/>
        </w:rPr>
        <w:t xml:space="preserve"> </w:t>
      </w:r>
      <w:proofErr w:type="spellStart"/>
      <w:r w:rsidRPr="00A44561">
        <w:rPr>
          <w:lang w:val="en-GB"/>
        </w:rPr>
        <w:t>filmowych</w:t>
      </w:r>
      <w:proofErr w:type="spellEnd"/>
      <w:r w:rsidRPr="00A44561">
        <w:rPr>
          <w:lang w:val="en-GB"/>
        </w:rPr>
        <w:t xml:space="preserve"> </w:t>
      </w:r>
      <w:proofErr w:type="spellStart"/>
      <w:r w:rsidRPr="00A44561">
        <w:rPr>
          <w:lang w:val="en-GB"/>
        </w:rPr>
        <w:t>Kurzfilmtage</w:t>
      </w:r>
      <w:proofErr w:type="spellEnd"/>
      <w:r w:rsidRPr="00A44561">
        <w:rPr>
          <w:lang w:val="en-GB"/>
        </w:rPr>
        <w:t xml:space="preserve"> Winterthur 2018 w Winterthur, Lo </w:t>
      </w:r>
      <w:proofErr w:type="spellStart"/>
      <w:r w:rsidRPr="00A44561">
        <w:rPr>
          <w:lang w:val="en-GB"/>
        </w:rPr>
        <w:t>schermo</w:t>
      </w:r>
      <w:proofErr w:type="spellEnd"/>
      <w:r w:rsidRPr="00A44561">
        <w:rPr>
          <w:lang w:val="en-GB"/>
        </w:rPr>
        <w:t xml:space="preserve"> </w:t>
      </w:r>
      <w:proofErr w:type="spellStart"/>
      <w:r w:rsidRPr="00A44561">
        <w:rPr>
          <w:lang w:val="en-GB"/>
        </w:rPr>
        <w:t>dell’arte</w:t>
      </w:r>
      <w:proofErr w:type="spellEnd"/>
      <w:r w:rsidRPr="00A44561">
        <w:rPr>
          <w:lang w:val="en-GB"/>
        </w:rPr>
        <w:t xml:space="preserve"> Film Festival 2018 we </w:t>
      </w:r>
      <w:proofErr w:type="spellStart"/>
      <w:r w:rsidRPr="00A44561">
        <w:rPr>
          <w:lang w:val="en-GB"/>
        </w:rPr>
        <w:t>Florencji</w:t>
      </w:r>
      <w:proofErr w:type="spellEnd"/>
      <w:r w:rsidRPr="00A44561">
        <w:rPr>
          <w:lang w:val="en-GB"/>
        </w:rPr>
        <w:t xml:space="preserve">, Guanajuato International Film Festival 2016 </w:t>
      </w:r>
      <w:r w:rsidRPr="00A44561">
        <w:rPr>
          <w:lang w:val="en-GB"/>
        </w:rPr>
        <w:lastRenderedPageBreak/>
        <w:t>w </w:t>
      </w:r>
      <w:proofErr w:type="spellStart"/>
      <w:r w:rsidRPr="00A44561">
        <w:rPr>
          <w:lang w:val="en-GB"/>
        </w:rPr>
        <w:t>Meksyku</w:t>
      </w:r>
      <w:proofErr w:type="spellEnd"/>
      <w:r w:rsidRPr="00A44561">
        <w:rPr>
          <w:lang w:val="en-GB"/>
        </w:rPr>
        <w:t xml:space="preserve">, Message to Man International Film Festival 2016 w Sankt </w:t>
      </w:r>
      <w:proofErr w:type="spellStart"/>
      <w:r w:rsidRPr="00A44561">
        <w:rPr>
          <w:lang w:val="en-GB"/>
        </w:rPr>
        <w:t>Petersburgu</w:t>
      </w:r>
      <w:proofErr w:type="spellEnd"/>
      <w:r w:rsidRPr="00A44561">
        <w:rPr>
          <w:lang w:val="en-GB"/>
        </w:rPr>
        <w:t xml:space="preserve">, 56. </w:t>
      </w:r>
      <w:r w:rsidRPr="00A44561">
        <w:t xml:space="preserve">Krakowskim Festiwalu Filmowym. Brali udział w wystawach w ramach 11. edycji festiwalu Warszawa w Budowie, w The Brno House of </w:t>
      </w:r>
      <w:proofErr w:type="spellStart"/>
      <w:r w:rsidRPr="00A44561">
        <w:t>Arts</w:t>
      </w:r>
      <w:proofErr w:type="spellEnd"/>
      <w:r w:rsidRPr="00A44561">
        <w:t xml:space="preserve"> w Brnie, </w:t>
      </w:r>
      <w:proofErr w:type="spellStart"/>
      <w:r w:rsidRPr="00A44561">
        <w:t>Arts</w:t>
      </w:r>
      <w:proofErr w:type="spellEnd"/>
      <w:r w:rsidRPr="00A44561">
        <w:t xml:space="preserve"> et </w:t>
      </w:r>
      <w:proofErr w:type="spellStart"/>
      <w:r w:rsidRPr="00A44561">
        <w:t>Amicitae</w:t>
      </w:r>
      <w:proofErr w:type="spellEnd"/>
      <w:r w:rsidRPr="00A44561">
        <w:t xml:space="preserve"> w Amsterdamie, </w:t>
      </w:r>
      <w:proofErr w:type="spellStart"/>
      <w:r w:rsidRPr="00A44561">
        <w:t>Fondation</w:t>
      </w:r>
      <w:proofErr w:type="spellEnd"/>
      <w:r w:rsidRPr="00A44561">
        <w:t xml:space="preserve"> </w:t>
      </w:r>
      <w:proofErr w:type="spellStart"/>
      <w:r w:rsidRPr="00A44561">
        <w:t>Hippocrène</w:t>
      </w:r>
      <w:proofErr w:type="spellEnd"/>
      <w:r w:rsidRPr="00A44561">
        <w:t xml:space="preserve"> i </w:t>
      </w:r>
      <w:proofErr w:type="spellStart"/>
      <w:r w:rsidRPr="00A44561">
        <w:t>Magasins</w:t>
      </w:r>
      <w:proofErr w:type="spellEnd"/>
      <w:r w:rsidRPr="00A44561">
        <w:t xml:space="preserve"> </w:t>
      </w:r>
      <w:proofErr w:type="spellStart"/>
      <w:r w:rsidRPr="00A44561">
        <w:t>Generaux</w:t>
      </w:r>
      <w:proofErr w:type="spellEnd"/>
      <w:r w:rsidRPr="00A44561">
        <w:t xml:space="preserve"> w Paryżu, Le </w:t>
      </w:r>
      <w:proofErr w:type="spellStart"/>
      <w:r w:rsidRPr="00A44561">
        <w:t>Murate</w:t>
      </w:r>
      <w:proofErr w:type="spellEnd"/>
      <w:r w:rsidRPr="00A44561">
        <w:t xml:space="preserve"> </w:t>
      </w:r>
      <w:proofErr w:type="spellStart"/>
      <w:r w:rsidRPr="00A44561">
        <w:t>Progetti</w:t>
      </w:r>
      <w:proofErr w:type="spellEnd"/>
      <w:r w:rsidRPr="00A44561">
        <w:t xml:space="preserve"> </w:t>
      </w:r>
      <w:proofErr w:type="spellStart"/>
      <w:r w:rsidRPr="00A44561">
        <w:t>Arte</w:t>
      </w:r>
      <w:proofErr w:type="spellEnd"/>
      <w:r w:rsidRPr="00A44561">
        <w:t xml:space="preserve"> </w:t>
      </w:r>
      <w:proofErr w:type="spellStart"/>
      <w:r w:rsidRPr="00A44561">
        <w:t>Contemporanea</w:t>
      </w:r>
      <w:proofErr w:type="spellEnd"/>
      <w:r w:rsidRPr="00A44561">
        <w:t xml:space="preserve"> we Florencji, Muzeum Narodowym w Krakowie. Zostali nominowani do Nagrody im. Leszka Knaflewskiego KNAF (2018), przyznawanej przez Galerię Miejską Arsenał w Poznaniu, otrzymali również Nagrodę Krytyków podczas Wystawy Najlepszych Dyplomów ASP w Gdańsku w 2018 oraz wyróżnienie w Konkursie Fundacji Grey House w 2017. Ich poprzednia realizacja filmowa</w:t>
      </w:r>
      <w:r w:rsidRPr="00A44561">
        <w:rPr>
          <w:rStyle w:val="Uwydatnienie"/>
        </w:rPr>
        <w:t xml:space="preserve"> Jestem synem górnika </w:t>
      </w:r>
      <w:r w:rsidRPr="00A44561">
        <w:t xml:space="preserve">zdobyła drugą nagrodę w Konkursie Polskim podczas festiwalu </w:t>
      </w:r>
      <w:proofErr w:type="spellStart"/>
      <w:r w:rsidRPr="00A44561">
        <w:t>Short</w:t>
      </w:r>
      <w:proofErr w:type="spellEnd"/>
      <w:r w:rsidRPr="00A44561">
        <w:t xml:space="preserve"> </w:t>
      </w:r>
      <w:proofErr w:type="spellStart"/>
      <w:r w:rsidRPr="00A44561">
        <w:t>Waves</w:t>
      </w:r>
      <w:proofErr w:type="spellEnd"/>
      <w:r w:rsidRPr="00A44561">
        <w:t xml:space="preserve"> 2019 w Poznaniu.</w:t>
      </w:r>
    </w:p>
    <w:p w14:paraId="5B638AD2" w14:textId="1BD763A0" w:rsidR="008530D3" w:rsidRPr="00A44561" w:rsidRDefault="008530D3" w:rsidP="00E24B7A">
      <w:pPr>
        <w:pStyle w:val="Bezodstpw"/>
      </w:pPr>
      <w:bookmarkStart w:id="3" w:name="_GoBack"/>
      <w:bookmarkEnd w:id="3"/>
      <w:r w:rsidRPr="00A44561">
        <w:rPr>
          <w:i/>
        </w:rPr>
        <w:t xml:space="preserve">Nie obejmuj płonących posągów </w:t>
      </w:r>
      <w:r w:rsidRPr="00A44561">
        <w:t>jest szóstą tegoroczną odsłoną cyklu</w:t>
      </w:r>
      <w:r w:rsidRPr="00A44561">
        <w:rPr>
          <w:i/>
        </w:rPr>
        <w:t xml:space="preserve"> </w:t>
      </w:r>
      <w:r w:rsidRPr="00A44561">
        <w:t xml:space="preserve">Project </w:t>
      </w:r>
      <w:proofErr w:type="spellStart"/>
      <w:r w:rsidRPr="00A44561">
        <w:t>Room</w:t>
      </w:r>
      <w:proofErr w:type="spellEnd"/>
      <w:r w:rsidRPr="00A44561">
        <w:rPr>
          <w:i/>
        </w:rPr>
        <w:t>,</w:t>
      </w:r>
      <w:r w:rsidRPr="00A44561">
        <w:t xml:space="preserve"> w ramach którego w Centrum Sztuki Współczesnej Zamek Ujazdowski prezentowana jest twórczość polskich artystów młodego pokolenia</w:t>
      </w:r>
      <w:r w:rsidRPr="00A44561">
        <w:rPr>
          <w:i/>
        </w:rPr>
        <w:t>.</w:t>
      </w:r>
      <w:r w:rsidRPr="00A44561">
        <w:t xml:space="preserve"> Wszystkie wystawy są przygotowywane specjalnie dla tej przestrzeni i mają charakter premierowy</w:t>
      </w:r>
      <w:r w:rsidRPr="00A44561">
        <w:rPr>
          <w:i/>
        </w:rPr>
        <w:t>.</w:t>
      </w:r>
      <w:r w:rsidRPr="00A44561">
        <w:t xml:space="preserve"> W 2019 można było zobaczyć prace Marty </w:t>
      </w:r>
      <w:proofErr w:type="spellStart"/>
      <w:r w:rsidRPr="00A44561">
        <w:t>Krześlak</w:t>
      </w:r>
      <w:proofErr w:type="spellEnd"/>
      <w:r w:rsidRPr="00A44561">
        <w:rPr>
          <w:i/>
        </w:rPr>
        <w:t>,</w:t>
      </w:r>
      <w:r w:rsidRPr="00A44561">
        <w:t xml:space="preserve"> byłego kolektywu Dom Mody </w:t>
      </w:r>
      <w:proofErr w:type="spellStart"/>
      <w:r w:rsidRPr="00A44561">
        <w:t>Limanka</w:t>
      </w:r>
      <w:proofErr w:type="spellEnd"/>
      <w:r w:rsidRPr="00A44561">
        <w:rPr>
          <w:i/>
        </w:rPr>
        <w:t>,</w:t>
      </w:r>
      <w:r w:rsidRPr="00A44561">
        <w:t xml:space="preserve"> Jana </w:t>
      </w:r>
      <w:proofErr w:type="spellStart"/>
      <w:r w:rsidRPr="00A44561">
        <w:t>Moszumańskiego</w:t>
      </w:r>
      <w:r w:rsidRPr="00A44561">
        <w:rPr>
          <w:i/>
        </w:rPr>
        <w:t>-</w:t>
      </w:r>
      <w:r w:rsidRPr="00A44561">
        <w:t>Kotwicy</w:t>
      </w:r>
      <w:proofErr w:type="spellEnd"/>
      <w:r w:rsidRPr="00A44561">
        <w:rPr>
          <w:i/>
        </w:rPr>
        <w:t>,</w:t>
      </w:r>
      <w:r w:rsidRPr="00A44561">
        <w:t xml:space="preserve"> Wiktorii </w:t>
      </w:r>
      <w:proofErr w:type="spellStart"/>
      <w:r w:rsidRPr="00A44561">
        <w:t>Walendzik</w:t>
      </w:r>
      <w:proofErr w:type="spellEnd"/>
      <w:r w:rsidRPr="00A44561">
        <w:t xml:space="preserve"> i Horacego Muszyńskiego</w:t>
      </w:r>
      <w:r w:rsidRPr="00A44561">
        <w:rPr>
          <w:i/>
        </w:rPr>
        <w:t>.</w:t>
      </w:r>
      <w:r w:rsidRPr="00A44561">
        <w:t xml:space="preserve"> Na początku 2020 roku międzynarodowe jury wybierze spośród wszystkich projektów dwie najciekawsze wystawy i nagrodzi je I Nagrodą w wysokości 20 000 zł i II Nagrodą </w:t>
      </w:r>
      <w:r w:rsidRPr="00A44561">
        <w:rPr>
          <w:i/>
        </w:rPr>
        <w:t>–</w:t>
      </w:r>
      <w:r w:rsidRPr="00A44561">
        <w:t xml:space="preserve"> 10 000 zł</w:t>
      </w:r>
      <w:r w:rsidRPr="00A44561">
        <w:rPr>
          <w:i/>
        </w:rPr>
        <w:t>.</w:t>
      </w:r>
      <w:r w:rsidRPr="00A44561">
        <w:t xml:space="preserve"> Laureatki i laureatów poznamy w styczniu 2020 roku</w:t>
      </w:r>
      <w:r w:rsidRPr="00A44561">
        <w:rPr>
          <w:i/>
        </w:rPr>
        <w:t>.</w:t>
      </w:r>
    </w:p>
    <w:p w14:paraId="67051DF1" w14:textId="77777777" w:rsidR="00B20B72" w:rsidRPr="00A44561" w:rsidRDefault="00B20B72" w:rsidP="00B20B72">
      <w:pPr>
        <w:pStyle w:val="detale"/>
      </w:pPr>
    </w:p>
    <w:p w14:paraId="42DC464E" w14:textId="7E42A0CB" w:rsidR="00C1100A" w:rsidRPr="00A44561" w:rsidRDefault="00C1100A" w:rsidP="00766CB3">
      <w:pPr>
        <w:pStyle w:val="Bezodstpw"/>
        <w:rPr>
          <w:bCs/>
          <w:iCs/>
          <w:color w:val="000000" w:themeColor="text1"/>
        </w:rPr>
      </w:pPr>
      <w:r w:rsidRPr="00A44561">
        <w:rPr>
          <w:color w:val="000000" w:themeColor="text1"/>
        </w:rPr>
        <w:t>Organizator</w:t>
      </w:r>
    </w:p>
    <w:p w14:paraId="17820331" w14:textId="77777777" w:rsidR="00C1100A" w:rsidRPr="00A44561" w:rsidRDefault="00C1100A" w:rsidP="007D4A03">
      <w:pPr>
        <w:pStyle w:val="detale"/>
        <w:rPr>
          <w:bCs/>
          <w:iCs/>
          <w:color w:val="000000" w:themeColor="text1"/>
        </w:rPr>
      </w:pPr>
      <w:r w:rsidRPr="00A44561">
        <w:rPr>
          <w:color w:val="000000" w:themeColor="text1"/>
        </w:rPr>
        <w:t xml:space="preserve">Centrum Sztuki </w:t>
      </w:r>
      <w:r w:rsidR="005C75A4" w:rsidRPr="00A44561">
        <w:rPr>
          <w:color w:val="000000" w:themeColor="text1"/>
        </w:rPr>
        <w:t>Współczesnej Zamek Ujazdowski</w:t>
      </w:r>
    </w:p>
    <w:p w14:paraId="71C13502" w14:textId="77777777" w:rsidR="00040669" w:rsidRPr="00A44561" w:rsidRDefault="00147C7D" w:rsidP="007D4A03">
      <w:pPr>
        <w:pStyle w:val="Bezodstpw"/>
        <w:rPr>
          <w:color w:val="000000" w:themeColor="text1"/>
        </w:rPr>
      </w:pPr>
      <w:r w:rsidRPr="00A44561">
        <w:rPr>
          <w:color w:val="000000" w:themeColor="text1"/>
        </w:rPr>
        <w:t>Instytucja finansowana przez</w:t>
      </w:r>
    </w:p>
    <w:p w14:paraId="63834A49" w14:textId="5D39D2FC" w:rsidR="003E7F69" w:rsidRPr="00A44561" w:rsidRDefault="00040669" w:rsidP="00D645A2">
      <w:pPr>
        <w:pStyle w:val="detale"/>
        <w:rPr>
          <w:color w:val="000000" w:themeColor="text1"/>
        </w:rPr>
      </w:pPr>
      <w:r w:rsidRPr="00A44561">
        <w:rPr>
          <w:color w:val="000000" w:themeColor="text1"/>
        </w:rPr>
        <w:t>Ministerstwo K</w:t>
      </w:r>
      <w:r w:rsidR="002B60A2" w:rsidRPr="00A44561">
        <w:rPr>
          <w:color w:val="000000" w:themeColor="text1"/>
        </w:rPr>
        <w:t>ultury i Dziedzictwa Narodowego</w:t>
      </w:r>
    </w:p>
    <w:p w14:paraId="3EC5B1AE" w14:textId="7648AD06" w:rsidR="00BC08FA" w:rsidRPr="00A44561" w:rsidRDefault="00BC08FA" w:rsidP="00766CB3">
      <w:pPr>
        <w:pStyle w:val="Bezodstpw"/>
        <w:rPr>
          <w:bCs/>
          <w:iCs/>
          <w:color w:val="000000" w:themeColor="text1"/>
        </w:rPr>
      </w:pPr>
      <w:r w:rsidRPr="00A44561">
        <w:rPr>
          <w:color w:val="000000" w:themeColor="text1"/>
        </w:rPr>
        <w:t>Partnerzy medialni</w:t>
      </w:r>
    </w:p>
    <w:p w14:paraId="3BB0AA7E" w14:textId="56BFB628" w:rsidR="004039D3" w:rsidRPr="00A44561" w:rsidRDefault="008B3852" w:rsidP="0036183C">
      <w:pPr>
        <w:pStyle w:val="detale"/>
        <w:rPr>
          <w:rStyle w:val="detaleZnak"/>
          <w:color w:val="000000" w:themeColor="text1"/>
        </w:rPr>
      </w:pPr>
      <w:r w:rsidRPr="00A44561">
        <w:rPr>
          <w:color w:val="000000" w:themeColor="text1"/>
        </w:rPr>
        <w:t>TOK</w:t>
      </w:r>
      <w:r w:rsidRPr="00A44561">
        <w:rPr>
          <w:color w:val="000000" w:themeColor="text1"/>
          <w:sz w:val="22"/>
          <w:szCs w:val="22"/>
        </w:rPr>
        <w:t xml:space="preserve"> </w:t>
      </w:r>
      <w:r w:rsidRPr="00A44561">
        <w:rPr>
          <w:rStyle w:val="detaleZnak"/>
          <w:color w:val="000000" w:themeColor="text1"/>
        </w:rPr>
        <w:t>FM,</w:t>
      </w:r>
      <w:r w:rsidR="00BC08FA" w:rsidRPr="00A44561">
        <w:rPr>
          <w:rStyle w:val="detaleZnak"/>
          <w:color w:val="000000" w:themeColor="text1"/>
        </w:rPr>
        <w:t xml:space="preserve"> </w:t>
      </w:r>
      <w:r w:rsidR="00D107FB" w:rsidRPr="00A44561">
        <w:rPr>
          <w:rStyle w:val="detaleZnak"/>
          <w:color w:val="000000" w:themeColor="text1"/>
        </w:rPr>
        <w:t>„</w:t>
      </w:r>
      <w:r w:rsidR="00BC08FA" w:rsidRPr="00A44561">
        <w:rPr>
          <w:rStyle w:val="detaleZnak"/>
          <w:color w:val="000000" w:themeColor="text1"/>
        </w:rPr>
        <w:t>Co Jest Grane 24</w:t>
      </w:r>
      <w:r w:rsidR="00D107FB" w:rsidRPr="00A44561">
        <w:rPr>
          <w:rStyle w:val="detaleZnak"/>
          <w:color w:val="000000" w:themeColor="text1"/>
        </w:rPr>
        <w:t>”</w:t>
      </w:r>
      <w:r w:rsidR="0018168C" w:rsidRPr="00A44561">
        <w:rPr>
          <w:rStyle w:val="detaleZnak"/>
          <w:color w:val="000000" w:themeColor="text1"/>
        </w:rPr>
        <w:t xml:space="preserve">, </w:t>
      </w:r>
      <w:r w:rsidR="00CB698B" w:rsidRPr="00A44561">
        <w:rPr>
          <w:rStyle w:val="detaleZnak"/>
          <w:color w:val="000000" w:themeColor="text1"/>
        </w:rPr>
        <w:t xml:space="preserve">AMS, </w:t>
      </w:r>
      <w:r w:rsidR="00D107FB" w:rsidRPr="00A44561">
        <w:rPr>
          <w:rStyle w:val="detaleZnak"/>
          <w:color w:val="000000" w:themeColor="text1"/>
        </w:rPr>
        <w:t>„</w:t>
      </w:r>
      <w:r w:rsidR="00040669" w:rsidRPr="00A44561">
        <w:rPr>
          <w:rStyle w:val="detaleZnak"/>
          <w:color w:val="000000" w:themeColor="text1"/>
        </w:rPr>
        <w:t>K</w:t>
      </w:r>
      <w:r w:rsidR="00D107FB" w:rsidRPr="00A44561">
        <w:rPr>
          <w:rStyle w:val="detaleZnak"/>
          <w:color w:val="000000" w:themeColor="text1"/>
        </w:rPr>
        <w:t xml:space="preserve"> </w:t>
      </w:r>
      <w:r w:rsidR="00040669" w:rsidRPr="00A44561">
        <w:rPr>
          <w:rStyle w:val="detaleZnak"/>
          <w:color w:val="000000" w:themeColor="text1"/>
        </w:rPr>
        <w:t>M</w:t>
      </w:r>
      <w:r w:rsidR="008530D3" w:rsidRPr="00A44561">
        <w:rPr>
          <w:rStyle w:val="detaleZnak"/>
          <w:color w:val="000000" w:themeColor="text1"/>
        </w:rPr>
        <w:t>AG</w:t>
      </w:r>
      <w:r w:rsidR="00D107FB" w:rsidRPr="00A44561">
        <w:rPr>
          <w:rStyle w:val="detaleZnak"/>
          <w:color w:val="000000" w:themeColor="text1"/>
        </w:rPr>
        <w:t>”</w:t>
      </w:r>
      <w:r w:rsidR="00E41606" w:rsidRPr="00A44561">
        <w:rPr>
          <w:rStyle w:val="detaleZnak"/>
          <w:color w:val="000000" w:themeColor="text1"/>
        </w:rPr>
        <w:t xml:space="preserve">, </w:t>
      </w:r>
      <w:r w:rsidR="00D107FB" w:rsidRPr="00A44561">
        <w:rPr>
          <w:rStyle w:val="detaleZnak"/>
          <w:color w:val="000000" w:themeColor="text1"/>
        </w:rPr>
        <w:t>„</w:t>
      </w:r>
      <w:proofErr w:type="spellStart"/>
      <w:r w:rsidR="00E41606" w:rsidRPr="00A44561">
        <w:rPr>
          <w:rStyle w:val="detaleZnak"/>
          <w:color w:val="000000" w:themeColor="text1"/>
        </w:rPr>
        <w:t>Aktivist</w:t>
      </w:r>
      <w:proofErr w:type="spellEnd"/>
      <w:r w:rsidR="00D107FB" w:rsidRPr="00A44561">
        <w:rPr>
          <w:rStyle w:val="detaleZnak"/>
          <w:color w:val="000000" w:themeColor="text1"/>
        </w:rPr>
        <w:t>”</w:t>
      </w:r>
      <w:r w:rsidR="007D4A03" w:rsidRPr="00A44561">
        <w:rPr>
          <w:rStyle w:val="detaleZnak"/>
          <w:color w:val="000000" w:themeColor="text1"/>
        </w:rPr>
        <w:t xml:space="preserve">, </w:t>
      </w:r>
      <w:r w:rsidR="0052148A" w:rsidRPr="00A44561">
        <w:rPr>
          <w:rStyle w:val="detaleZnak"/>
          <w:color w:val="000000" w:themeColor="text1"/>
        </w:rPr>
        <w:t>„</w:t>
      </w:r>
      <w:r w:rsidR="007D4A03" w:rsidRPr="00A44561">
        <w:rPr>
          <w:rStyle w:val="detaleZnak"/>
          <w:color w:val="000000" w:themeColor="text1"/>
        </w:rPr>
        <w:t>Notes Na 6 Tygodni</w:t>
      </w:r>
      <w:r w:rsidR="0052148A" w:rsidRPr="00A44561">
        <w:rPr>
          <w:rStyle w:val="detaleZnak"/>
          <w:color w:val="000000" w:themeColor="text1"/>
        </w:rPr>
        <w:t>”</w:t>
      </w:r>
    </w:p>
    <w:p w14:paraId="16667215" w14:textId="77777777" w:rsidR="008530D3" w:rsidRPr="00A44561" w:rsidRDefault="002A7CD8" w:rsidP="008530D3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3ACB7E75" w14:textId="6A5041A1" w:rsidR="002A7CD8" w:rsidRPr="00A44561" w:rsidRDefault="00E24B7A" w:rsidP="008530D3">
      <w:pPr>
        <w:rPr>
          <w:color w:val="000000" w:themeColor="text1"/>
        </w:rPr>
      </w:pPr>
      <w:hyperlink r:id="rId8" w:history="1">
        <w:r w:rsidR="008530D3" w:rsidRPr="00A44561">
          <w:rPr>
            <w:rStyle w:val="Hipercze"/>
          </w:rPr>
          <w:t>https://u-jazdowski.pl/program/project-room/roza-duda-michal-soja</w:t>
        </w:r>
      </w:hyperlink>
      <w:r w:rsidR="008530D3" w:rsidRPr="00A44561">
        <w:t xml:space="preserve"> </w:t>
      </w:r>
    </w:p>
    <w:p w14:paraId="6D42653F" w14:textId="59FF862E" w:rsidR="004C0776" w:rsidRPr="00A44561" w:rsidRDefault="004C0776" w:rsidP="004C0776">
      <w:pPr>
        <w:pStyle w:val="Nagwek1"/>
        <w:rPr>
          <w:color w:val="000000" w:themeColor="text1"/>
        </w:rPr>
      </w:pPr>
      <w:r w:rsidRPr="00A44561">
        <w:rPr>
          <w:color w:val="000000" w:themeColor="text1"/>
        </w:rPr>
        <w:t>Materiały prasowe</w:t>
      </w:r>
    </w:p>
    <w:p w14:paraId="421DFF48" w14:textId="5CC3DFD9" w:rsidR="00B20B72" w:rsidRPr="00A44561" w:rsidRDefault="00E24B7A" w:rsidP="00D843A7">
      <w:hyperlink r:id="rId9" w:history="1">
        <w:r w:rsidR="001C3813" w:rsidRPr="00A44561">
          <w:rPr>
            <w:rStyle w:val="Hipercze"/>
          </w:rPr>
          <w:t>https://u-jazdowski.pl/press-room/komunikaty-prasowe/project-room-2019/roza-duda-michal-soja</w:t>
        </w:r>
      </w:hyperlink>
      <w:r w:rsidR="001C3813" w:rsidRPr="00A44561">
        <w:t xml:space="preserve"> </w:t>
      </w:r>
    </w:p>
    <w:p w14:paraId="6D3FDA3D" w14:textId="09B1612C" w:rsidR="004C0776" w:rsidRPr="00A44561" w:rsidRDefault="004C0776" w:rsidP="004C0776">
      <w:pPr>
        <w:pStyle w:val="Nagwek1"/>
        <w:rPr>
          <w:color w:val="000000" w:themeColor="text1"/>
        </w:rPr>
      </w:pPr>
      <w:r w:rsidRPr="00A44561">
        <w:rPr>
          <w:color w:val="000000" w:themeColor="text1"/>
        </w:rPr>
        <w:lastRenderedPageBreak/>
        <w:t>Kontakt dla mediów</w:t>
      </w:r>
    </w:p>
    <w:p w14:paraId="45A44966" w14:textId="55B6021C" w:rsidR="004C0776" w:rsidRPr="00A44561" w:rsidRDefault="00E372B9" w:rsidP="004C0776">
      <w:pPr>
        <w:pStyle w:val="Bezodstpw"/>
        <w:rPr>
          <w:color w:val="000000" w:themeColor="text1"/>
        </w:rPr>
      </w:pPr>
      <w:r w:rsidRPr="00A44561">
        <w:rPr>
          <w:color w:val="000000" w:themeColor="text1"/>
        </w:rPr>
        <w:t>Marta Walkowska</w:t>
      </w:r>
      <w:r w:rsidR="004C0776" w:rsidRPr="00A44561">
        <w:rPr>
          <w:color w:val="000000" w:themeColor="text1"/>
        </w:rPr>
        <w:t xml:space="preserve"> </w:t>
      </w:r>
      <w:r w:rsidR="004C0776" w:rsidRPr="00A44561">
        <w:rPr>
          <w:color w:val="000000" w:themeColor="text1"/>
        </w:rPr>
        <w:br/>
        <w:t>Centrum Sztuki Współczesnej</w:t>
      </w:r>
      <w:r w:rsidR="004C0776" w:rsidRPr="00A44561">
        <w:rPr>
          <w:color w:val="000000" w:themeColor="text1"/>
        </w:rPr>
        <w:br/>
        <w:t>Zamek Ujazdowski</w:t>
      </w:r>
    </w:p>
    <w:p w14:paraId="6E2C8C78" w14:textId="0C996233" w:rsidR="00E372B9" w:rsidRPr="00A44561" w:rsidRDefault="00AB6021" w:rsidP="000045E0">
      <w:pPr>
        <w:pStyle w:val="Bezodstpw"/>
      </w:pPr>
      <w:r w:rsidRPr="00A44561">
        <w:t>+48 22 628 12 71 wew. 124</w:t>
      </w:r>
      <w:r w:rsidR="000045E0" w:rsidRPr="00A44561">
        <w:br/>
        <w:t xml:space="preserve">+48 500 198 274 </w:t>
      </w:r>
    </w:p>
    <w:p w14:paraId="04F1CE2D" w14:textId="7E461CC6" w:rsidR="004C0776" w:rsidRPr="00A44561" w:rsidRDefault="00E372B9" w:rsidP="000045E0">
      <w:pPr>
        <w:pStyle w:val="Bezodstpw"/>
        <w:rPr>
          <w:rFonts w:cs="Times New Roman"/>
          <w:sz w:val="24"/>
          <w:szCs w:val="24"/>
        </w:rPr>
      </w:pPr>
      <w:r w:rsidRPr="00A44561">
        <w:t>m.walkowska@u-jazdowski.pl</w:t>
      </w:r>
      <w:r w:rsidR="000045E0" w:rsidRPr="00A44561">
        <w:br/>
      </w:r>
    </w:p>
    <w:sectPr w:rsidR="004C0776" w:rsidRPr="00A44561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24EC1" w14:textId="77777777" w:rsidR="00DF55A3" w:rsidRDefault="00DF55A3" w:rsidP="00295A47">
      <w:r>
        <w:separator/>
      </w:r>
    </w:p>
  </w:endnote>
  <w:endnote w:type="continuationSeparator" w:id="0">
    <w:p w14:paraId="3EF16B8D" w14:textId="77777777" w:rsidR="00DF55A3" w:rsidRDefault="00DF55A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BA326" w14:textId="77777777" w:rsidR="00DF55A3" w:rsidRDefault="00DF55A3" w:rsidP="00295A47">
      <w:r>
        <w:separator/>
      </w:r>
    </w:p>
  </w:footnote>
  <w:footnote w:type="continuationSeparator" w:id="0">
    <w:p w14:paraId="5B5B1B57" w14:textId="77777777" w:rsidR="00DF55A3" w:rsidRDefault="00DF55A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5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4"/>
  </w:num>
  <w:num w:numId="13">
    <w:abstractNumId w:val="1"/>
  </w:num>
  <w:num w:numId="14">
    <w:abstractNumId w:val="11"/>
  </w:num>
  <w:num w:numId="15">
    <w:abstractNumId w:val="15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45E0"/>
    <w:rsid w:val="00012CF1"/>
    <w:rsid w:val="000222D7"/>
    <w:rsid w:val="000250D5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83099"/>
    <w:rsid w:val="000912D2"/>
    <w:rsid w:val="000943DF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5F3"/>
    <w:rsid w:val="000D2673"/>
    <w:rsid w:val="000D5286"/>
    <w:rsid w:val="000D7EEC"/>
    <w:rsid w:val="000E0375"/>
    <w:rsid w:val="000E29BF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42CA"/>
    <w:rsid w:val="001B5CA5"/>
    <w:rsid w:val="001C3813"/>
    <w:rsid w:val="001C3F62"/>
    <w:rsid w:val="001C5F5F"/>
    <w:rsid w:val="001D085F"/>
    <w:rsid w:val="001D20F1"/>
    <w:rsid w:val="001D7F01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57AAC"/>
    <w:rsid w:val="00263D22"/>
    <w:rsid w:val="002676D4"/>
    <w:rsid w:val="00275E1A"/>
    <w:rsid w:val="00295A47"/>
    <w:rsid w:val="002A2A59"/>
    <w:rsid w:val="002A53A9"/>
    <w:rsid w:val="002A7AC4"/>
    <w:rsid w:val="002A7CD8"/>
    <w:rsid w:val="002B60A2"/>
    <w:rsid w:val="002B6331"/>
    <w:rsid w:val="002B7CFC"/>
    <w:rsid w:val="002D56A5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07A96"/>
    <w:rsid w:val="00435DF8"/>
    <w:rsid w:val="00446E67"/>
    <w:rsid w:val="00452A71"/>
    <w:rsid w:val="00461967"/>
    <w:rsid w:val="004745CE"/>
    <w:rsid w:val="004760A2"/>
    <w:rsid w:val="00481898"/>
    <w:rsid w:val="004857AA"/>
    <w:rsid w:val="00487928"/>
    <w:rsid w:val="0049118F"/>
    <w:rsid w:val="00491233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61842"/>
    <w:rsid w:val="00565199"/>
    <w:rsid w:val="0057428B"/>
    <w:rsid w:val="00574458"/>
    <w:rsid w:val="00575AC7"/>
    <w:rsid w:val="005771E9"/>
    <w:rsid w:val="005A085D"/>
    <w:rsid w:val="005A4E7A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1054A"/>
    <w:rsid w:val="00611601"/>
    <w:rsid w:val="006201F2"/>
    <w:rsid w:val="0063228F"/>
    <w:rsid w:val="00632D78"/>
    <w:rsid w:val="00635E1C"/>
    <w:rsid w:val="0063712F"/>
    <w:rsid w:val="00655F21"/>
    <w:rsid w:val="006725F6"/>
    <w:rsid w:val="006835B5"/>
    <w:rsid w:val="00695E39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21412"/>
    <w:rsid w:val="00822EB4"/>
    <w:rsid w:val="008238D2"/>
    <w:rsid w:val="00824219"/>
    <w:rsid w:val="0082447F"/>
    <w:rsid w:val="008244A3"/>
    <w:rsid w:val="008328F7"/>
    <w:rsid w:val="0083302D"/>
    <w:rsid w:val="00840889"/>
    <w:rsid w:val="00842EFE"/>
    <w:rsid w:val="0085205A"/>
    <w:rsid w:val="00852DF3"/>
    <w:rsid w:val="008530D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F28F4"/>
    <w:rsid w:val="00902E81"/>
    <w:rsid w:val="009076B6"/>
    <w:rsid w:val="00912BFB"/>
    <w:rsid w:val="009176B1"/>
    <w:rsid w:val="00922F13"/>
    <w:rsid w:val="009345E2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72B2"/>
    <w:rsid w:val="009D7555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4561"/>
    <w:rsid w:val="00A47A52"/>
    <w:rsid w:val="00A54F80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B6021"/>
    <w:rsid w:val="00AC1DDD"/>
    <w:rsid w:val="00AC6D74"/>
    <w:rsid w:val="00AD0CC6"/>
    <w:rsid w:val="00AD2D4B"/>
    <w:rsid w:val="00AD52F3"/>
    <w:rsid w:val="00AD56FB"/>
    <w:rsid w:val="00AE1EE9"/>
    <w:rsid w:val="00AE385E"/>
    <w:rsid w:val="00AF068A"/>
    <w:rsid w:val="00AF1BF1"/>
    <w:rsid w:val="00AF74C3"/>
    <w:rsid w:val="00B02AFA"/>
    <w:rsid w:val="00B04BD1"/>
    <w:rsid w:val="00B063C1"/>
    <w:rsid w:val="00B121F2"/>
    <w:rsid w:val="00B15278"/>
    <w:rsid w:val="00B20B1C"/>
    <w:rsid w:val="00B20B72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B37AB"/>
    <w:rsid w:val="00BB6679"/>
    <w:rsid w:val="00BB762B"/>
    <w:rsid w:val="00BC08FA"/>
    <w:rsid w:val="00BC10A9"/>
    <w:rsid w:val="00BC37C7"/>
    <w:rsid w:val="00BD068A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4946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76C"/>
    <w:rsid w:val="00D06141"/>
    <w:rsid w:val="00D107FB"/>
    <w:rsid w:val="00D14D01"/>
    <w:rsid w:val="00D1607A"/>
    <w:rsid w:val="00D204BF"/>
    <w:rsid w:val="00D23EE2"/>
    <w:rsid w:val="00D27D63"/>
    <w:rsid w:val="00D34F23"/>
    <w:rsid w:val="00D46A80"/>
    <w:rsid w:val="00D5706F"/>
    <w:rsid w:val="00D645A2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AE3"/>
    <w:rsid w:val="00E02518"/>
    <w:rsid w:val="00E06F3E"/>
    <w:rsid w:val="00E1325B"/>
    <w:rsid w:val="00E1431B"/>
    <w:rsid w:val="00E2028C"/>
    <w:rsid w:val="00E2118D"/>
    <w:rsid w:val="00E24B7A"/>
    <w:rsid w:val="00E2562F"/>
    <w:rsid w:val="00E27717"/>
    <w:rsid w:val="00E33913"/>
    <w:rsid w:val="00E372B9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157F"/>
    <w:rsid w:val="00ED1803"/>
    <w:rsid w:val="00EE4DA4"/>
    <w:rsid w:val="00EF1CBC"/>
    <w:rsid w:val="00EF2ED4"/>
    <w:rsid w:val="00EF5807"/>
    <w:rsid w:val="00EF787B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7294B"/>
    <w:rsid w:val="00F73A45"/>
    <w:rsid w:val="00F92C74"/>
    <w:rsid w:val="00FA062C"/>
    <w:rsid w:val="00FA0FD6"/>
    <w:rsid w:val="00FA486B"/>
    <w:rsid w:val="00FB6D39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610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D0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824219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4219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4219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054A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BD068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customStyle="1" w:styleId="xmsonormal">
    <w:name w:val="x_msonormal"/>
    <w:basedOn w:val="Normalny"/>
    <w:rsid w:val="00A44561"/>
    <w:pPr>
      <w:tabs>
        <w:tab w:val="clear" w:pos="8505"/>
      </w:tabs>
      <w:spacing w:after="0" w:line="240" w:lineRule="auto"/>
      <w:ind w:left="0" w:right="0"/>
    </w:pPr>
    <w:rPr>
      <w:rFonts w:ascii="Calibri" w:eastAsiaTheme="minorHAnsi" w:hAnsi="Calibri" w:cs="Calibri"/>
      <w:bCs w:val="0"/>
      <w:i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9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roza-duda-michal-soj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-2019/roza-duda-michal-soj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7C834-A5D6-4F57-BD61-364917359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604</Words>
  <Characters>3624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Marta Walkowska</cp:lastModifiedBy>
  <cp:revision>2</cp:revision>
  <cp:lastPrinted>2018-01-24T10:09:00Z</cp:lastPrinted>
  <dcterms:created xsi:type="dcterms:W3CDTF">2019-11-20T09:44:00Z</dcterms:created>
  <dcterms:modified xsi:type="dcterms:W3CDTF">2019-11-20T09:44:00Z</dcterms:modified>
</cp:coreProperties>
</file>