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5C321" w14:textId="77777777" w:rsidR="00442471" w:rsidRDefault="00442471" w:rsidP="00C95537">
      <w:pPr>
        <w:pStyle w:val="Podtytu"/>
      </w:pPr>
      <w:r>
        <w:t>Informacja prasowa, 18 sierpnia 2022</w:t>
      </w:r>
    </w:p>
    <w:p w14:paraId="3E40B7EC" w14:textId="3AB4B29F" w:rsidR="00442471" w:rsidRDefault="00C95537" w:rsidP="00941494">
      <w:pPr>
        <w:pStyle w:val="Tytu"/>
      </w:pPr>
      <w:r w:rsidRPr="00100DAE">
        <w:t xml:space="preserve">Zgromadzenie </w:t>
      </w:r>
      <w:r>
        <w:t xml:space="preserve">artystów </w:t>
      </w:r>
      <w:r w:rsidRPr="00100DAE">
        <w:t>w</w:t>
      </w:r>
      <w:r w:rsidR="00442471">
        <w:t xml:space="preserve"> Palestynie </w:t>
      </w:r>
    </w:p>
    <w:p w14:paraId="0248468F" w14:textId="07CF7ED0" w:rsidR="00941494" w:rsidRPr="00442471" w:rsidRDefault="00442471" w:rsidP="00442471">
      <w:pPr>
        <w:pStyle w:val="Podtytu"/>
        <w:rPr>
          <w:i/>
          <w:iCs/>
        </w:rPr>
      </w:pPr>
      <w:r>
        <w:t xml:space="preserve">w ramach projektu </w:t>
      </w:r>
      <w:r w:rsidR="00A2581A" w:rsidRPr="00442471">
        <w:rPr>
          <w:i/>
          <w:iCs/>
        </w:rPr>
        <w:t>Codzienne formy opor</w:t>
      </w:r>
      <w:r w:rsidR="00C95537" w:rsidRPr="00442471">
        <w:rPr>
          <w:i/>
          <w:iCs/>
        </w:rPr>
        <w:t>u</w:t>
      </w:r>
    </w:p>
    <w:p w14:paraId="07FE74EE" w14:textId="64B6CD15" w:rsidR="0045750A" w:rsidRPr="007A22AF" w:rsidRDefault="00A2581A" w:rsidP="00657194">
      <w:pPr>
        <w:pStyle w:val="Podtytu"/>
      </w:pPr>
      <w:r>
        <w:t>21</w:t>
      </w:r>
      <w:r w:rsidR="00636F9D">
        <w:t>/0</w:t>
      </w:r>
      <w:r>
        <w:t>8</w:t>
      </w:r>
      <w:r w:rsidR="009D33EC">
        <w:rPr>
          <w:i/>
          <w:iCs/>
        </w:rPr>
        <w:t>—</w:t>
      </w:r>
      <w:r>
        <w:t>30</w:t>
      </w:r>
      <w:r w:rsidR="00EC1FF1">
        <w:t>/</w:t>
      </w:r>
      <w:r w:rsidR="00B700C9">
        <w:t>0</w:t>
      </w:r>
      <w:r w:rsidR="000019F0">
        <w:t>8</w:t>
      </w:r>
      <w:r w:rsidR="00EC1FF1">
        <w:t>/202</w:t>
      </w:r>
      <w:r w:rsidR="00B700C9">
        <w:t>2</w:t>
      </w:r>
    </w:p>
    <w:p w14:paraId="35C25ABC" w14:textId="54C9CC4B" w:rsidR="00D00B17" w:rsidRPr="00D93CF0" w:rsidRDefault="00D00B17" w:rsidP="00D00B17">
      <w:pPr>
        <w:pStyle w:val="Bezodstpw"/>
      </w:pPr>
      <w:r w:rsidRPr="00F753D0">
        <w:t>Kurator</w:t>
      </w:r>
      <w:r w:rsidR="00100DAE">
        <w:t>ka</w:t>
      </w:r>
    </w:p>
    <w:p w14:paraId="335FD891" w14:textId="6B932D3B" w:rsidR="00C974E2" w:rsidRPr="00C974E2" w:rsidRDefault="00100DAE" w:rsidP="000A3534">
      <w:pPr>
        <w:pStyle w:val="detale"/>
        <w:rPr>
          <w:lang w:val="it-IT"/>
        </w:rPr>
      </w:pPr>
      <w:r>
        <w:rPr>
          <w:lang w:val="it-IT"/>
        </w:rPr>
        <w:t>Ika Sienkiewicz-Nowacka</w:t>
      </w:r>
    </w:p>
    <w:p w14:paraId="77D0BA71" w14:textId="77777777" w:rsidR="00C974E2" w:rsidRDefault="00C974E2" w:rsidP="00C974E2">
      <w:pPr>
        <w:pStyle w:val="Bezodstpw"/>
        <w:rPr>
          <w:lang w:val="it-IT"/>
        </w:rPr>
      </w:pPr>
      <w:r w:rsidRPr="00C974E2">
        <w:rPr>
          <w:lang w:val="it-IT"/>
        </w:rPr>
        <w:t>Współkuratorzy i współorganizatorzy ze strony palestyńskiej</w:t>
      </w:r>
    </w:p>
    <w:p w14:paraId="7C3B7BD8" w14:textId="69244014" w:rsidR="000C5E89" w:rsidRPr="00BB2A4D" w:rsidRDefault="00C974E2" w:rsidP="00C974E2">
      <w:pPr>
        <w:pStyle w:val="detale"/>
        <w:rPr>
          <w:lang w:val="it-IT"/>
        </w:rPr>
      </w:pPr>
      <w:r w:rsidRPr="00C974E2">
        <w:rPr>
          <w:lang w:val="it-IT"/>
        </w:rPr>
        <w:t>Sally Abu Bakr</w:t>
      </w:r>
      <w:r>
        <w:rPr>
          <w:lang w:val="it-IT"/>
        </w:rPr>
        <w:t xml:space="preserve">, </w:t>
      </w:r>
      <w:r w:rsidRPr="00C974E2">
        <w:rPr>
          <w:lang w:val="it-IT"/>
        </w:rPr>
        <w:t>Majd Nasrallah</w:t>
      </w:r>
      <w:r>
        <w:rPr>
          <w:lang w:val="it-IT"/>
        </w:rPr>
        <w:t xml:space="preserve">, </w:t>
      </w:r>
      <w:r w:rsidRPr="00C974E2">
        <w:rPr>
          <w:lang w:val="it-IT"/>
        </w:rPr>
        <w:t>Yazid Anani</w:t>
      </w:r>
    </w:p>
    <w:p w14:paraId="419A02F4" w14:textId="417FEDD1" w:rsidR="006D0003" w:rsidRPr="00C95537" w:rsidRDefault="00C95537" w:rsidP="006D0003">
      <w:pPr>
        <w:pStyle w:val="Nagwek1"/>
      </w:pPr>
      <w:r>
        <w:t>O</w:t>
      </w:r>
      <w:r w:rsidRPr="00100DAE">
        <w:t>d 21 do 30 sierpnia 2022 w Ramallah w Palestynie</w:t>
      </w:r>
      <w:r>
        <w:t xml:space="preserve"> odbędzie się </w:t>
      </w:r>
      <w:r w:rsidRPr="00100DAE">
        <w:t xml:space="preserve">zgromadzenie artystów i artystek, pracowników i pracowniczek kultury </w:t>
      </w:r>
      <w:r>
        <w:br/>
      </w:r>
      <w:r w:rsidRPr="00100DAE">
        <w:t xml:space="preserve">z Polski, Palestyny oraz Flandrii, </w:t>
      </w:r>
      <w:r w:rsidR="00B5510C">
        <w:t>którego c</w:t>
      </w:r>
      <w:r>
        <w:t>elem jest opracowanie palestyńskiej odsłony projektu</w:t>
      </w:r>
      <w:r w:rsidR="00B5510C">
        <w:t xml:space="preserve"> </w:t>
      </w:r>
      <w:r w:rsidR="00B5510C" w:rsidRPr="00B5510C">
        <w:rPr>
          <w:i/>
          <w:iCs w:val="0"/>
        </w:rPr>
        <w:t>Codzienne formy oporu</w:t>
      </w:r>
      <w:r>
        <w:t>.</w:t>
      </w:r>
    </w:p>
    <w:p w14:paraId="0C8D10B3" w14:textId="6BFC7A23" w:rsidR="00DB7D88" w:rsidRDefault="00DB7D88" w:rsidP="00DB7D88">
      <w:r>
        <w:t xml:space="preserve">Projekt </w:t>
      </w:r>
      <w:r w:rsidRPr="00DB7D88">
        <w:rPr>
          <w:i/>
          <w:iCs w:val="0"/>
        </w:rPr>
        <w:t>Codzienne formy oporu</w:t>
      </w:r>
      <w:r>
        <w:t xml:space="preserve"> jest wynikiem zapoczątkowanej w 2016 roku współpracy między Miastem Ramallah a Centrum Sztuki Współczesnej Zamek Ujazdowski. W jego ramach odbywają się rezydencje artystyczne, spotkania, seminaria, wydawane są publikacje. Zwieńczeniem pierwszego etapu projektu była pokazana w </w:t>
      </w:r>
      <w:r w:rsidR="00C95537">
        <w:t xml:space="preserve">Warszawie w </w:t>
      </w:r>
      <w:r>
        <w:t>2021 roku wystawa, którą obejrzało przeszło 20 000 widzów.</w:t>
      </w:r>
    </w:p>
    <w:p w14:paraId="39D6F06A" w14:textId="5E4B87B2" w:rsidR="006231E7" w:rsidRDefault="006231E7" w:rsidP="006231E7">
      <w:r w:rsidRPr="006231E7">
        <w:t>Artyści biorący udział w projekcie unikają retoryki politycznej, skupiają się na pielęgnowaniu pamięci i budowaniu tożsamości poprzez odwoływanie się do dawnych zwyczajów i tradycji. Troska, czułość, uważność, pielęgnacja roślin, będące zwyczajowo kobiecą domeną, praktykowane są w pozostającej od przeszło 70 lat pod okupacją Palestynie, ale również na europejskim gruncie stają się alternatywą dla stosunków opartych na przemocy i wyzysku.</w:t>
      </w:r>
    </w:p>
    <w:p w14:paraId="3742D181" w14:textId="76AA4FEE" w:rsidR="00100DAE" w:rsidRDefault="00DB7D88" w:rsidP="004454E4">
      <w:r>
        <w:t xml:space="preserve">Latem 2022 roku </w:t>
      </w:r>
      <w:r w:rsidR="00C95537">
        <w:t xml:space="preserve">w Ramallah odbędą się </w:t>
      </w:r>
      <w:r>
        <w:t>dłuższ</w:t>
      </w:r>
      <w:r w:rsidR="00C95537">
        <w:t>e</w:t>
      </w:r>
      <w:r>
        <w:t xml:space="preserve"> i krótsz</w:t>
      </w:r>
      <w:r w:rsidR="00C95537">
        <w:t>e</w:t>
      </w:r>
      <w:r>
        <w:t xml:space="preserve"> pobyt</w:t>
      </w:r>
      <w:r w:rsidR="00C95537">
        <w:t>y</w:t>
      </w:r>
      <w:r>
        <w:t xml:space="preserve"> twórcz</w:t>
      </w:r>
      <w:r w:rsidR="00C95537">
        <w:t>e</w:t>
      </w:r>
      <w:r>
        <w:t xml:space="preserve"> </w:t>
      </w:r>
      <w:r w:rsidR="001F1BB9">
        <w:t>artystów–</w:t>
      </w:r>
      <w:r>
        <w:t xml:space="preserve">uczestników projektu </w:t>
      </w:r>
      <w:r w:rsidRPr="00DB7D88">
        <w:rPr>
          <w:i/>
          <w:iCs w:val="0"/>
        </w:rPr>
        <w:t>Codzienne formy oporu</w:t>
      </w:r>
      <w:r w:rsidR="001F1BB9" w:rsidRPr="001F1BB9">
        <w:t>,</w:t>
      </w:r>
      <w:r w:rsidR="001F1BB9" w:rsidRPr="001F1BB9">
        <w:rPr>
          <w:i/>
          <w:iCs w:val="0"/>
        </w:rPr>
        <w:t xml:space="preserve"> </w:t>
      </w:r>
      <w:r>
        <w:t xml:space="preserve">byłych rezydentów Centrum Sztuki Współczesnej Zamek Ujazdowski: Mirny Bamieh, Wima Catrysse’a, Mai Demskiej, Krystyny Jędrzejewskiej-Szymek, </w:t>
      </w:r>
      <w:r w:rsidR="001F1BB9">
        <w:t xml:space="preserve">Mohammada Saleha, </w:t>
      </w:r>
      <w:r>
        <w:t xml:space="preserve">Jaśminy Wójcik, Marty Wódz, Michelle Woods, którzy wspólnie z palestyńskimi współorganizatorami i współorganizatorkami oraz przedstawicielami i przedstawicielkami lokalnych społeczności, aktywistów i aktywistek oraz środowisk twórczych opracują koncepcję nowych wątków palestyńskiej odsłony </w:t>
      </w:r>
      <w:r w:rsidR="00835F35">
        <w:t xml:space="preserve">projektu </w:t>
      </w:r>
      <w:r w:rsidR="00835F35">
        <w:rPr>
          <w:i/>
          <w:iCs w:val="0"/>
        </w:rPr>
        <w:t>Codzienne formy oporu</w:t>
      </w:r>
      <w:r w:rsidR="00835F35">
        <w:t xml:space="preserve">. </w:t>
      </w:r>
    </w:p>
    <w:p w14:paraId="7FFA13AD" w14:textId="053165F6" w:rsidR="001A41FD" w:rsidRPr="00100DAE" w:rsidRDefault="001A41FD" w:rsidP="001A41FD">
      <w:r>
        <w:t>W ramach zgromadzenia, które odbędzie się w Ramallah, planowane są warsztaty, spacery czy wspólne gotowanie, podczas których uczestnicy będą dzielić się umiejętnościami, wzajemnie poznawać i dyskutować.</w:t>
      </w:r>
    </w:p>
    <w:p w14:paraId="13F579FB" w14:textId="6DC3520D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lastRenderedPageBreak/>
        <w:t>Więcej informacji</w:t>
      </w:r>
    </w:p>
    <w:p w14:paraId="7A3FFB08" w14:textId="6DB1E141" w:rsidR="00E10ED9" w:rsidRPr="008053DB" w:rsidRDefault="00700C46" w:rsidP="008053DB">
      <w:pPr>
        <w:rPr>
          <w:color w:val="0000FF"/>
          <w:u w:val="single"/>
        </w:rPr>
      </w:pPr>
      <w:r w:rsidRPr="00700C46">
        <w:rPr>
          <w:color w:val="0000FF"/>
          <w:u w:val="single"/>
        </w:rPr>
        <w:t>https://u-jazdowski.pl/program/rezydencje/projekty/codzienne-formy-oporu/2022</w:t>
      </w:r>
    </w:p>
    <w:p w14:paraId="3914C68C" w14:textId="77777777" w:rsidR="008053DB" w:rsidRDefault="008053DB" w:rsidP="008053DB">
      <w:pPr>
        <w:pStyle w:val="Nagwek1"/>
      </w:pPr>
      <w:r w:rsidRPr="00D93CF0">
        <w:t>Materiały prasowe</w:t>
      </w:r>
    </w:p>
    <w:p w14:paraId="1E85F020" w14:textId="2329667C" w:rsidR="009C26C3" w:rsidRDefault="00442471" w:rsidP="000C5E89">
      <w:pPr>
        <w:pStyle w:val="link"/>
      </w:pPr>
      <w:hyperlink r:id="rId8" w:history="1">
        <w:r w:rsidR="000C5E89" w:rsidRPr="000C5E89">
          <w:rPr>
            <w:rStyle w:val="Hipercze"/>
          </w:rPr>
          <w:t>https://u-jazdowski.pl/press-room/komunikaty-prasowe/rezydencje/codzienne-formy-oporu</w:t>
        </w:r>
      </w:hyperlink>
    </w:p>
    <w:p w14:paraId="53957A5D" w14:textId="57F239BC" w:rsidR="004454E4" w:rsidRDefault="004454E4" w:rsidP="00201D49">
      <w:pPr>
        <w:pStyle w:val="Nagwek1"/>
      </w:pPr>
      <w:r>
        <w:t>Partnerzy projekt</w:t>
      </w:r>
      <w:r w:rsidR="006856EA">
        <w:t>u</w:t>
      </w:r>
    </w:p>
    <w:p w14:paraId="694662E5" w14:textId="257018D0" w:rsidR="004454E4" w:rsidRPr="004454E4" w:rsidRDefault="004454E4" w:rsidP="00C974E2">
      <w:r>
        <w:t xml:space="preserve">Miasto Ramallah, </w:t>
      </w:r>
      <w:r w:rsidRPr="00273B22">
        <w:t xml:space="preserve">Ambasada Belgii </w:t>
      </w:r>
      <w:r>
        <w:t>–</w:t>
      </w:r>
      <w:r w:rsidRPr="00273B22">
        <w:t xml:space="preserve"> Przedstawicielstwo Flandrii w Polsce</w:t>
      </w:r>
      <w:r>
        <w:t xml:space="preserve">, </w:t>
      </w:r>
      <w:r w:rsidR="00C974E2">
        <w:br/>
      </w:r>
      <w:r>
        <w:t>Miasto Stołeczne Warszawa, Ministerstwo Kultury i Dziedzictwa Narodowego</w:t>
      </w:r>
      <w:r w:rsidR="00AD63ED">
        <w:t xml:space="preserve">, </w:t>
      </w:r>
      <w:r w:rsidR="00AD63ED" w:rsidRPr="00AD63ED">
        <w:t>Przedstawicielstwo RP przy Palestyńskiej Władzy Narodowej z siedzibą w Ramallah</w:t>
      </w:r>
    </w:p>
    <w:p w14:paraId="0A3B6133" w14:textId="131A1739" w:rsidR="001F1BB9" w:rsidRDefault="001F1BB9" w:rsidP="00201D49">
      <w:pPr>
        <w:pStyle w:val="Nagwek1"/>
      </w:pPr>
      <w:r>
        <w:t>O instytucji</w:t>
      </w:r>
    </w:p>
    <w:p w14:paraId="371E7D9E" w14:textId="0C64176F" w:rsidR="001F1BB9" w:rsidRPr="004174B2" w:rsidRDefault="004174B2" w:rsidP="004174B2">
      <w:pPr>
        <w:pStyle w:val="Bezodstpw"/>
      </w:pPr>
      <w:r w:rsidRPr="00364D67">
        <w:t xml:space="preserve">Centrum Sztuki Współczesnej Zamek Ujazdowski </w:t>
      </w:r>
      <w:r w:rsidRPr="00FD562D">
        <w:t>jest narodową instytucją kultury, miejscem tworzenia i prezentacji sztuki współczesnej we wszystkich jej przejawach. W zamku położonym obok Łazienek Królewskich prezentowane są wystawy, spektakle, działa tu kino i program rezydencji artystycznych. Idee artystów przybliżane są w trakcie warsztatów i oprowadzań. Prowadzona jest tu również działalność wydawnicza. Różne dziedziny sztuki współistnieją tu i przenikają się, tworząc nowe zjawiska</w:t>
      </w:r>
      <w:r w:rsidRPr="00FD562D">
        <w:rPr>
          <w:rStyle w:val="Uwydatnienie"/>
          <w:rFonts w:ascii="Verdana" w:hAnsi="Verdana"/>
          <w:sz w:val="20"/>
          <w:szCs w:val="20"/>
        </w:rPr>
        <w:t>.</w:t>
      </w:r>
    </w:p>
    <w:p w14:paraId="3AFD6F76" w14:textId="230CA4E4" w:rsidR="008B29E3" w:rsidRPr="00201D49" w:rsidRDefault="0045750A" w:rsidP="00201D49">
      <w:pPr>
        <w:pStyle w:val="Nagwek1"/>
      </w:pPr>
      <w:r w:rsidRPr="00D93CF0">
        <w:t>Kontakt dla mediów</w:t>
      </w:r>
    </w:p>
    <w:p w14:paraId="034FDF4B" w14:textId="6103B35D" w:rsidR="008B29E3" w:rsidRDefault="00700C46" w:rsidP="00211CF3">
      <w:pPr>
        <w:pStyle w:val="Body"/>
        <w:tabs>
          <w:tab w:val="clear" w:pos="8505"/>
          <w:tab w:val="left" w:pos="8225"/>
        </w:tabs>
        <w:spacing w:after="0"/>
      </w:pPr>
      <w:r>
        <w:t>Maria Nóżka</w:t>
      </w:r>
      <w:r>
        <w:br/>
      </w:r>
      <w:r w:rsidR="008B29E3">
        <w:t>Centrum Sztuki Współczesnej</w:t>
      </w:r>
      <w:r w:rsidR="008B29E3">
        <w:br/>
        <w:t>Zamek Ujazdowski</w:t>
      </w:r>
    </w:p>
    <w:p w14:paraId="60E61528" w14:textId="60C8DBAD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 w:rsidR="00700C46" w:rsidRPr="00700C46">
        <w:t>510 160 774</w:t>
      </w:r>
    </w:p>
    <w:p w14:paraId="32D1FFF9" w14:textId="3E3ACC96" w:rsidR="008B29E3" w:rsidRPr="008B29E3" w:rsidRDefault="00442471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9" w:history="1">
        <w:r w:rsidR="00700C46" w:rsidRPr="00735A3E">
          <w:rPr>
            <w:rStyle w:val="Hipercze"/>
          </w:rPr>
          <w:t>m.nozka@u-jazdowski.pl</w:t>
        </w:r>
      </w:hyperlink>
      <w:r w:rsidR="0036427B">
        <w:t xml:space="preserve"> </w:t>
      </w:r>
    </w:p>
    <w:sectPr w:rsidR="008B29E3" w:rsidRPr="008B29E3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2579F" w14:textId="77777777" w:rsidR="003A5632" w:rsidRDefault="003A5632" w:rsidP="00295A47">
      <w:r>
        <w:separator/>
      </w:r>
    </w:p>
  </w:endnote>
  <w:endnote w:type="continuationSeparator" w:id="0">
    <w:p w14:paraId="43960777" w14:textId="77777777" w:rsidR="003A5632" w:rsidRDefault="003A563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34A95" w14:textId="77777777" w:rsidR="003A5632" w:rsidRDefault="003A5632" w:rsidP="00295A47">
      <w:r>
        <w:separator/>
      </w:r>
    </w:p>
  </w:footnote>
  <w:footnote w:type="continuationSeparator" w:id="0">
    <w:p w14:paraId="74ADB03E" w14:textId="77777777" w:rsidR="003A5632" w:rsidRDefault="003A563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1"/>
  </w:num>
  <w:num w:numId="2" w16cid:durableId="373890813">
    <w:abstractNumId w:val="10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2"/>
  </w:num>
  <w:num w:numId="6" w16cid:durableId="1312440021">
    <w:abstractNumId w:val="14"/>
  </w:num>
  <w:num w:numId="7" w16cid:durableId="142892292">
    <w:abstractNumId w:val="14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8"/>
  </w:num>
  <w:num w:numId="11" w16cid:durableId="8722963">
    <w:abstractNumId w:val="7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9"/>
  </w:num>
  <w:num w:numId="15" w16cid:durableId="1952279419">
    <w:abstractNumId w:val="13"/>
  </w:num>
  <w:num w:numId="16" w16cid:durableId="1014844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19F0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A3534"/>
    <w:rsid w:val="000B4329"/>
    <w:rsid w:val="000B59AC"/>
    <w:rsid w:val="000B5C15"/>
    <w:rsid w:val="000C1B09"/>
    <w:rsid w:val="000C27C0"/>
    <w:rsid w:val="000C48D7"/>
    <w:rsid w:val="000C5E89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00DAE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41FD"/>
    <w:rsid w:val="001A5C87"/>
    <w:rsid w:val="001B1F6F"/>
    <w:rsid w:val="001C54E3"/>
    <w:rsid w:val="001D085F"/>
    <w:rsid w:val="001D2226"/>
    <w:rsid w:val="001E37C4"/>
    <w:rsid w:val="001E40C8"/>
    <w:rsid w:val="001F1BB9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23C51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7788C"/>
    <w:rsid w:val="00385100"/>
    <w:rsid w:val="00386E24"/>
    <w:rsid w:val="003908FC"/>
    <w:rsid w:val="003A0403"/>
    <w:rsid w:val="003A5632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4B2"/>
    <w:rsid w:val="0041791A"/>
    <w:rsid w:val="004219FE"/>
    <w:rsid w:val="00427D27"/>
    <w:rsid w:val="004300AA"/>
    <w:rsid w:val="004361FD"/>
    <w:rsid w:val="00442471"/>
    <w:rsid w:val="004454E4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39C2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53E0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31E7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56EA"/>
    <w:rsid w:val="0068683F"/>
    <w:rsid w:val="00693DA5"/>
    <w:rsid w:val="006A2EA5"/>
    <w:rsid w:val="006A39C6"/>
    <w:rsid w:val="006A3BA0"/>
    <w:rsid w:val="006C5FD6"/>
    <w:rsid w:val="006D0003"/>
    <w:rsid w:val="006E0E8D"/>
    <w:rsid w:val="006F4F3E"/>
    <w:rsid w:val="006F52E4"/>
    <w:rsid w:val="00700C46"/>
    <w:rsid w:val="00706992"/>
    <w:rsid w:val="007109FE"/>
    <w:rsid w:val="00714C08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46C9C"/>
    <w:rsid w:val="00763C90"/>
    <w:rsid w:val="00771BA5"/>
    <w:rsid w:val="00775892"/>
    <w:rsid w:val="00782798"/>
    <w:rsid w:val="00784FE4"/>
    <w:rsid w:val="00786DB2"/>
    <w:rsid w:val="00792D44"/>
    <w:rsid w:val="00797BDE"/>
    <w:rsid w:val="007A11EB"/>
    <w:rsid w:val="007A22AF"/>
    <w:rsid w:val="007B4377"/>
    <w:rsid w:val="007C1DDF"/>
    <w:rsid w:val="007C1E53"/>
    <w:rsid w:val="007C5F85"/>
    <w:rsid w:val="007D2835"/>
    <w:rsid w:val="007D48AE"/>
    <w:rsid w:val="007F5872"/>
    <w:rsid w:val="007F5DA7"/>
    <w:rsid w:val="007F67AF"/>
    <w:rsid w:val="007F6B7F"/>
    <w:rsid w:val="008053DB"/>
    <w:rsid w:val="008169D4"/>
    <w:rsid w:val="00821412"/>
    <w:rsid w:val="0083023F"/>
    <w:rsid w:val="008328F7"/>
    <w:rsid w:val="00835F35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BFB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6FB0"/>
    <w:rsid w:val="009D7555"/>
    <w:rsid w:val="009F00CC"/>
    <w:rsid w:val="009F3009"/>
    <w:rsid w:val="009F4074"/>
    <w:rsid w:val="009F4839"/>
    <w:rsid w:val="00A2581A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D63ED"/>
    <w:rsid w:val="00AF74C3"/>
    <w:rsid w:val="00B123E7"/>
    <w:rsid w:val="00B127B5"/>
    <w:rsid w:val="00B15CC1"/>
    <w:rsid w:val="00B23CE6"/>
    <w:rsid w:val="00B3594D"/>
    <w:rsid w:val="00B4451E"/>
    <w:rsid w:val="00B4590B"/>
    <w:rsid w:val="00B51984"/>
    <w:rsid w:val="00B52249"/>
    <w:rsid w:val="00B524CB"/>
    <w:rsid w:val="00B525A6"/>
    <w:rsid w:val="00B5510C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5537"/>
    <w:rsid w:val="00C974E2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062A"/>
    <w:rsid w:val="00D9264D"/>
    <w:rsid w:val="00D93CF0"/>
    <w:rsid w:val="00D96E28"/>
    <w:rsid w:val="00D97339"/>
    <w:rsid w:val="00D97E4C"/>
    <w:rsid w:val="00DB5329"/>
    <w:rsid w:val="00DB7D88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100D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0DA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ess-room/komunikaty-prasowe/rezydencje/codzienne-formy-opo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.nozk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480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6</cp:revision>
  <cp:lastPrinted>2019-01-24T13:16:00Z</cp:lastPrinted>
  <dcterms:created xsi:type="dcterms:W3CDTF">2022-08-18T14:14:00Z</dcterms:created>
  <dcterms:modified xsi:type="dcterms:W3CDTF">2022-08-18T14:46:00Z</dcterms:modified>
</cp:coreProperties>
</file>