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0F6223C6" w:rsidR="00B5576E" w:rsidRPr="0075043F" w:rsidRDefault="00CC5720" w:rsidP="00B5576E">
      <w:pPr>
        <w:pStyle w:val="Tytu"/>
      </w:pPr>
      <w:r w:rsidRPr="0075043F">
        <w:t>T</w:t>
      </w:r>
      <w:r w:rsidR="00222B62">
        <w:t xml:space="preserve">he </w:t>
      </w:r>
      <w:proofErr w:type="spellStart"/>
      <w:r w:rsidR="00222B62">
        <w:t>Residents</w:t>
      </w:r>
      <w:proofErr w:type="spellEnd"/>
      <w:r w:rsidR="00222B62">
        <w:t xml:space="preserve"> #4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CBB7D5A" w14:textId="77777777" w:rsidR="00C51A3A" w:rsidRPr="00C51A3A" w:rsidRDefault="00C51A3A" w:rsidP="00C51A3A"/>
    <w:p w14:paraId="71B37AE9" w14:textId="71987A43" w:rsidR="00940948" w:rsidRPr="00940948" w:rsidRDefault="00940948" w:rsidP="00940948">
      <w:r w:rsidRPr="00940948">
        <w:t xml:space="preserve">Magazyn </w:t>
      </w:r>
      <w:r w:rsidRPr="00940948">
        <w:rPr>
          <w:i/>
        </w:rPr>
        <w:t xml:space="preserve">The </w:t>
      </w:r>
      <w:proofErr w:type="spellStart"/>
      <w:r w:rsidRPr="00940948">
        <w:rPr>
          <w:i/>
        </w:rPr>
        <w:t>Residents</w:t>
      </w:r>
      <w:proofErr w:type="spellEnd"/>
      <w:r w:rsidRPr="00940948">
        <w:rPr>
          <w:i/>
        </w:rPr>
        <w:t xml:space="preserve"> </w:t>
      </w:r>
      <w:r w:rsidRPr="004B1B00">
        <w:t xml:space="preserve">powstał z chęci przybliżenia sylwetek niewidocznych na co dzień rezydentek i rezydentów Centrum Sztuki Współczesnej Zamek Ujazdowski. </w:t>
      </w:r>
      <w:r w:rsidR="00680202">
        <w:t>C</w:t>
      </w:r>
      <w:r w:rsidRPr="004B1B00">
        <w:t>zwarty</w:t>
      </w:r>
      <w:r w:rsidR="00680202">
        <w:t xml:space="preserve"> numer prezentuje artystów zaangażowanych w projekt </w:t>
      </w:r>
      <w:r w:rsidR="00680202" w:rsidRPr="00680202">
        <w:rPr>
          <w:i/>
        </w:rPr>
        <w:t>Codzienne formy oporu</w:t>
      </w:r>
      <w:r w:rsidR="00680202">
        <w:t>.</w:t>
      </w:r>
      <w:r w:rsidRPr="004B1B00">
        <w:t xml:space="preserve"> </w:t>
      </w:r>
      <w:r w:rsidR="00680202">
        <w:t>Karolina</w:t>
      </w:r>
      <w:r w:rsidRPr="004B1B00">
        <w:t xml:space="preserve"> </w:t>
      </w:r>
      <w:proofErr w:type="spellStart"/>
      <w:r w:rsidRPr="004B1B00">
        <w:t>Grzywnowicz</w:t>
      </w:r>
      <w:proofErr w:type="spellEnd"/>
      <w:r w:rsidRPr="004B1B00">
        <w:t xml:space="preserve">, </w:t>
      </w:r>
      <w:r w:rsidR="00680202">
        <w:t>Joanna Rajkowska i Jaśmina</w:t>
      </w:r>
      <w:r w:rsidRPr="004B1B00">
        <w:t xml:space="preserve"> Wójcik </w:t>
      </w:r>
      <w:r w:rsidR="00680202">
        <w:t xml:space="preserve">odbyły serię podróży do Palestyny i realizują tam projekty. Na rezydencji w Warszawie przebywał praktyk </w:t>
      </w:r>
      <w:proofErr w:type="spellStart"/>
      <w:r w:rsidR="00680202">
        <w:t>permakultury</w:t>
      </w:r>
      <w:proofErr w:type="spellEnd"/>
      <w:r w:rsidR="00680202">
        <w:t xml:space="preserve">, projektant i edukator Mohammad </w:t>
      </w:r>
      <w:proofErr w:type="spellStart"/>
      <w:r w:rsidR="00680202">
        <w:t>Saleh</w:t>
      </w:r>
      <w:proofErr w:type="spellEnd"/>
      <w:r w:rsidR="00680202">
        <w:t xml:space="preserve"> oraz artystka i szefowa kuchni </w:t>
      </w:r>
      <w:proofErr w:type="spellStart"/>
      <w:r w:rsidR="00680202">
        <w:t>Mirna</w:t>
      </w:r>
      <w:proofErr w:type="spellEnd"/>
      <w:r w:rsidR="00680202">
        <w:t xml:space="preserve"> </w:t>
      </w:r>
      <w:proofErr w:type="spellStart"/>
      <w:r w:rsidR="00680202">
        <w:t>Bamieh</w:t>
      </w:r>
      <w:proofErr w:type="spellEnd"/>
      <w:r w:rsidR="00680202">
        <w:t>. Rozmowy z nimi przeprowadziła Bogna Świątkowska, która towarzyszy ich badaniom od samego początku. Rozmowy odkrywają złożony kontekst życia i pracy w Palestynie, gdzie wyobraźnia społeczna i polityczna, a także sztuka czerpią z codziennych praktyk troski – o naturę, o relacje z drugim człowiekie</w:t>
      </w:r>
      <w:bookmarkStart w:id="0" w:name="_GoBack"/>
      <w:bookmarkEnd w:id="0"/>
      <w:r w:rsidR="00680202">
        <w:t xml:space="preserve">m. To w nich artyści widzą nadzieję na odzyskanie godności. Wszyscy spotkali się także w Warszawie z Witkiem Orskim, a portrety fotograficzne są efektem tych spotkań.  </w:t>
      </w:r>
    </w:p>
    <w:p w14:paraId="40EB8831" w14:textId="77777777" w:rsidR="00ED7EE5" w:rsidRDefault="00ED7EE5" w:rsidP="00295A47">
      <w:pPr>
        <w:pStyle w:val="Bezodstpw"/>
      </w:pPr>
    </w:p>
    <w:p w14:paraId="217CC523" w14:textId="3F9F4E5C" w:rsidR="00D47544" w:rsidRPr="00FE5FAD" w:rsidRDefault="00D47544" w:rsidP="00E83219">
      <w:pPr>
        <w:pStyle w:val="Bezodstpw"/>
      </w:pPr>
      <w:r w:rsidRPr="00FE5FAD">
        <w:t>Redaktorki</w:t>
      </w:r>
      <w:r w:rsidR="00E83219" w:rsidRPr="00FE5FAD">
        <w:t xml:space="preserve">: </w:t>
      </w:r>
      <w:r w:rsidRPr="00FE5FAD">
        <w:t>Marianna Dobkowska, Arletta Wojtala</w:t>
      </w:r>
    </w:p>
    <w:p w14:paraId="34260DE7" w14:textId="73CC30C1" w:rsidR="00D47544" w:rsidRPr="00FE5FAD" w:rsidRDefault="00CC2003" w:rsidP="00E83219">
      <w:pPr>
        <w:pStyle w:val="Bezodstpw"/>
      </w:pPr>
      <w:r w:rsidRPr="00FE5FAD">
        <w:t>Teksty</w:t>
      </w:r>
      <w:r w:rsidR="004B1B00">
        <w:t>: Bogna Świątkowska</w:t>
      </w:r>
    </w:p>
    <w:p w14:paraId="187B92D1" w14:textId="73A6F9D5" w:rsidR="00CC2003" w:rsidRPr="00FE5FAD" w:rsidRDefault="00CC2003" w:rsidP="00E83219">
      <w:pPr>
        <w:pStyle w:val="Bezodstpw"/>
      </w:pPr>
      <w:r w:rsidRPr="00FE5FAD">
        <w:t>Zdjęcia</w:t>
      </w:r>
      <w:r w:rsidR="00E83219" w:rsidRPr="00FE5FAD">
        <w:t xml:space="preserve">: </w:t>
      </w:r>
      <w:r w:rsidR="000B7026">
        <w:t>Witek Orski</w:t>
      </w:r>
    </w:p>
    <w:p w14:paraId="57BC285A" w14:textId="7738D2C1" w:rsidR="00CC2003" w:rsidRPr="00FE5FAD" w:rsidRDefault="00CC2003" w:rsidP="00E83219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5761BF79" w:rsidR="00E83219" w:rsidRPr="00FE5FAD" w:rsidRDefault="00E83219" w:rsidP="00E83219">
      <w:pPr>
        <w:pStyle w:val="Bezodstpw"/>
      </w:pPr>
      <w:r w:rsidRPr="00FE5FAD">
        <w:t>Testy w języku polskim i angielskim</w:t>
      </w:r>
    </w:p>
    <w:p w14:paraId="6864E906" w14:textId="1A6CB1A8" w:rsidR="00CC2003" w:rsidRPr="00FE5FAD" w:rsidRDefault="000B7026" w:rsidP="00D47544">
      <w:pPr>
        <w:pStyle w:val="Bezodstpw"/>
      </w:pPr>
      <w:r>
        <w:t>56 stron</w:t>
      </w:r>
      <w:r w:rsidR="00CC2003" w:rsidRPr="00FE5FAD">
        <w:t>, ilustracje czarno-białe</w:t>
      </w:r>
    </w:p>
    <w:p w14:paraId="490B5422" w14:textId="77777777" w:rsidR="00CC2003" w:rsidRPr="00FE5FAD" w:rsidRDefault="00CC2003" w:rsidP="00DF7AD7">
      <w:pPr>
        <w:pStyle w:val="Bezodstpw"/>
      </w:pPr>
      <w:r w:rsidRPr="00FE5FAD">
        <w:t>Oprawa: miękka, szyta</w:t>
      </w:r>
    </w:p>
    <w:p w14:paraId="45B45A4A" w14:textId="21F5429C" w:rsidR="00A57DF7" w:rsidRPr="00C02CB4" w:rsidRDefault="006C42E2" w:rsidP="00C02CB4">
      <w:pPr>
        <w:pStyle w:val="Bezodstpw"/>
        <w:rPr>
          <w:shd w:val="clear" w:color="auto" w:fill="FFFFFF"/>
        </w:rPr>
      </w:pPr>
      <w:r w:rsidRPr="00FE5FAD">
        <w:rPr>
          <w:shd w:val="clear" w:color="auto" w:fill="FFFFFF"/>
        </w:rPr>
        <w:t>ISBN</w:t>
      </w:r>
      <w:r w:rsidR="00E83219" w:rsidRPr="00FE5FAD">
        <w:rPr>
          <w:shd w:val="clear" w:color="auto" w:fill="FFFFFF"/>
        </w:rPr>
        <w:t xml:space="preserve">: </w:t>
      </w:r>
      <w:r w:rsidR="00E57387" w:rsidRPr="00FE5FAD">
        <w:rPr>
          <w:shd w:val="clear" w:color="auto" w:fill="FFFFFF"/>
        </w:rPr>
        <w:t>978</w:t>
      </w:r>
      <w:r w:rsidR="000B7026">
        <w:rPr>
          <w:shd w:val="clear" w:color="auto" w:fill="FFFFFF"/>
        </w:rPr>
        <w:t>-</w:t>
      </w:r>
      <w:r w:rsidR="00DF7AD7" w:rsidRPr="00FE5FAD">
        <w:rPr>
          <w:shd w:val="clear" w:color="auto" w:fill="FFFFFF"/>
        </w:rPr>
        <w:t>8</w:t>
      </w:r>
      <w:r w:rsidR="00E57387" w:rsidRPr="00FE5FAD">
        <w:rPr>
          <w:shd w:val="clear" w:color="auto" w:fill="FFFFFF"/>
        </w:rPr>
        <w:t>3</w:t>
      </w:r>
      <w:r w:rsidR="000B7026">
        <w:rPr>
          <w:shd w:val="clear" w:color="auto" w:fill="FFFFFF"/>
        </w:rPr>
        <w:t>-</w:t>
      </w:r>
      <w:r w:rsidR="00DF7AD7" w:rsidRPr="00FE5FAD">
        <w:rPr>
          <w:shd w:val="clear" w:color="auto" w:fill="FFFFFF"/>
        </w:rPr>
        <w:t>6</w:t>
      </w:r>
      <w:r w:rsidR="00E57387" w:rsidRPr="00FE5FAD">
        <w:rPr>
          <w:shd w:val="clear" w:color="auto" w:fill="FFFFFF"/>
        </w:rPr>
        <w:t>5</w:t>
      </w:r>
      <w:r w:rsidR="00DF7AD7" w:rsidRPr="00FE5FAD">
        <w:rPr>
          <w:shd w:val="clear" w:color="auto" w:fill="FFFFFF"/>
        </w:rPr>
        <w:t>240</w:t>
      </w:r>
      <w:r w:rsidR="000B7026">
        <w:rPr>
          <w:shd w:val="clear" w:color="auto" w:fill="FFFFFF"/>
        </w:rPr>
        <w:t>-71-2</w:t>
      </w:r>
      <w:r w:rsidR="00E57387" w:rsidRPr="00FE5FAD">
        <w:rPr>
          <w:shd w:val="clear" w:color="auto" w:fill="FFFFFF"/>
        </w:rPr>
        <w:t xml:space="preserve"> </w:t>
      </w:r>
      <w:r w:rsidR="00FE5FAD">
        <w:rPr>
          <w:shd w:val="clear" w:color="auto" w:fill="FFFFFF"/>
        </w:rPr>
        <w:br/>
      </w:r>
      <w:r w:rsidR="00FE5FAD" w:rsidRPr="00FE5FAD">
        <w:t>Wydawca: Centrum Sztuki Współczesnej Zamek Ujazdowski</w:t>
      </w:r>
      <w:r w:rsidR="00680202">
        <w:br/>
        <w:t>Warszawa 2019</w:t>
      </w:r>
    </w:p>
    <w:sectPr w:rsidR="00A57DF7" w:rsidRPr="00C02CB4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42D9D2" w14:textId="77777777" w:rsidR="002A22DB" w:rsidRDefault="002A22DB" w:rsidP="00295A47">
      <w:r>
        <w:separator/>
      </w:r>
    </w:p>
  </w:endnote>
  <w:endnote w:type="continuationSeparator" w:id="0">
    <w:p w14:paraId="0D475245" w14:textId="77777777" w:rsidR="002A22DB" w:rsidRDefault="002A22D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AB864" w14:textId="77777777" w:rsidR="002A22DB" w:rsidRDefault="002A22DB" w:rsidP="00295A47">
      <w:r>
        <w:separator/>
      </w:r>
    </w:p>
  </w:footnote>
  <w:footnote w:type="continuationSeparator" w:id="0">
    <w:p w14:paraId="31872BA9" w14:textId="77777777" w:rsidR="002A22DB" w:rsidRDefault="002A22D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B7026"/>
    <w:rsid w:val="000C48D7"/>
    <w:rsid w:val="000D2673"/>
    <w:rsid w:val="000E2CA1"/>
    <w:rsid w:val="001363E4"/>
    <w:rsid w:val="001535EE"/>
    <w:rsid w:val="00172963"/>
    <w:rsid w:val="001A5C87"/>
    <w:rsid w:val="00205663"/>
    <w:rsid w:val="00210BBB"/>
    <w:rsid w:val="00222B62"/>
    <w:rsid w:val="00243E6C"/>
    <w:rsid w:val="00254744"/>
    <w:rsid w:val="00295A47"/>
    <w:rsid w:val="002A22DB"/>
    <w:rsid w:val="002B78CA"/>
    <w:rsid w:val="002D687B"/>
    <w:rsid w:val="003103C3"/>
    <w:rsid w:val="00316D7D"/>
    <w:rsid w:val="0036123A"/>
    <w:rsid w:val="003F6163"/>
    <w:rsid w:val="00452A71"/>
    <w:rsid w:val="00461967"/>
    <w:rsid w:val="004857AA"/>
    <w:rsid w:val="00491233"/>
    <w:rsid w:val="00496ADF"/>
    <w:rsid w:val="004B1B00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0202"/>
    <w:rsid w:val="0068796C"/>
    <w:rsid w:val="00692F2A"/>
    <w:rsid w:val="006C42E2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1642B"/>
    <w:rsid w:val="00936CF9"/>
    <w:rsid w:val="00940948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2637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02CB4"/>
    <w:rsid w:val="00C22889"/>
    <w:rsid w:val="00C31272"/>
    <w:rsid w:val="00C46C45"/>
    <w:rsid w:val="00C51A3A"/>
    <w:rsid w:val="00C6592B"/>
    <w:rsid w:val="00C706DA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EC2D8-73AE-C34F-A3C0-7AE2C0326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196</Words>
  <Characters>1177</Characters>
  <Application>Microsoft Macintosh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5</cp:revision>
  <cp:lastPrinted>2017-02-14T09:03:00Z</cp:lastPrinted>
  <dcterms:created xsi:type="dcterms:W3CDTF">2020-02-11T21:01:00Z</dcterms:created>
  <dcterms:modified xsi:type="dcterms:W3CDTF">2020-02-11T23:02:00Z</dcterms:modified>
</cp:coreProperties>
</file>