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1AA3C026" w:rsidR="00B524CB" w:rsidRDefault="00364D67" w:rsidP="003F7115">
      <w:pPr>
        <w:pStyle w:val="Podtytu"/>
      </w:pPr>
      <w:r>
        <w:t>Informacja prasowa</w:t>
      </w:r>
      <w:r w:rsidR="008E6931">
        <w:t>, 2 sierpnia 2022</w:t>
      </w:r>
    </w:p>
    <w:p w14:paraId="082D9174" w14:textId="1F528DDA" w:rsidR="00364D67" w:rsidRDefault="00364D67" w:rsidP="00364D67">
      <w:pPr>
        <w:pStyle w:val="Tytu"/>
      </w:pPr>
      <w:r>
        <w:t xml:space="preserve">Nabór </w:t>
      </w:r>
      <w:r w:rsidR="008E6931">
        <w:t>na</w:t>
      </w:r>
      <w:r>
        <w:t xml:space="preserve"> rezydencj</w:t>
      </w:r>
      <w:r w:rsidR="008E6931">
        <w:t>ę</w:t>
      </w:r>
      <w:r>
        <w:t xml:space="preserve"> artystycz</w:t>
      </w:r>
      <w:r w:rsidR="008E6931">
        <w:t>ną</w:t>
      </w:r>
      <w:r>
        <w:t xml:space="preserve"> w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rozstrzygnięty </w:t>
      </w:r>
    </w:p>
    <w:p w14:paraId="598A5C25" w14:textId="77777777" w:rsidR="00364D67" w:rsidRDefault="00364D67" w:rsidP="00364D67">
      <w:pPr>
        <w:pStyle w:val="Nagwek1"/>
      </w:pPr>
      <w:r>
        <w:t xml:space="preserve">Jaśmina Wójcik została zaproszona do udziału w tegorocznej rezydencji artystycznej w jednym z najbardziej uznanych centrów rezydencyjnych w Europie –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w Stuttgarcie. </w:t>
      </w:r>
    </w:p>
    <w:p w14:paraId="7E54F046" w14:textId="1795F2C0" w:rsidR="008E6931" w:rsidRDefault="00364D67" w:rsidP="00364D67">
      <w:r>
        <w:t xml:space="preserve">Przedstawiciele </w:t>
      </w:r>
      <w:r w:rsidRPr="0065609B">
        <w:t xml:space="preserve">Centrum Sztuki Współczesnej Zamek Ujazdowski, Instytutu Adama Mickiewicza oraz Akademie </w:t>
      </w:r>
      <w:proofErr w:type="spellStart"/>
      <w:r w:rsidRPr="0065609B">
        <w:t>Schloss</w:t>
      </w:r>
      <w:proofErr w:type="spellEnd"/>
      <w:r w:rsidRPr="0065609B">
        <w:t xml:space="preserve"> </w:t>
      </w:r>
      <w:proofErr w:type="spellStart"/>
      <w:r w:rsidRPr="0065609B">
        <w:t>Solitude</w:t>
      </w:r>
      <w:proofErr w:type="spellEnd"/>
      <w:r>
        <w:t xml:space="preserve"> wybrali Jaśminę Wójcik </w:t>
      </w:r>
      <w:r w:rsidR="008E6931">
        <w:t>spośród kandydatów, którzy przesłali swoje zgłoszenia w odpowiedzi na ogłoszenie o otwartym naborze.</w:t>
      </w:r>
    </w:p>
    <w:p w14:paraId="435288D4" w14:textId="1B92A9E3" w:rsidR="00364D67" w:rsidRDefault="00364D67" w:rsidP="00364D67">
      <w:r>
        <w:t xml:space="preserve">Jaśmina Wójcik to artystka wizualna zajmująca się </w:t>
      </w:r>
      <w:r w:rsidRPr="004B04BF">
        <w:t>prac</w:t>
      </w:r>
      <w:r>
        <w:t>ami</w:t>
      </w:r>
      <w:r w:rsidRPr="004B04BF">
        <w:t xml:space="preserve"> wideo, </w:t>
      </w:r>
      <w:r>
        <w:t xml:space="preserve">rysunkiem, realizowaniem projektów i </w:t>
      </w:r>
      <w:r w:rsidRPr="004B04BF">
        <w:t>interaktywnych instalacji</w:t>
      </w:r>
      <w:r>
        <w:t xml:space="preserve"> w przestrzeni miejskiej oraz animacją </w:t>
      </w:r>
      <w:r w:rsidRPr="004B04BF">
        <w:t>akcji społecznych.</w:t>
      </w:r>
      <w:r>
        <w:t xml:space="preserve"> Tworzy sztukę zaangażowaną, podejmującą temat problemów osób marginalizowanych oraz ważnych kwestii społecznych.  </w:t>
      </w:r>
    </w:p>
    <w:p w14:paraId="50580668" w14:textId="77777777" w:rsidR="00364D67" w:rsidRDefault="00364D67" w:rsidP="00364D67">
      <w:r>
        <w:t xml:space="preserve">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realizuje międzynarodowe rezydencje artystyczne dla młodych twórców. Jest miejscem umożliwiającym stypendystom poświęcenie się projektom badawczym z dowolnej dyscypliny w sprzyjającym środowisku. Oferuje także możliwość prezentacji projektów publiczności, wspomagając tym samym rozwój młodych artystów i budowanie przez nich swojej rozpoznawalności. </w:t>
      </w:r>
    </w:p>
    <w:p w14:paraId="5BFA9201" w14:textId="76247C07" w:rsidR="00364D67" w:rsidRDefault="00364D67" w:rsidP="00364D67">
      <w:r>
        <w:t xml:space="preserve">Dzięki współpracy Instytutu Adama Mickiewicza i </w:t>
      </w:r>
      <w:r w:rsidRPr="0065609B">
        <w:t>Centrum Sztuki Współczesnej Zamek Ujazdowski</w:t>
      </w:r>
      <w:r>
        <w:t xml:space="preserve"> z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 xml:space="preserve"> co roku jedn</w:t>
      </w:r>
      <w:r w:rsidR="00741023">
        <w:t xml:space="preserve">a artystka lub artysta z Polski </w:t>
      </w:r>
      <w:r>
        <w:t xml:space="preserve">ma możliwość odbycia rezydencji artystycznej w tym gromadzącym artystów z całego świata centrum.  </w:t>
      </w:r>
    </w:p>
    <w:p w14:paraId="36C0227B" w14:textId="085FF8A4" w:rsidR="00364D67" w:rsidRDefault="00676393" w:rsidP="00676393">
      <w:pPr>
        <w:pStyle w:val="Nagwek1"/>
      </w:pPr>
      <w:r>
        <w:t>Materiały dla mediów</w:t>
      </w:r>
    </w:p>
    <w:p w14:paraId="64D26DE3" w14:textId="39F30DBD" w:rsidR="00676393" w:rsidRPr="00676393" w:rsidRDefault="00676393" w:rsidP="00676393">
      <w:hyperlink r:id="rId8" w:history="1">
        <w:r w:rsidRPr="00676393">
          <w:rPr>
            <w:rStyle w:val="Hipercze"/>
          </w:rPr>
          <w:t>https://u-jazdowski.pl/press-room/komunikaty-prasowe/rezydencje/otwarty-nabor-dla-artystek-i-artystow-na-rezydencje-w-akademie-schloss-solitude</w:t>
        </w:r>
      </w:hyperlink>
    </w:p>
    <w:p w14:paraId="48CE6655" w14:textId="77777777" w:rsidR="00676393" w:rsidRDefault="00676393" w:rsidP="00364D67">
      <w:pPr>
        <w:jc w:val="both"/>
        <w:rPr>
          <w:rFonts w:ascii="Verdana" w:hAnsi="Verdana"/>
          <w:b/>
          <w:bCs w:val="0"/>
        </w:rPr>
      </w:pPr>
    </w:p>
    <w:p w14:paraId="0AFAA5D5" w14:textId="77777777" w:rsidR="00364D67" w:rsidRDefault="00364D67" w:rsidP="00364D67">
      <w:pPr>
        <w:pStyle w:val="Bezodstpw"/>
      </w:pPr>
      <w:r w:rsidRPr="00364D67">
        <w:t>Instytut Adama Mickiewicza</w:t>
      </w:r>
      <w:r w:rsidRPr="00637A00">
        <w:t xml:space="preserve"> </w:t>
      </w:r>
    </w:p>
    <w:p w14:paraId="3B4822B5" w14:textId="63B3FCEB" w:rsidR="00364D67" w:rsidRDefault="00364D67" w:rsidP="00364D67">
      <w:pPr>
        <w:pStyle w:val="detale"/>
        <w:rPr>
          <w:rFonts w:eastAsia="Arial Unicode MS" w:cs="Arial Unicode MS"/>
          <w:b/>
          <w:u w:color="000000"/>
          <w:lang w:eastAsia="pl-PL"/>
        </w:rPr>
      </w:pPr>
      <w:r w:rsidRPr="00637A00">
        <w:t xml:space="preserve">jest narodową instytucją kultury, utworzoną w 2000 roku. Cel Instytutu </w:t>
      </w:r>
      <w:r>
        <w:t>–</w:t>
      </w:r>
      <w:r w:rsidRPr="00637A00">
        <w:t xml:space="preserve"> budowanie trwałego zainteresowania polską kulturą na świecie, realizowany jest we współpracy z partnerami zagranicznymi i poprzez międzynarodową wymianę kulturalną w dialogu z odbiorcami, w zgodzie z założeniami polskiej polityki zagranicznej. Do 2022 roku Instytut zrealizował projekty w ponad 70 krajach na </w:t>
      </w:r>
      <w:r w:rsidRPr="00637A00">
        <w:lastRenderedPageBreak/>
        <w:t>6 kontynentach. Organizatorem Instytutu Adama Mickiewicza jest Ministerstwo Kultury i Dziedzictwa Narodowego.</w:t>
      </w:r>
    </w:p>
    <w:p w14:paraId="596844E8" w14:textId="77777777" w:rsidR="00364D67" w:rsidRDefault="00364D67" w:rsidP="00364D67">
      <w:pPr>
        <w:tabs>
          <w:tab w:val="left" w:pos="10773"/>
        </w:tabs>
        <w:suppressAutoHyphens/>
        <w:spacing w:after="0" w:line="240" w:lineRule="auto"/>
        <w:jc w:val="both"/>
        <w:rPr>
          <w:rFonts w:ascii="Verdana" w:eastAsia="Arial Unicode MS" w:hAnsi="Verdana" w:cs="Arial Unicode MS"/>
          <w:b/>
          <w:bCs w:val="0"/>
          <w:color w:val="000000"/>
          <w:u w:color="000000"/>
        </w:rPr>
      </w:pPr>
    </w:p>
    <w:p w14:paraId="252B4DBA" w14:textId="77777777" w:rsidR="00364D67" w:rsidRPr="00364D67" w:rsidRDefault="00364D67" w:rsidP="00364D67">
      <w:pPr>
        <w:pStyle w:val="Bezodstpw"/>
      </w:pPr>
      <w:r w:rsidRPr="00364D67">
        <w:t xml:space="preserve">Centrum Sztuki Współczesnej Zamek Ujazdowski </w:t>
      </w:r>
    </w:p>
    <w:p w14:paraId="76F454A5" w14:textId="58E31723" w:rsidR="00364D67" w:rsidRPr="00A125A5" w:rsidRDefault="00364D67" w:rsidP="00A125A5">
      <w:pPr>
        <w:pStyle w:val="detale"/>
        <w:rPr>
          <w:rFonts w:ascii="Verdana" w:hAnsi="Verdana"/>
          <w:sz w:val="20"/>
          <w:szCs w:val="20"/>
        </w:rPr>
      </w:pPr>
      <w:r w:rsidRPr="00FD562D">
        <w:t>jest narodową instytucją kultury, miejscem tworzenia i prezentacji sztuki współczesnej we wszystkich jej przejawach. W barokowym zamku położonym obok Łazienek Królewskich prezentowane są wystawy, spektakle, działa tu kino i program rezydencji artystycznych. Idee artystów przybliżane są w trakcie warsztatów i </w:t>
      </w:r>
      <w:proofErr w:type="spellStart"/>
      <w:r w:rsidRPr="00FD562D">
        <w:t>oprowadzań</w:t>
      </w:r>
      <w:proofErr w:type="spellEnd"/>
      <w:r w:rsidRPr="00FD562D">
        <w:t>. Prowadzona jest tu również działalność wydawnicza. Różne dziedziny sztuki współistnieją tu i przenikają się, tworząc nowe zjawiska</w:t>
      </w:r>
      <w:r w:rsidRPr="00FD562D">
        <w:rPr>
          <w:rStyle w:val="Uwydatnienie"/>
          <w:rFonts w:ascii="Verdana" w:hAnsi="Verdana"/>
          <w:sz w:val="20"/>
          <w:szCs w:val="20"/>
        </w:rPr>
        <w:t xml:space="preserve">. </w:t>
      </w:r>
      <w:r w:rsidRPr="00364D67">
        <w:t>Organizatorem Centrum Sztuki Współczesnej Zamek Ujazdowski jest Ministerstwo Kultury i Dziedzictwa Narodowego.</w:t>
      </w:r>
      <w:r w:rsidRPr="00FD562D">
        <w:rPr>
          <w:rStyle w:val="Uwydatnienie"/>
          <w:rFonts w:ascii="Verdana" w:hAnsi="Verdana"/>
          <w:sz w:val="20"/>
          <w:szCs w:val="20"/>
        </w:rPr>
        <w:t xml:space="preserve"> </w:t>
      </w:r>
    </w:p>
    <w:p w14:paraId="166035D4" w14:textId="77777777" w:rsidR="00364D67" w:rsidRPr="00075F08" w:rsidRDefault="00364D67" w:rsidP="00364D67">
      <w:pPr>
        <w:pStyle w:val="Nagwek1"/>
        <w:rPr>
          <w:rFonts w:eastAsia="Arial Unicode MS"/>
          <w:u w:color="000000"/>
        </w:rPr>
      </w:pPr>
      <w:r w:rsidRPr="00075F08">
        <w:rPr>
          <w:rFonts w:eastAsia="Arial Unicode MS"/>
          <w:u w:color="000000"/>
        </w:rPr>
        <w:t>Kontakt dla mediów</w:t>
      </w:r>
    </w:p>
    <w:p w14:paraId="03FDD179" w14:textId="77777777" w:rsidR="00364D67" w:rsidRDefault="00364D67" w:rsidP="00364D67">
      <w:pPr>
        <w:pStyle w:val="Bezodstpw"/>
      </w:pPr>
      <w:r>
        <w:t>Marta Sadurska</w:t>
      </w:r>
    </w:p>
    <w:p w14:paraId="3B59BF10" w14:textId="77777777" w:rsidR="00364D67" w:rsidRDefault="00364D67" w:rsidP="00364D67">
      <w:pPr>
        <w:pStyle w:val="Bezodstpw"/>
      </w:pPr>
      <w:r>
        <w:t>Instytut Adama Mickiewicza</w:t>
      </w:r>
    </w:p>
    <w:p w14:paraId="7D0393D0" w14:textId="1BE10CDC" w:rsidR="00364D67" w:rsidRPr="00364D67" w:rsidRDefault="00CD462C" w:rsidP="00364D67">
      <w:pPr>
        <w:pStyle w:val="Bezodstpw"/>
      </w:pPr>
      <w:hyperlink r:id="rId9" w:history="1">
        <w:r w:rsidRPr="00C20D08">
          <w:rPr>
            <w:rStyle w:val="Hipercze"/>
          </w:rPr>
          <w:t>msadurska@iam.pl</w:t>
        </w:r>
      </w:hyperlink>
      <w:r w:rsidR="00676393">
        <w:rPr>
          <w:rStyle w:val="Hipercze"/>
          <w:color w:val="auto"/>
          <w:u w:val="none"/>
        </w:rPr>
        <w:t xml:space="preserve"> </w:t>
      </w:r>
      <w:r w:rsidR="000A76A9">
        <w:rPr>
          <w:rStyle w:val="Hipercze"/>
          <w:color w:val="auto"/>
          <w:u w:val="none"/>
        </w:rPr>
        <w:t xml:space="preserve"> </w:t>
      </w:r>
    </w:p>
    <w:p w14:paraId="0D4A8BF3" w14:textId="77777777" w:rsidR="00364D67" w:rsidRDefault="00364D67" w:rsidP="00364D67">
      <w:pPr>
        <w:pStyle w:val="Bezodstpw"/>
      </w:pPr>
    </w:p>
    <w:p w14:paraId="6C9A87B0" w14:textId="7A9F5662" w:rsidR="000A76A9" w:rsidRPr="00364D67" w:rsidRDefault="000A76A9" w:rsidP="00364D67">
      <w:pPr>
        <w:pStyle w:val="Bezodstpw"/>
      </w:pPr>
      <w:r w:rsidRPr="000A76A9">
        <w:rPr>
          <w:rFonts w:eastAsia="Times New Roman" w:cs="Arial"/>
          <w:bCs/>
          <w:iCs/>
          <w:lang w:eastAsia="pl-PL"/>
        </w:rPr>
        <w:t>Maria Nóżka</w:t>
      </w:r>
      <w:r w:rsidRPr="000A76A9">
        <w:rPr>
          <w:rFonts w:eastAsia="Times New Roman" w:cs="Arial"/>
          <w:bCs/>
          <w:iCs/>
          <w:lang w:eastAsia="pl-PL"/>
        </w:rPr>
        <w:br/>
        <w:t>Centrum Sztuki Współczesnej</w:t>
      </w:r>
      <w:r>
        <w:rPr>
          <w:rFonts w:eastAsia="Times New Roman" w:cs="Arial"/>
          <w:bCs/>
          <w:iCs/>
          <w:lang w:eastAsia="pl-PL"/>
        </w:rPr>
        <w:t xml:space="preserve"> </w:t>
      </w:r>
      <w:r w:rsidRPr="000A76A9">
        <w:rPr>
          <w:rFonts w:eastAsia="Times New Roman" w:cs="Arial"/>
          <w:bCs/>
          <w:iCs/>
          <w:lang w:eastAsia="pl-PL"/>
        </w:rPr>
        <w:t>Zamek Ujazdowski</w:t>
      </w:r>
      <w:r w:rsidRPr="000A76A9">
        <w:rPr>
          <w:rFonts w:eastAsia="Times New Roman" w:cs="Arial"/>
          <w:bCs/>
          <w:iCs/>
          <w:lang w:eastAsia="pl-PL"/>
        </w:rPr>
        <w:br/>
        <w:t>+48 510 160 774</w:t>
      </w:r>
      <w:r w:rsidRPr="000A76A9">
        <w:rPr>
          <w:rFonts w:eastAsia="Times New Roman" w:cs="Arial"/>
          <w:bCs/>
          <w:iCs/>
          <w:lang w:eastAsia="pl-PL"/>
        </w:rPr>
        <w:br/>
      </w:r>
      <w:r w:rsidRPr="000A76A9">
        <w:rPr>
          <w:rFonts w:eastAsia="Times New Roman" w:cs="Arial"/>
          <w:bCs/>
          <w:iCs/>
          <w:color w:val="0000FF"/>
          <w:u w:val="single"/>
          <w:lang w:eastAsia="pl-PL"/>
        </w:rPr>
        <w:t>m.nozka@u-jazdowski.pl</w:t>
      </w:r>
    </w:p>
    <w:p w14:paraId="3A9C2DF4" w14:textId="77777777" w:rsidR="00364D67" w:rsidRPr="005C13F6" w:rsidRDefault="00364D67" w:rsidP="00364D67">
      <w:pPr>
        <w:tabs>
          <w:tab w:val="left" w:pos="10773"/>
        </w:tabs>
        <w:suppressAutoHyphens/>
        <w:spacing w:after="0" w:line="240" w:lineRule="auto"/>
        <w:jc w:val="both"/>
        <w:rPr>
          <w:rFonts w:ascii="Verdana" w:eastAsia="Arial Unicode MS" w:hAnsi="Verdana" w:cs="Arial Unicode MS"/>
          <w:b/>
          <w:bCs w:val="0"/>
          <w:color w:val="000000"/>
          <w:u w:color="000000"/>
        </w:rPr>
      </w:pPr>
    </w:p>
    <w:p w14:paraId="0CDDDF89" w14:textId="4DF0DEAA" w:rsidR="00A57DF7" w:rsidRPr="003F7115" w:rsidRDefault="00A57DF7" w:rsidP="003F7115">
      <w:pPr>
        <w:rPr>
          <w:sz w:val="22"/>
          <w:szCs w:val="22"/>
        </w:rPr>
      </w:pPr>
    </w:p>
    <w:sectPr w:rsidR="00A57DF7" w:rsidRPr="003F7115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087E6" w14:textId="77777777" w:rsidR="006A4CD7" w:rsidRDefault="006A4CD7" w:rsidP="00295A47">
      <w:r>
        <w:separator/>
      </w:r>
    </w:p>
  </w:endnote>
  <w:endnote w:type="continuationSeparator" w:id="0">
    <w:p w14:paraId="17398DF2" w14:textId="77777777" w:rsidR="006A4CD7" w:rsidRDefault="006A4CD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558AE" w14:textId="77777777" w:rsidR="006A4CD7" w:rsidRDefault="006A4CD7" w:rsidP="00295A47">
      <w:r>
        <w:separator/>
      </w:r>
    </w:p>
  </w:footnote>
  <w:footnote w:type="continuationSeparator" w:id="0">
    <w:p w14:paraId="79ECED0F" w14:textId="77777777" w:rsidR="006A4CD7" w:rsidRDefault="006A4CD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586184674">
    <w:abstractNumId w:val="11"/>
  </w:num>
  <w:num w:numId="2" w16cid:durableId="266893963">
    <w:abstractNumId w:val="10"/>
  </w:num>
  <w:num w:numId="3" w16cid:durableId="685906294">
    <w:abstractNumId w:val="5"/>
  </w:num>
  <w:num w:numId="4" w16cid:durableId="1679886791">
    <w:abstractNumId w:val="4"/>
  </w:num>
  <w:num w:numId="5" w16cid:durableId="84738601">
    <w:abstractNumId w:val="12"/>
  </w:num>
  <w:num w:numId="6" w16cid:durableId="1891308049">
    <w:abstractNumId w:val="14"/>
  </w:num>
  <w:num w:numId="7" w16cid:durableId="472599275">
    <w:abstractNumId w:val="14"/>
    <w:lvlOverride w:ilvl="0">
      <w:startOverride w:val="1"/>
    </w:lvlOverride>
  </w:num>
  <w:num w:numId="8" w16cid:durableId="1989046174">
    <w:abstractNumId w:val="0"/>
  </w:num>
  <w:num w:numId="9" w16cid:durableId="414473630">
    <w:abstractNumId w:val="2"/>
  </w:num>
  <w:num w:numId="10" w16cid:durableId="2003462389">
    <w:abstractNumId w:val="8"/>
  </w:num>
  <w:num w:numId="11" w16cid:durableId="494995208">
    <w:abstractNumId w:val="7"/>
  </w:num>
  <w:num w:numId="12" w16cid:durableId="557059081">
    <w:abstractNumId w:val="3"/>
  </w:num>
  <w:num w:numId="13" w16cid:durableId="1347168508">
    <w:abstractNumId w:val="1"/>
  </w:num>
  <w:num w:numId="14" w16cid:durableId="939685346">
    <w:abstractNumId w:val="9"/>
  </w:num>
  <w:num w:numId="15" w16cid:durableId="199711491">
    <w:abstractNumId w:val="13"/>
  </w:num>
  <w:num w:numId="16" w16cid:durableId="934790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63E4A"/>
    <w:rsid w:val="000652CF"/>
    <w:rsid w:val="00080870"/>
    <w:rsid w:val="00081EB0"/>
    <w:rsid w:val="00086F70"/>
    <w:rsid w:val="000A1ADA"/>
    <w:rsid w:val="000A2A0D"/>
    <w:rsid w:val="000A76A9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2C5B"/>
    <w:rsid w:val="000F3608"/>
    <w:rsid w:val="000F4939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0A9B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87010"/>
    <w:rsid w:val="001A2031"/>
    <w:rsid w:val="001A293C"/>
    <w:rsid w:val="001A5C87"/>
    <w:rsid w:val="001B1F6F"/>
    <w:rsid w:val="001C54E3"/>
    <w:rsid w:val="001D085F"/>
    <w:rsid w:val="001D2226"/>
    <w:rsid w:val="001E2A33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56A13"/>
    <w:rsid w:val="002708E0"/>
    <w:rsid w:val="00275E1A"/>
    <w:rsid w:val="00282C6B"/>
    <w:rsid w:val="0029093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E15A8"/>
    <w:rsid w:val="002E4249"/>
    <w:rsid w:val="002F3401"/>
    <w:rsid w:val="002F52C8"/>
    <w:rsid w:val="003002B7"/>
    <w:rsid w:val="00300A45"/>
    <w:rsid w:val="003103C3"/>
    <w:rsid w:val="0031233E"/>
    <w:rsid w:val="00321E92"/>
    <w:rsid w:val="00327DEB"/>
    <w:rsid w:val="003355A8"/>
    <w:rsid w:val="003475CC"/>
    <w:rsid w:val="00351FD2"/>
    <w:rsid w:val="003554FE"/>
    <w:rsid w:val="0036123A"/>
    <w:rsid w:val="00364D67"/>
    <w:rsid w:val="00370943"/>
    <w:rsid w:val="00370D2D"/>
    <w:rsid w:val="00371334"/>
    <w:rsid w:val="003759B0"/>
    <w:rsid w:val="00376931"/>
    <w:rsid w:val="00385100"/>
    <w:rsid w:val="00386E24"/>
    <w:rsid w:val="003908FC"/>
    <w:rsid w:val="003A0403"/>
    <w:rsid w:val="003A1206"/>
    <w:rsid w:val="003A593B"/>
    <w:rsid w:val="003B135D"/>
    <w:rsid w:val="003B4B4E"/>
    <w:rsid w:val="003B7AE3"/>
    <w:rsid w:val="003C1542"/>
    <w:rsid w:val="003C32FC"/>
    <w:rsid w:val="003C6B7E"/>
    <w:rsid w:val="003D07FA"/>
    <w:rsid w:val="003D154A"/>
    <w:rsid w:val="003E6F75"/>
    <w:rsid w:val="003F658A"/>
    <w:rsid w:val="003F711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1F3"/>
    <w:rsid w:val="00466108"/>
    <w:rsid w:val="004745DC"/>
    <w:rsid w:val="00477EBE"/>
    <w:rsid w:val="004857AA"/>
    <w:rsid w:val="00485C13"/>
    <w:rsid w:val="0049118F"/>
    <w:rsid w:val="00491233"/>
    <w:rsid w:val="00496ADF"/>
    <w:rsid w:val="00497D8D"/>
    <w:rsid w:val="004C52B6"/>
    <w:rsid w:val="00501774"/>
    <w:rsid w:val="005029BC"/>
    <w:rsid w:val="00507E10"/>
    <w:rsid w:val="0051313F"/>
    <w:rsid w:val="005317CC"/>
    <w:rsid w:val="00532874"/>
    <w:rsid w:val="00537E6A"/>
    <w:rsid w:val="0054656D"/>
    <w:rsid w:val="0055035A"/>
    <w:rsid w:val="00552F9D"/>
    <w:rsid w:val="005553CE"/>
    <w:rsid w:val="0055592D"/>
    <w:rsid w:val="0056020E"/>
    <w:rsid w:val="00565199"/>
    <w:rsid w:val="00573FA3"/>
    <w:rsid w:val="005771E9"/>
    <w:rsid w:val="0058056A"/>
    <w:rsid w:val="0059463E"/>
    <w:rsid w:val="005C63F0"/>
    <w:rsid w:val="005C6518"/>
    <w:rsid w:val="005D02E5"/>
    <w:rsid w:val="005D4404"/>
    <w:rsid w:val="005D760E"/>
    <w:rsid w:val="005E4EE2"/>
    <w:rsid w:val="005E65DE"/>
    <w:rsid w:val="005F38D8"/>
    <w:rsid w:val="005F5A75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253B"/>
    <w:rsid w:val="00655F21"/>
    <w:rsid w:val="0066360C"/>
    <w:rsid w:val="00673B60"/>
    <w:rsid w:val="00676393"/>
    <w:rsid w:val="0068033A"/>
    <w:rsid w:val="0068683F"/>
    <w:rsid w:val="00693763"/>
    <w:rsid w:val="006A2EA5"/>
    <w:rsid w:val="006A39C6"/>
    <w:rsid w:val="006A4CD7"/>
    <w:rsid w:val="006C5FD6"/>
    <w:rsid w:val="006E0E8D"/>
    <w:rsid w:val="006F4F3E"/>
    <w:rsid w:val="006F52E4"/>
    <w:rsid w:val="00707F02"/>
    <w:rsid w:val="007109FE"/>
    <w:rsid w:val="00714A82"/>
    <w:rsid w:val="007201BD"/>
    <w:rsid w:val="007217D5"/>
    <w:rsid w:val="007240E0"/>
    <w:rsid w:val="00725454"/>
    <w:rsid w:val="00725DEF"/>
    <w:rsid w:val="007321BA"/>
    <w:rsid w:val="0073402E"/>
    <w:rsid w:val="00735F48"/>
    <w:rsid w:val="00741023"/>
    <w:rsid w:val="00755183"/>
    <w:rsid w:val="00763C90"/>
    <w:rsid w:val="00771BA5"/>
    <w:rsid w:val="00775892"/>
    <w:rsid w:val="00784FE4"/>
    <w:rsid w:val="00786DB2"/>
    <w:rsid w:val="00792D44"/>
    <w:rsid w:val="00794C9D"/>
    <w:rsid w:val="007A11EB"/>
    <w:rsid w:val="007A22AF"/>
    <w:rsid w:val="007C1E53"/>
    <w:rsid w:val="007C5F85"/>
    <w:rsid w:val="007D10FC"/>
    <w:rsid w:val="007D2835"/>
    <w:rsid w:val="007D48AE"/>
    <w:rsid w:val="007F1198"/>
    <w:rsid w:val="007F5872"/>
    <w:rsid w:val="007F6B7F"/>
    <w:rsid w:val="008169D4"/>
    <w:rsid w:val="00821412"/>
    <w:rsid w:val="00821E5D"/>
    <w:rsid w:val="0083023F"/>
    <w:rsid w:val="008328F7"/>
    <w:rsid w:val="00846539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6A25"/>
    <w:rsid w:val="008D70B3"/>
    <w:rsid w:val="008E6931"/>
    <w:rsid w:val="008F28F4"/>
    <w:rsid w:val="00903CFF"/>
    <w:rsid w:val="009076B6"/>
    <w:rsid w:val="00911141"/>
    <w:rsid w:val="00934FD8"/>
    <w:rsid w:val="009354E5"/>
    <w:rsid w:val="00942A43"/>
    <w:rsid w:val="009532A7"/>
    <w:rsid w:val="00956053"/>
    <w:rsid w:val="00957707"/>
    <w:rsid w:val="009621F6"/>
    <w:rsid w:val="00964321"/>
    <w:rsid w:val="00971508"/>
    <w:rsid w:val="009753B0"/>
    <w:rsid w:val="00976ACD"/>
    <w:rsid w:val="00980B84"/>
    <w:rsid w:val="00986A54"/>
    <w:rsid w:val="009973E1"/>
    <w:rsid w:val="009A527B"/>
    <w:rsid w:val="009A5B9E"/>
    <w:rsid w:val="009A634B"/>
    <w:rsid w:val="009B1B3A"/>
    <w:rsid w:val="009B361B"/>
    <w:rsid w:val="009B7BA3"/>
    <w:rsid w:val="009C6C38"/>
    <w:rsid w:val="009D0222"/>
    <w:rsid w:val="009D7555"/>
    <w:rsid w:val="009F00CC"/>
    <w:rsid w:val="009F3009"/>
    <w:rsid w:val="009F4074"/>
    <w:rsid w:val="009F43F7"/>
    <w:rsid w:val="009F4839"/>
    <w:rsid w:val="009F4B18"/>
    <w:rsid w:val="00A125A5"/>
    <w:rsid w:val="00A1264F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35C6"/>
    <w:rsid w:val="00AD52F3"/>
    <w:rsid w:val="00AE73B1"/>
    <w:rsid w:val="00AF74C3"/>
    <w:rsid w:val="00B10F60"/>
    <w:rsid w:val="00B123E7"/>
    <w:rsid w:val="00B127B5"/>
    <w:rsid w:val="00B23CE6"/>
    <w:rsid w:val="00B3594D"/>
    <w:rsid w:val="00B41255"/>
    <w:rsid w:val="00B4451E"/>
    <w:rsid w:val="00B4590B"/>
    <w:rsid w:val="00B52204"/>
    <w:rsid w:val="00B52249"/>
    <w:rsid w:val="00B524CB"/>
    <w:rsid w:val="00B525A6"/>
    <w:rsid w:val="00B56412"/>
    <w:rsid w:val="00B618F8"/>
    <w:rsid w:val="00B6191D"/>
    <w:rsid w:val="00B626FF"/>
    <w:rsid w:val="00B652BF"/>
    <w:rsid w:val="00B67F92"/>
    <w:rsid w:val="00B8536C"/>
    <w:rsid w:val="00B90EE0"/>
    <w:rsid w:val="00BA57D6"/>
    <w:rsid w:val="00BC08FA"/>
    <w:rsid w:val="00BC536C"/>
    <w:rsid w:val="00BD4C7E"/>
    <w:rsid w:val="00BD52A3"/>
    <w:rsid w:val="00BE221D"/>
    <w:rsid w:val="00BE3155"/>
    <w:rsid w:val="00BE50C2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0C33"/>
    <w:rsid w:val="00C41156"/>
    <w:rsid w:val="00C424B4"/>
    <w:rsid w:val="00C4299E"/>
    <w:rsid w:val="00C456A6"/>
    <w:rsid w:val="00C47C1E"/>
    <w:rsid w:val="00C5216C"/>
    <w:rsid w:val="00C54D26"/>
    <w:rsid w:val="00C572A4"/>
    <w:rsid w:val="00C63653"/>
    <w:rsid w:val="00C706DA"/>
    <w:rsid w:val="00C82104"/>
    <w:rsid w:val="00C841AF"/>
    <w:rsid w:val="00C844C0"/>
    <w:rsid w:val="00C8477A"/>
    <w:rsid w:val="00C97AC7"/>
    <w:rsid w:val="00CB3DFC"/>
    <w:rsid w:val="00CB698B"/>
    <w:rsid w:val="00CD17A9"/>
    <w:rsid w:val="00CD462C"/>
    <w:rsid w:val="00CD5317"/>
    <w:rsid w:val="00CE43C3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636F4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355A1"/>
    <w:rsid w:val="00E37B59"/>
    <w:rsid w:val="00E41606"/>
    <w:rsid w:val="00E43825"/>
    <w:rsid w:val="00E44787"/>
    <w:rsid w:val="00E50A4A"/>
    <w:rsid w:val="00E53A29"/>
    <w:rsid w:val="00E56582"/>
    <w:rsid w:val="00E56CDE"/>
    <w:rsid w:val="00E62BF1"/>
    <w:rsid w:val="00E670B3"/>
    <w:rsid w:val="00E67F48"/>
    <w:rsid w:val="00E749CB"/>
    <w:rsid w:val="00E77B64"/>
    <w:rsid w:val="00E8485A"/>
    <w:rsid w:val="00E8752C"/>
    <w:rsid w:val="00EA0FD6"/>
    <w:rsid w:val="00EA500C"/>
    <w:rsid w:val="00EC0E61"/>
    <w:rsid w:val="00EE039C"/>
    <w:rsid w:val="00EF16A1"/>
    <w:rsid w:val="00EF1CBC"/>
    <w:rsid w:val="00EF5807"/>
    <w:rsid w:val="00EF69E4"/>
    <w:rsid w:val="00F022A5"/>
    <w:rsid w:val="00F0690D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D5318"/>
    <w:rsid w:val="00FE0A81"/>
    <w:rsid w:val="00FF25E9"/>
    <w:rsid w:val="00FF2B0E"/>
    <w:rsid w:val="1CE757B9"/>
    <w:rsid w:val="220EE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xmsonormal">
    <w:name w:val="x_msonormal"/>
    <w:basedOn w:val="Normalny"/>
    <w:rsid w:val="0096432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styleId="Nierozpoznanawzmianka">
    <w:name w:val="Unresolved Mention"/>
    <w:basedOn w:val="Domylnaczcionkaakapitu"/>
    <w:uiPriority w:val="99"/>
    <w:rsid w:val="00964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rezydencje/otwarty-nabor-dla-artystek-i-artystow-na-rezydencje-w-akademie-schloss-solitu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sadurska@iam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</cp:revision>
  <cp:lastPrinted>2019-01-24T13:16:00Z</cp:lastPrinted>
  <dcterms:created xsi:type="dcterms:W3CDTF">2022-08-01T13:34:00Z</dcterms:created>
  <dcterms:modified xsi:type="dcterms:W3CDTF">2022-08-01T13:34:00Z</dcterms:modified>
</cp:coreProperties>
</file>