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1BE42A23" w:rsidR="00B524CB" w:rsidRDefault="001B56D4" w:rsidP="00B524CB">
      <w:pPr>
        <w:pStyle w:val="Podtytu"/>
      </w:pPr>
      <w:r>
        <w:t>Spektakl</w:t>
      </w:r>
      <w:r w:rsidR="00784FE4">
        <w:t xml:space="preserve"> </w:t>
      </w:r>
      <w:r w:rsidR="00B524CB">
        <w:t xml:space="preserve">w </w:t>
      </w:r>
      <w:r w:rsidR="00B524CB" w:rsidRPr="00D93CF0">
        <w:t xml:space="preserve">Centrum Sztuki Współczesnej Zamek Ujazdowski </w:t>
      </w:r>
    </w:p>
    <w:p w14:paraId="3CE490CB" w14:textId="77777777" w:rsidR="00545BCA" w:rsidRDefault="00545BCA" w:rsidP="00941494">
      <w:pPr>
        <w:pStyle w:val="Tytu"/>
        <w:rPr>
          <w:i/>
          <w:iCs w:val="0"/>
        </w:rPr>
      </w:pPr>
    </w:p>
    <w:p w14:paraId="38B18F57" w14:textId="331F36C7" w:rsidR="00545BCA" w:rsidRDefault="00173875" w:rsidP="00941494">
      <w:pPr>
        <w:pStyle w:val="Tytu"/>
        <w:rPr>
          <w:i/>
          <w:iCs w:val="0"/>
        </w:rPr>
      </w:pPr>
      <w:r>
        <w:rPr>
          <w:i/>
          <w:iCs w:val="0"/>
        </w:rPr>
        <w:t xml:space="preserve">Przyszedł </w:t>
      </w:r>
    </w:p>
    <w:p w14:paraId="0248468F" w14:textId="0EE55803" w:rsidR="00941494" w:rsidRPr="00941494" w:rsidRDefault="004A04A9" w:rsidP="00941494">
      <w:pPr>
        <w:pStyle w:val="Tytu"/>
        <w:rPr>
          <w:i/>
          <w:iCs w:val="0"/>
        </w:rPr>
      </w:pPr>
      <w:r>
        <w:rPr>
          <w:sz w:val="28"/>
          <w:szCs w:val="28"/>
        </w:rPr>
        <w:t xml:space="preserve">            </w:t>
      </w:r>
      <w:proofErr w:type="spellStart"/>
      <w:r w:rsidR="008F0B8C">
        <w:rPr>
          <w:sz w:val="28"/>
          <w:szCs w:val="28"/>
        </w:rPr>
        <w:t>audioteatr</w:t>
      </w:r>
      <w:proofErr w:type="spellEnd"/>
      <w:r w:rsidR="00545BCA" w:rsidRPr="001B7758">
        <w:rPr>
          <w:sz w:val="28"/>
          <w:szCs w:val="28"/>
        </w:rPr>
        <w:t xml:space="preserve"> z cyklu</w:t>
      </w:r>
      <w:r w:rsidR="00545BCA">
        <w:rPr>
          <w:i/>
          <w:iCs w:val="0"/>
        </w:rPr>
        <w:t xml:space="preserve"> </w:t>
      </w:r>
      <w:r w:rsidR="00D543A3" w:rsidRPr="00545BCA">
        <w:rPr>
          <w:i/>
          <w:iCs w:val="0"/>
          <w:sz w:val="28"/>
          <w:szCs w:val="28"/>
        </w:rPr>
        <w:t>Miłujcie waszych nieprzyjaciół</w:t>
      </w:r>
    </w:p>
    <w:p w14:paraId="3E9A60E5" w14:textId="5D6728F4" w:rsidR="00941494" w:rsidRPr="008E4DB4" w:rsidRDefault="00941494" w:rsidP="008E4DB4">
      <w:pPr>
        <w:pStyle w:val="Podtytu"/>
        <w:rPr>
          <w:i/>
          <w:iCs/>
        </w:rPr>
      </w:pPr>
    </w:p>
    <w:p w14:paraId="07FE74EE" w14:textId="65A8A3E0" w:rsidR="0045750A" w:rsidRDefault="00173875" w:rsidP="007269D5">
      <w:pPr>
        <w:pStyle w:val="Bezodstpw"/>
      </w:pPr>
      <w:r>
        <w:t>01/12</w:t>
      </w:r>
      <w:r w:rsidR="00EC1FF1">
        <w:t>/202</w:t>
      </w:r>
      <w:r w:rsidR="00D543A3">
        <w:t>3</w:t>
      </w:r>
      <w:r w:rsidR="001B56D4">
        <w:t xml:space="preserve"> godzina 1</w:t>
      </w:r>
      <w:r>
        <w:t>9</w:t>
      </w:r>
      <w:r w:rsidR="00CE77A8">
        <w:t>:</w:t>
      </w:r>
      <w:r w:rsidR="001B56D4">
        <w:t>00</w:t>
      </w:r>
    </w:p>
    <w:p w14:paraId="45D02B5E" w14:textId="5E1C8FA9" w:rsidR="00D543A3" w:rsidRDefault="00D543A3" w:rsidP="00D543A3">
      <w:pPr>
        <w:pStyle w:val="detale"/>
      </w:pPr>
    </w:p>
    <w:p w14:paraId="6DDC6245" w14:textId="3DDE0137" w:rsidR="00D543A3" w:rsidRDefault="00D543A3" w:rsidP="00D543A3">
      <w:pPr>
        <w:pStyle w:val="detale"/>
      </w:pPr>
      <w:r w:rsidRPr="000970DE">
        <w:rPr>
          <w:i/>
          <w:iCs/>
        </w:rPr>
        <w:t xml:space="preserve">Miłujcie </w:t>
      </w:r>
      <w:r>
        <w:rPr>
          <w:i/>
          <w:iCs/>
        </w:rPr>
        <w:t>w</w:t>
      </w:r>
      <w:r w:rsidRPr="000970DE">
        <w:rPr>
          <w:i/>
          <w:iCs/>
        </w:rPr>
        <w:t>aszych nieprzyjaciół</w:t>
      </w:r>
      <w:r>
        <w:t xml:space="preserve"> to seria sześciu prapremierowych spektakli audio-teatru zrealizowanych na podstawie autorskiej sztuki teatralnej Tomasza Mana. Tytuł odnosi się do słów Jezusa: „Miłujcie waszych nieprzyjaciół; dobrze czyńcie tym, którzy was nienawidzą; błogosławcie tym, którzy was przeklinają, i módlcie się za tych, którzy was oczerniają” (Mt 5, 44–48). Jezus w swojej rewolucyjnej radykalnej nauce proponuje zastąpienie prawa odwetu prawem miłości. Rezygnacja z osobistych i bardzo często słusznych uprzedzeń w stosunku do drugiego człowieka jest podstawą porozumienia między ludźmi. Odstąpienie od niechęci, nienawiści i pragnienia zemsty jest zadaniem, które stoi przed każdym.</w:t>
      </w:r>
    </w:p>
    <w:p w14:paraId="4C00C853" w14:textId="35B8B292" w:rsidR="00173875" w:rsidRPr="00173875" w:rsidRDefault="00173875" w:rsidP="00173875">
      <w:pPr>
        <w:pStyle w:val="detale"/>
      </w:pPr>
      <w:r w:rsidRPr="00173875">
        <w:rPr>
          <w:rStyle w:val="Uwydatnienie"/>
        </w:rPr>
        <w:t>Przyszedł</w:t>
      </w:r>
      <w:r w:rsidRPr="00173875">
        <w:t> to tekst o człowieku, który jest „na zakręcie życiowym”, „życie wypada mu z rąk”, chce się czegoś uchwycić, ale nie może. Nagle widzi Jezusa. Nic wcześniej nie wskazywało, że go to spotka, bo był daleko od Boga, nie był religijny. Nie wie, czy ta sytuacja wydarza się realnie. Co począć? Jak się zachować? Czy to doświadczenie zmieni go gruntownie? Ile czasu będzie trwała jego przemiana? Czy ta wizja wpłynie na zmianę jego sposobu życia? A może jednak nie widział tego, co widział? To jest jedna strona medalu – czysto osobista. Druga to ludzie, z którymi jest związany. Powiedzieć im? Ale jak to przyjmą? Jak zareaguje matka, która wychowywała go w obojętności do religii? Jak zachowa się kochanka? Czy go wyśmieje czy wręcz odwrotnie – potraktuje to „widzenie” poważnie? Kto tak naprawdę może zweryfikować to „metafizyczne spotkanie”? Czy można je zweryfikować? Przecież nikt tego wydarzenia nie zarejestrował, nie nagrał, nie zrobił zdjęcia... Czy na pewno trzeba mieć potwierdzenie, że do niego doszło, by wszystkim to udowodnić? Bohater tekstu musi sam zmierzyć się z tym przeżyciem. Na pewno coś się w nim zmienia. Jeszcze nie wie, co ujrzał. Na pewno zatrzymał się... i jak bumerang wracają do niego słowa Jezusa: „Przyjdźcie do Mnie wszyscy, którzy utrudzeni i obciążeni jesteście, a Ja was pokrzepię” (Mt 11,28). Nie wie jednak, skąd te słowa przychodzą.</w:t>
      </w:r>
    </w:p>
    <w:p w14:paraId="6F5C7B62" w14:textId="77777777" w:rsidR="00D543A3" w:rsidRPr="007A22AF" w:rsidRDefault="00D543A3" w:rsidP="001B7758">
      <w:pPr>
        <w:pStyle w:val="Bezodstpw"/>
        <w:ind w:left="0"/>
      </w:pPr>
    </w:p>
    <w:p w14:paraId="56255AB8" w14:textId="77777777" w:rsidR="00D239D4" w:rsidRPr="006915AA" w:rsidRDefault="00D239D4" w:rsidP="00920584">
      <w:pPr>
        <w:ind w:left="0"/>
      </w:pPr>
      <w:bookmarkStart w:id="0" w:name="_Hlk117074264"/>
    </w:p>
    <w:bookmarkEnd w:id="0"/>
    <w:p w14:paraId="0706601D" w14:textId="7A0B56F0" w:rsidR="00B00244" w:rsidRDefault="00670DB1" w:rsidP="00093500">
      <w:r>
        <w:lastRenderedPageBreak/>
        <w:t xml:space="preserve">Bilety </w:t>
      </w:r>
      <w:r w:rsidR="00A25E1A">
        <w:t xml:space="preserve">po </w:t>
      </w:r>
      <w:r w:rsidR="0007520B">
        <w:t>20</w:t>
      </w:r>
      <w:r w:rsidR="00D543A3">
        <w:t xml:space="preserve"> </w:t>
      </w:r>
      <w:r>
        <w:t xml:space="preserve"> i</w:t>
      </w:r>
      <w:r w:rsidR="00D543A3">
        <w:t xml:space="preserve"> </w:t>
      </w:r>
      <w:r w:rsidR="0007520B">
        <w:t xml:space="preserve">40 </w:t>
      </w:r>
      <w:r>
        <w:t xml:space="preserve"> zł są dostępne online: </w:t>
      </w:r>
      <w:hyperlink r:id="rId8" w:history="1">
        <w:r w:rsidR="002D2E25">
          <w:rPr>
            <w:rStyle w:val="Hipercze"/>
          </w:rPr>
          <w:t>www.u-jazdowski.pl</w:t>
        </w:r>
      </w:hyperlink>
      <w:r>
        <w:t>, można je też kupić w kasie Zamku Ujazdowskiego.</w:t>
      </w:r>
    </w:p>
    <w:p w14:paraId="04ECC454" w14:textId="77777777" w:rsidR="00FA4A99" w:rsidRDefault="00FA4A99" w:rsidP="001B7758">
      <w:pPr>
        <w:pStyle w:val="Bezodstpw"/>
        <w:ind w:left="0"/>
      </w:pPr>
    </w:p>
    <w:p w14:paraId="4FF33410" w14:textId="77777777" w:rsidR="00173875" w:rsidRPr="00173875" w:rsidRDefault="00173875" w:rsidP="00173875">
      <w:pPr>
        <w:numPr>
          <w:ilvl w:val="0"/>
          <w:numId w:val="25"/>
        </w:numPr>
        <w:shd w:val="clear" w:color="auto" w:fill="FFFFFF"/>
        <w:tabs>
          <w:tab w:val="clear" w:pos="8505"/>
        </w:tabs>
        <w:spacing w:after="72" w:line="240" w:lineRule="auto"/>
        <w:ind w:right="0"/>
        <w:rPr>
          <w:rFonts w:ascii="Marr Sans Web" w:hAnsi="Marr Sans Web" w:cs="Times New Roman"/>
          <w:bCs w:val="0"/>
          <w:iCs w:val="0"/>
          <w:sz w:val="24"/>
          <w:szCs w:val="24"/>
        </w:rPr>
      </w:pPr>
      <w:r w:rsidRPr="00173875">
        <w:rPr>
          <w:rFonts w:ascii="Marr Sans Web" w:hAnsi="Marr Sans Web" w:cs="Times New Roman"/>
          <w:bCs w:val="0"/>
          <w:iCs w:val="0"/>
          <w:sz w:val="24"/>
          <w:szCs w:val="24"/>
        </w:rPr>
        <w:t>Występują</w:t>
      </w:r>
      <w:r w:rsidRPr="00173875">
        <w:rPr>
          <w:rFonts w:ascii="interpunkcja-regular" w:hAnsi="interpunkcja-regular" w:cs="Times New Roman"/>
          <w:bCs w:val="0"/>
          <w:iCs w:val="0"/>
          <w:sz w:val="24"/>
          <w:szCs w:val="24"/>
        </w:rPr>
        <w:t>:</w:t>
      </w:r>
    </w:p>
    <w:p w14:paraId="40213569" w14:textId="77777777" w:rsidR="00173875" w:rsidRPr="00173875" w:rsidRDefault="00173875" w:rsidP="00173875">
      <w:pPr>
        <w:shd w:val="clear" w:color="auto" w:fill="FFFFFF"/>
        <w:tabs>
          <w:tab w:val="clear" w:pos="8505"/>
        </w:tabs>
        <w:spacing w:after="72" w:line="240" w:lineRule="auto"/>
        <w:ind w:left="1440" w:right="0"/>
        <w:rPr>
          <w:rFonts w:ascii="Marr Sans Web" w:hAnsi="Marr Sans Web" w:cs="Times New Roman"/>
          <w:bCs w:val="0"/>
          <w:iCs w:val="0"/>
          <w:sz w:val="24"/>
          <w:szCs w:val="24"/>
        </w:rPr>
      </w:pPr>
      <w:r w:rsidRPr="00173875">
        <w:rPr>
          <w:rFonts w:ascii="Marr Sans Web" w:hAnsi="Marr Sans Web" w:cs="Times New Roman"/>
          <w:bCs w:val="0"/>
          <w:iCs w:val="0"/>
          <w:sz w:val="24"/>
          <w:szCs w:val="24"/>
        </w:rPr>
        <w:t>Danuta Stenka</w:t>
      </w:r>
    </w:p>
    <w:p w14:paraId="550AD0B0" w14:textId="77777777" w:rsidR="00173875" w:rsidRPr="00173875" w:rsidRDefault="00173875" w:rsidP="00173875">
      <w:pPr>
        <w:shd w:val="clear" w:color="auto" w:fill="FFFFFF"/>
        <w:tabs>
          <w:tab w:val="clear" w:pos="8505"/>
        </w:tabs>
        <w:spacing w:after="72" w:line="240" w:lineRule="auto"/>
        <w:ind w:left="1440" w:right="0"/>
        <w:rPr>
          <w:rFonts w:ascii="Marr Sans Web" w:hAnsi="Marr Sans Web" w:cs="Times New Roman"/>
          <w:bCs w:val="0"/>
          <w:iCs w:val="0"/>
          <w:sz w:val="24"/>
          <w:szCs w:val="24"/>
        </w:rPr>
      </w:pPr>
      <w:r w:rsidRPr="00173875">
        <w:rPr>
          <w:rFonts w:ascii="Marr Sans Web" w:hAnsi="Marr Sans Web" w:cs="Times New Roman"/>
          <w:bCs w:val="0"/>
          <w:iCs w:val="0"/>
          <w:sz w:val="24"/>
          <w:szCs w:val="24"/>
        </w:rPr>
        <w:t>Maria Kowalska</w:t>
      </w:r>
    </w:p>
    <w:p w14:paraId="1AF4DE16" w14:textId="77777777" w:rsidR="00173875" w:rsidRPr="00173875" w:rsidRDefault="00173875" w:rsidP="00173875">
      <w:pPr>
        <w:shd w:val="clear" w:color="auto" w:fill="FFFFFF"/>
        <w:tabs>
          <w:tab w:val="clear" w:pos="8505"/>
        </w:tabs>
        <w:spacing w:after="72" w:line="240" w:lineRule="auto"/>
        <w:ind w:left="1440" w:right="0"/>
        <w:rPr>
          <w:rFonts w:ascii="Marr Sans Web" w:hAnsi="Marr Sans Web" w:cs="Times New Roman"/>
          <w:bCs w:val="0"/>
          <w:iCs w:val="0"/>
          <w:sz w:val="24"/>
          <w:szCs w:val="24"/>
        </w:rPr>
      </w:pPr>
      <w:r w:rsidRPr="00173875">
        <w:rPr>
          <w:rFonts w:ascii="Marr Sans Web" w:hAnsi="Marr Sans Web" w:cs="Times New Roman"/>
          <w:bCs w:val="0"/>
          <w:iCs w:val="0"/>
          <w:sz w:val="24"/>
          <w:szCs w:val="24"/>
        </w:rPr>
        <w:t>Sambor Dudziński</w:t>
      </w:r>
    </w:p>
    <w:p w14:paraId="3EF8A5EB" w14:textId="77777777" w:rsidR="00173875" w:rsidRPr="00173875" w:rsidRDefault="00173875" w:rsidP="00173875">
      <w:pPr>
        <w:shd w:val="clear" w:color="auto" w:fill="FFFFFF"/>
        <w:tabs>
          <w:tab w:val="clear" w:pos="8505"/>
        </w:tabs>
        <w:spacing w:after="72" w:line="240" w:lineRule="auto"/>
        <w:ind w:left="1440" w:right="0"/>
        <w:rPr>
          <w:rFonts w:ascii="Marr Sans Web" w:hAnsi="Marr Sans Web" w:cs="Times New Roman"/>
          <w:bCs w:val="0"/>
          <w:iCs w:val="0"/>
          <w:sz w:val="24"/>
          <w:szCs w:val="24"/>
        </w:rPr>
      </w:pPr>
      <w:r w:rsidRPr="00173875">
        <w:rPr>
          <w:rFonts w:ascii="Marr Sans Web" w:hAnsi="Marr Sans Web" w:cs="Times New Roman"/>
          <w:bCs w:val="0"/>
          <w:iCs w:val="0"/>
          <w:sz w:val="24"/>
          <w:szCs w:val="24"/>
        </w:rPr>
        <w:t>Zdzisław Wardejn</w:t>
      </w:r>
    </w:p>
    <w:p w14:paraId="6401FD7D" w14:textId="77777777" w:rsidR="00173875" w:rsidRPr="00173875" w:rsidRDefault="00173875" w:rsidP="00173875">
      <w:pPr>
        <w:numPr>
          <w:ilvl w:val="0"/>
          <w:numId w:val="25"/>
        </w:numPr>
        <w:shd w:val="clear" w:color="auto" w:fill="FFFFFF"/>
        <w:tabs>
          <w:tab w:val="clear" w:pos="8505"/>
        </w:tabs>
        <w:spacing w:after="72" w:line="240" w:lineRule="auto"/>
        <w:ind w:right="0"/>
        <w:rPr>
          <w:rFonts w:ascii="Marr Sans Web" w:hAnsi="Marr Sans Web" w:cs="Times New Roman"/>
          <w:bCs w:val="0"/>
          <w:iCs w:val="0"/>
          <w:sz w:val="24"/>
          <w:szCs w:val="24"/>
        </w:rPr>
      </w:pPr>
      <w:r w:rsidRPr="00173875">
        <w:rPr>
          <w:rFonts w:ascii="Marr Sans Web" w:hAnsi="Marr Sans Web" w:cs="Times New Roman"/>
          <w:bCs w:val="0"/>
          <w:iCs w:val="0"/>
          <w:sz w:val="24"/>
          <w:szCs w:val="24"/>
        </w:rPr>
        <w:t>Tekst i reżyseria</w:t>
      </w:r>
      <w:r w:rsidRPr="00173875">
        <w:rPr>
          <w:rFonts w:ascii="interpunkcja-regular" w:hAnsi="interpunkcja-regular" w:cs="Times New Roman"/>
          <w:bCs w:val="0"/>
          <w:iCs w:val="0"/>
          <w:sz w:val="24"/>
          <w:szCs w:val="24"/>
        </w:rPr>
        <w:t>:</w:t>
      </w:r>
    </w:p>
    <w:p w14:paraId="3B668B70" w14:textId="77777777" w:rsidR="00173875" w:rsidRPr="00173875" w:rsidRDefault="00173875" w:rsidP="00173875">
      <w:pPr>
        <w:shd w:val="clear" w:color="auto" w:fill="FFFFFF"/>
        <w:tabs>
          <w:tab w:val="clear" w:pos="8505"/>
        </w:tabs>
        <w:spacing w:after="72" w:line="240" w:lineRule="auto"/>
        <w:ind w:left="1440" w:right="0"/>
        <w:rPr>
          <w:rFonts w:ascii="Marr Sans Web" w:hAnsi="Marr Sans Web" w:cs="Times New Roman"/>
          <w:bCs w:val="0"/>
          <w:iCs w:val="0"/>
          <w:sz w:val="24"/>
          <w:szCs w:val="24"/>
        </w:rPr>
      </w:pPr>
      <w:r w:rsidRPr="00173875">
        <w:rPr>
          <w:rFonts w:ascii="Marr Sans Web" w:hAnsi="Marr Sans Web" w:cs="Times New Roman"/>
          <w:bCs w:val="0"/>
          <w:iCs w:val="0"/>
          <w:sz w:val="24"/>
          <w:szCs w:val="24"/>
        </w:rPr>
        <w:t>Tomasz Man</w:t>
      </w:r>
    </w:p>
    <w:p w14:paraId="68001829" w14:textId="77777777" w:rsidR="00173875" w:rsidRPr="00173875" w:rsidRDefault="00173875" w:rsidP="00173875">
      <w:pPr>
        <w:numPr>
          <w:ilvl w:val="0"/>
          <w:numId w:val="25"/>
        </w:numPr>
        <w:shd w:val="clear" w:color="auto" w:fill="FFFFFF"/>
        <w:tabs>
          <w:tab w:val="clear" w:pos="8505"/>
        </w:tabs>
        <w:spacing w:after="72" w:line="240" w:lineRule="auto"/>
        <w:ind w:right="0"/>
        <w:rPr>
          <w:rFonts w:ascii="Marr Sans Web" w:hAnsi="Marr Sans Web" w:cs="Times New Roman"/>
          <w:bCs w:val="0"/>
          <w:iCs w:val="0"/>
          <w:sz w:val="24"/>
          <w:szCs w:val="24"/>
        </w:rPr>
      </w:pPr>
      <w:proofErr w:type="spellStart"/>
      <w:r w:rsidRPr="00173875">
        <w:rPr>
          <w:rFonts w:ascii="Marr Sans Web" w:hAnsi="Marr Sans Web" w:cs="Times New Roman"/>
          <w:bCs w:val="0"/>
          <w:iCs w:val="0"/>
          <w:sz w:val="24"/>
          <w:szCs w:val="24"/>
        </w:rPr>
        <w:t>Audiosfera</w:t>
      </w:r>
      <w:proofErr w:type="spellEnd"/>
      <w:r w:rsidRPr="00173875">
        <w:rPr>
          <w:rFonts w:ascii="interpunkcja-regular" w:hAnsi="interpunkcja-regular" w:cs="Times New Roman"/>
          <w:bCs w:val="0"/>
          <w:iCs w:val="0"/>
          <w:sz w:val="24"/>
          <w:szCs w:val="24"/>
        </w:rPr>
        <w:t>:</w:t>
      </w:r>
    </w:p>
    <w:p w14:paraId="66ABB9E1" w14:textId="77777777" w:rsidR="00173875" w:rsidRPr="00173875" w:rsidRDefault="00173875" w:rsidP="00173875">
      <w:pPr>
        <w:shd w:val="clear" w:color="auto" w:fill="FFFFFF"/>
        <w:tabs>
          <w:tab w:val="clear" w:pos="8505"/>
        </w:tabs>
        <w:spacing w:after="72" w:line="240" w:lineRule="auto"/>
        <w:ind w:left="1440" w:right="0"/>
        <w:rPr>
          <w:rFonts w:ascii="Marr Sans Web" w:hAnsi="Marr Sans Web" w:cs="Times New Roman"/>
          <w:bCs w:val="0"/>
          <w:iCs w:val="0"/>
          <w:sz w:val="24"/>
          <w:szCs w:val="24"/>
        </w:rPr>
      </w:pPr>
      <w:r w:rsidRPr="00173875">
        <w:rPr>
          <w:rFonts w:ascii="Marr Sans Web" w:hAnsi="Marr Sans Web" w:cs="Times New Roman"/>
          <w:bCs w:val="0"/>
          <w:iCs w:val="0"/>
          <w:sz w:val="24"/>
          <w:szCs w:val="24"/>
        </w:rPr>
        <w:t>Marek Otwinowski</w:t>
      </w:r>
    </w:p>
    <w:p w14:paraId="6506D689" w14:textId="77777777" w:rsidR="00173875" w:rsidRPr="00173875" w:rsidRDefault="00173875" w:rsidP="00173875">
      <w:pPr>
        <w:shd w:val="clear" w:color="auto" w:fill="FFFFFF"/>
        <w:tabs>
          <w:tab w:val="clear" w:pos="8505"/>
        </w:tabs>
        <w:spacing w:after="72" w:line="240" w:lineRule="auto"/>
        <w:ind w:left="1440" w:right="0"/>
        <w:rPr>
          <w:rFonts w:ascii="Marr Sans Web" w:hAnsi="Marr Sans Web" w:cs="Times New Roman"/>
          <w:bCs w:val="0"/>
          <w:iCs w:val="0"/>
          <w:sz w:val="24"/>
          <w:szCs w:val="24"/>
        </w:rPr>
      </w:pPr>
      <w:r w:rsidRPr="00173875">
        <w:rPr>
          <w:rFonts w:ascii="Marr Sans Web" w:hAnsi="Marr Sans Web" w:cs="Times New Roman"/>
          <w:bCs w:val="0"/>
          <w:iCs w:val="0"/>
          <w:sz w:val="24"/>
          <w:szCs w:val="24"/>
        </w:rPr>
        <w:t>Tomasz Man</w:t>
      </w:r>
    </w:p>
    <w:p w14:paraId="526131E4" w14:textId="77777777" w:rsidR="00173875" w:rsidRPr="00173875" w:rsidRDefault="00173875" w:rsidP="00173875">
      <w:pPr>
        <w:shd w:val="clear" w:color="auto" w:fill="FFFFFF"/>
        <w:tabs>
          <w:tab w:val="clear" w:pos="8505"/>
        </w:tabs>
        <w:spacing w:after="72" w:line="240" w:lineRule="auto"/>
        <w:ind w:left="1440" w:right="0"/>
        <w:rPr>
          <w:rFonts w:ascii="Marr Sans Web" w:hAnsi="Marr Sans Web" w:cs="Times New Roman"/>
          <w:bCs w:val="0"/>
          <w:iCs w:val="0"/>
          <w:sz w:val="24"/>
          <w:szCs w:val="24"/>
        </w:rPr>
      </w:pPr>
      <w:r w:rsidRPr="00173875">
        <w:rPr>
          <w:rFonts w:ascii="Marr Sans Web" w:hAnsi="Marr Sans Web" w:cs="Times New Roman"/>
          <w:bCs w:val="0"/>
          <w:iCs w:val="0"/>
          <w:sz w:val="24"/>
          <w:szCs w:val="24"/>
        </w:rPr>
        <w:t>Sambor Dudziński</w:t>
      </w:r>
    </w:p>
    <w:p w14:paraId="7833EE1C" w14:textId="77777777" w:rsidR="00173875" w:rsidRPr="00173875" w:rsidRDefault="00173875" w:rsidP="007331D3">
      <w:pPr>
        <w:pStyle w:val="Bezodstpw"/>
        <w:rPr>
          <w:sz w:val="24"/>
          <w:szCs w:val="24"/>
        </w:rPr>
      </w:pPr>
    </w:p>
    <w:p w14:paraId="0DA95D0C" w14:textId="77777777" w:rsidR="00173875" w:rsidRPr="00173875" w:rsidRDefault="00173875" w:rsidP="007331D3">
      <w:pPr>
        <w:pStyle w:val="Bezodstpw"/>
        <w:rPr>
          <w:sz w:val="24"/>
          <w:szCs w:val="24"/>
        </w:rPr>
      </w:pPr>
    </w:p>
    <w:p w14:paraId="13F579FB" w14:textId="1E7CD837" w:rsidR="008053DB" w:rsidRDefault="008053DB" w:rsidP="008053DB">
      <w:pPr>
        <w:pStyle w:val="Nagwek1"/>
        <w:rPr>
          <w:rStyle w:val="Nagwek1Znak"/>
          <w:sz w:val="24"/>
          <w:szCs w:val="24"/>
        </w:rPr>
      </w:pPr>
      <w:r w:rsidRPr="00173875">
        <w:rPr>
          <w:rStyle w:val="Nagwek1Znak"/>
          <w:sz w:val="24"/>
          <w:szCs w:val="24"/>
        </w:rPr>
        <w:t>Więcej informacji</w:t>
      </w:r>
      <w:r w:rsidR="00173875" w:rsidRPr="00173875">
        <w:rPr>
          <w:rStyle w:val="Nagwek1Znak"/>
          <w:sz w:val="24"/>
          <w:szCs w:val="24"/>
        </w:rPr>
        <w:t>:</w:t>
      </w:r>
    </w:p>
    <w:p w14:paraId="597F789C" w14:textId="03E48A5B" w:rsidR="00173875" w:rsidRDefault="00173875" w:rsidP="00173875">
      <w:hyperlink r:id="rId9" w:history="1">
        <w:r w:rsidRPr="007E431D">
          <w:rPr>
            <w:rStyle w:val="Hipercze"/>
          </w:rPr>
          <w:t>https://u-jazdowski.pl/program/perfo/milujcie-waszych-nieprzyjaciol/przyszedl</w:t>
        </w:r>
      </w:hyperlink>
    </w:p>
    <w:p w14:paraId="64FFE74F" w14:textId="77777777" w:rsidR="00173875" w:rsidRPr="00173875" w:rsidRDefault="00173875" w:rsidP="00173875"/>
    <w:p w14:paraId="3914C68C" w14:textId="778F3D39" w:rsidR="008053DB" w:rsidRDefault="008053DB" w:rsidP="008053DB">
      <w:pPr>
        <w:pStyle w:val="Nagwek1"/>
        <w:rPr>
          <w:sz w:val="24"/>
          <w:szCs w:val="24"/>
        </w:rPr>
      </w:pPr>
      <w:r w:rsidRPr="00173875">
        <w:rPr>
          <w:sz w:val="24"/>
          <w:szCs w:val="24"/>
        </w:rPr>
        <w:t xml:space="preserve">Materiały </w:t>
      </w:r>
      <w:r w:rsidR="007331D3" w:rsidRPr="00173875">
        <w:rPr>
          <w:sz w:val="24"/>
          <w:szCs w:val="24"/>
        </w:rPr>
        <w:t>dla mediów</w:t>
      </w:r>
      <w:r w:rsidR="008053AE" w:rsidRPr="00173875">
        <w:rPr>
          <w:sz w:val="24"/>
          <w:szCs w:val="24"/>
        </w:rPr>
        <w:t>:</w:t>
      </w:r>
    </w:p>
    <w:p w14:paraId="6D3394AF" w14:textId="2A75EC3B" w:rsidR="00BD6405" w:rsidRDefault="00BD6405" w:rsidP="00BD6405">
      <w:hyperlink r:id="rId10" w:history="1">
        <w:r w:rsidRPr="007E431D">
          <w:rPr>
            <w:rStyle w:val="Hipercze"/>
          </w:rPr>
          <w:t>https://u-jazdowski.pl/press-room/komunikaty-prasowe/spektakle/milujcie-waszych-nieprzyjaciol/przyszedl</w:t>
        </w:r>
      </w:hyperlink>
    </w:p>
    <w:p w14:paraId="03E8E3F0" w14:textId="77777777" w:rsidR="00BD6405" w:rsidRPr="00BD6405" w:rsidRDefault="00BD6405" w:rsidP="00BD6405"/>
    <w:p w14:paraId="0A3D058D" w14:textId="77777777" w:rsidR="008053AE" w:rsidRDefault="008053AE" w:rsidP="00332AEC">
      <w:pPr>
        <w:pStyle w:val="Bezodstpw"/>
      </w:pPr>
    </w:p>
    <w:p w14:paraId="5131750A" w14:textId="6AFD15DF" w:rsidR="00332AEC" w:rsidRDefault="00332AEC" w:rsidP="00332AEC">
      <w:pPr>
        <w:pStyle w:val="Bezodstpw"/>
      </w:pPr>
      <w:r w:rsidRPr="001218A7">
        <w:t>Organizator</w:t>
      </w:r>
    </w:p>
    <w:p w14:paraId="7163DA18" w14:textId="77777777" w:rsidR="00332AEC" w:rsidRDefault="00332AEC" w:rsidP="00332AEC">
      <w:pPr>
        <w:pStyle w:val="detale"/>
      </w:pPr>
      <w:r w:rsidRPr="00D93CF0">
        <w:t xml:space="preserve">Centrum </w:t>
      </w:r>
      <w:r w:rsidRPr="001218A7">
        <w:t>Sztuki</w:t>
      </w:r>
      <w:r w:rsidRPr="00D93CF0">
        <w:t xml:space="preserve"> Współczesnej Zamek Ujazdowski </w:t>
      </w:r>
    </w:p>
    <w:p w14:paraId="3D0F56D2" w14:textId="33D470E7" w:rsidR="00332AEC" w:rsidRDefault="00107B3C" w:rsidP="00332AEC">
      <w:pPr>
        <w:pStyle w:val="Bezodstpw"/>
        <w:rPr>
          <w:lang w:bidi="pl-PL"/>
        </w:rPr>
      </w:pPr>
      <w:r>
        <w:rPr>
          <w:lang w:bidi="pl-PL"/>
        </w:rPr>
        <w:t>Cykl spektakli</w:t>
      </w:r>
      <w:r w:rsidR="00332AEC">
        <w:rPr>
          <w:lang w:bidi="pl-PL"/>
        </w:rPr>
        <w:t xml:space="preserve"> sfinansowan</w:t>
      </w:r>
      <w:r>
        <w:rPr>
          <w:lang w:bidi="pl-PL"/>
        </w:rPr>
        <w:t>y</w:t>
      </w:r>
      <w:r w:rsidR="00332AEC">
        <w:rPr>
          <w:lang w:bidi="pl-PL"/>
        </w:rPr>
        <w:t xml:space="preserve"> ze środków</w:t>
      </w:r>
    </w:p>
    <w:p w14:paraId="071527D3" w14:textId="754670E6" w:rsidR="00B700C9" w:rsidRDefault="00332AEC" w:rsidP="008E52CF">
      <w:pPr>
        <w:pStyle w:val="detale"/>
      </w:pPr>
      <w:r>
        <w:rPr>
          <w:lang w:bidi="pl-PL"/>
        </w:rPr>
        <w:t>Ministerstwa</w:t>
      </w:r>
      <w:r w:rsidRPr="00324270">
        <w:rPr>
          <w:lang w:bidi="pl-PL"/>
        </w:rPr>
        <w:t xml:space="preserve"> Kultury</w:t>
      </w:r>
      <w:r w:rsidR="00BB2A4D">
        <w:rPr>
          <w:lang w:bidi="pl-PL"/>
        </w:rPr>
        <w:t xml:space="preserve"> i</w:t>
      </w:r>
      <w:r w:rsidRPr="00324270">
        <w:rPr>
          <w:lang w:bidi="pl-PL"/>
        </w:rPr>
        <w:t xml:space="preserve"> Dziedzictwa Narodowego</w:t>
      </w:r>
    </w:p>
    <w:p w14:paraId="5842BEB2" w14:textId="77777777" w:rsidR="00861ED6" w:rsidRPr="00D93CF0" w:rsidRDefault="00861ED6" w:rsidP="00C97AC7">
      <w:pPr>
        <w:pStyle w:val="Bezodstpw"/>
      </w:pPr>
      <w:r w:rsidRPr="00D93CF0">
        <w:t xml:space="preserve">Partnerzy </w:t>
      </w:r>
      <w:r w:rsidRPr="00C97AC7">
        <w:t>medialni</w:t>
      </w:r>
    </w:p>
    <w:p w14:paraId="139A9456" w14:textId="1FB879B4" w:rsidR="00861ED6" w:rsidRPr="00945D2F" w:rsidRDefault="007331D3" w:rsidP="00C97AC7">
      <w:pPr>
        <w:pStyle w:val="detale"/>
      </w:pPr>
      <w:r>
        <w:t xml:space="preserve">TVP Kultura, </w:t>
      </w:r>
      <w:r w:rsidR="005557CB">
        <w:t xml:space="preserve">, e-teatr,  </w:t>
      </w:r>
      <w:r w:rsidR="00D543A3">
        <w:t xml:space="preserve">Teatr dla wszystkich </w:t>
      </w:r>
      <w:r w:rsidR="005557CB">
        <w:t xml:space="preserve">, </w:t>
      </w:r>
      <w:proofErr w:type="spellStart"/>
      <w:r w:rsidR="005557CB">
        <w:t>A</w:t>
      </w:r>
      <w:r w:rsidR="00693DA5">
        <w:t>ktivist</w:t>
      </w:r>
      <w:proofErr w:type="spellEnd"/>
      <w:r w:rsidR="00693DA5">
        <w:t xml:space="preserve">, </w:t>
      </w:r>
      <w:proofErr w:type="spellStart"/>
      <w:r w:rsidR="00B700C9">
        <w:t>GoOut</w:t>
      </w:r>
      <w:proofErr w:type="spellEnd"/>
      <w:r w:rsidR="00E10ED9">
        <w:t xml:space="preserve">, </w:t>
      </w:r>
      <w:r w:rsidR="00FA4A99">
        <w:t xml:space="preserve">I.pl, naszemiasto.pl, </w:t>
      </w:r>
      <w:r w:rsidR="00072B77">
        <w:t>„</w:t>
      </w:r>
      <w:r w:rsidR="001A4183">
        <w:t>Obieg</w:t>
      </w:r>
      <w:r w:rsidR="00072B77">
        <w:t>”</w:t>
      </w:r>
      <w:r w:rsidR="00E10ED9">
        <w:t xml:space="preserve">, </w:t>
      </w:r>
      <w:proofErr w:type="spellStart"/>
      <w:r w:rsidR="00173875">
        <w:t>Tysol</w:t>
      </w:r>
      <w:proofErr w:type="spellEnd"/>
      <w:r w:rsidR="00173875">
        <w:t xml:space="preserve">, </w:t>
      </w:r>
      <w:r w:rsidR="001A4183">
        <w:t>Trójka</w:t>
      </w:r>
    </w:p>
    <w:p w14:paraId="3AFD6F76" w14:textId="2EED9FDB" w:rsidR="008B29E3" w:rsidRPr="00201D49" w:rsidRDefault="0045750A" w:rsidP="00201D49">
      <w:pPr>
        <w:pStyle w:val="Nagwek1"/>
      </w:pPr>
      <w:r w:rsidRPr="00D93CF0">
        <w:lastRenderedPageBreak/>
        <w:t>Kontakt dla mediów</w:t>
      </w:r>
    </w:p>
    <w:p w14:paraId="05C6FB6A" w14:textId="51D1409D" w:rsidR="008B29E3" w:rsidRDefault="001B56D4" w:rsidP="00211CF3">
      <w:pPr>
        <w:pStyle w:val="Body"/>
        <w:tabs>
          <w:tab w:val="clear" w:pos="8505"/>
          <w:tab w:val="left" w:pos="8225"/>
        </w:tabs>
        <w:spacing w:after="0"/>
      </w:pPr>
      <w:r>
        <w:t>Dagmara Siemińska</w:t>
      </w:r>
    </w:p>
    <w:p w14:paraId="034FDF4B" w14:textId="7197A01B" w:rsidR="008B29E3" w:rsidRDefault="008B29E3" w:rsidP="00211CF3">
      <w:pPr>
        <w:pStyle w:val="Body"/>
        <w:tabs>
          <w:tab w:val="clear" w:pos="8505"/>
          <w:tab w:val="left" w:pos="8225"/>
        </w:tabs>
        <w:spacing w:after="0"/>
      </w:pPr>
      <w:r>
        <w:t>Centrum Sztuki Współczesnej</w:t>
      </w:r>
      <w:r>
        <w:br/>
        <w:t>Zamek Ujazdowski</w:t>
      </w:r>
    </w:p>
    <w:p w14:paraId="60E61528" w14:textId="10D38B30" w:rsidR="008B29E3" w:rsidRDefault="00561836" w:rsidP="00211CF3">
      <w:pPr>
        <w:pStyle w:val="Body"/>
        <w:tabs>
          <w:tab w:val="clear" w:pos="8505"/>
          <w:tab w:val="left" w:pos="8225"/>
        </w:tabs>
        <w:spacing w:after="0"/>
      </w:pPr>
      <w:r w:rsidRPr="00BA32D2">
        <w:t>+ 48</w:t>
      </w:r>
      <w:r>
        <w:t> </w:t>
      </w:r>
      <w:r w:rsidRPr="003405CD">
        <w:t>519 389 979</w:t>
      </w:r>
    </w:p>
    <w:p w14:paraId="32D1FFF9" w14:textId="784BB699" w:rsidR="008B29E3" w:rsidRPr="001B56D4" w:rsidRDefault="00BD6405" w:rsidP="001B56D4">
      <w:pPr>
        <w:pStyle w:val="Body"/>
        <w:tabs>
          <w:tab w:val="clear" w:pos="8505"/>
          <w:tab w:val="left" w:pos="8225"/>
        </w:tabs>
        <w:spacing w:after="0"/>
      </w:pPr>
      <w:hyperlink r:id="rId11" w:history="1">
        <w:r w:rsidR="00107B3C" w:rsidRPr="00DF28EC">
          <w:rPr>
            <w:rStyle w:val="Hipercze"/>
          </w:rPr>
          <w:t>d.sieminska@u-jazdowski.pl</w:t>
        </w:r>
      </w:hyperlink>
      <w:r w:rsidR="00107B3C">
        <w:t xml:space="preserve"> </w:t>
      </w:r>
    </w:p>
    <w:sectPr w:rsidR="008B29E3" w:rsidRPr="001B56D4" w:rsidSect="00D97339">
      <w:headerReference w:type="default" r:id="rId12"/>
      <w:footerReference w:type="defaul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DE08A" w14:textId="77777777" w:rsidR="00A53314" w:rsidRDefault="00A53314" w:rsidP="00295A47">
      <w:r>
        <w:separator/>
      </w:r>
    </w:p>
  </w:endnote>
  <w:endnote w:type="continuationSeparator" w:id="0">
    <w:p w14:paraId="54FDBD5A" w14:textId="77777777" w:rsidR="00A53314" w:rsidRDefault="00A53314"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arr Sans Web">
    <w:altName w:val="Cambria"/>
    <w:panose1 w:val="00000000000000000000"/>
    <w:charset w:val="00"/>
    <w:family w:val="roman"/>
    <w:notTrueType/>
    <w:pitch w:val="default"/>
  </w:font>
  <w:font w:name="interpunkcja-regular">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35369" w14:textId="77777777" w:rsidR="00A53314" w:rsidRDefault="00A53314" w:rsidP="00295A47">
      <w:r>
        <w:separator/>
      </w:r>
    </w:p>
  </w:footnote>
  <w:footnote w:type="continuationSeparator" w:id="0">
    <w:p w14:paraId="1E25544A" w14:textId="77777777" w:rsidR="00A53314" w:rsidRDefault="00A53314"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FDF"/>
    <w:multiLevelType w:val="multilevel"/>
    <w:tmpl w:val="C62E5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99353C"/>
    <w:multiLevelType w:val="multilevel"/>
    <w:tmpl w:val="E3B0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231A7"/>
    <w:multiLevelType w:val="multilevel"/>
    <w:tmpl w:val="1DBC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E5900"/>
    <w:multiLevelType w:val="multilevel"/>
    <w:tmpl w:val="AB2A123E"/>
    <w:numStyleLink w:val="Styl1"/>
  </w:abstractNum>
  <w:abstractNum w:abstractNumId="5" w15:restartNumberingAfterBreak="0">
    <w:nsid w:val="208E1386"/>
    <w:multiLevelType w:val="multilevel"/>
    <w:tmpl w:val="4E7AF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6A02B4"/>
    <w:multiLevelType w:val="multilevel"/>
    <w:tmpl w:val="E2D8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2E77F2"/>
    <w:multiLevelType w:val="multilevel"/>
    <w:tmpl w:val="C63E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10"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402E77C6"/>
    <w:multiLevelType w:val="hybridMultilevel"/>
    <w:tmpl w:val="7EB2D890"/>
    <w:numStyleLink w:val="Bullets"/>
  </w:abstractNum>
  <w:abstractNum w:abstractNumId="13"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4"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5" w15:restartNumberingAfterBreak="0">
    <w:nsid w:val="4E1425FD"/>
    <w:multiLevelType w:val="multilevel"/>
    <w:tmpl w:val="3D2AD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CA1F63"/>
    <w:multiLevelType w:val="multilevel"/>
    <w:tmpl w:val="AB2A123E"/>
    <w:numStyleLink w:val="Styl1"/>
  </w:abstractNum>
  <w:abstractNum w:abstractNumId="17" w15:restartNumberingAfterBreak="0">
    <w:nsid w:val="5AF54376"/>
    <w:multiLevelType w:val="multilevel"/>
    <w:tmpl w:val="990C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676427ED"/>
    <w:multiLevelType w:val="multilevel"/>
    <w:tmpl w:val="BFFEFEB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1"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2"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820421251">
    <w:abstractNumId w:val="20"/>
  </w:num>
  <w:num w:numId="2" w16cid:durableId="1385445682">
    <w:abstractNumId w:val="18"/>
  </w:num>
  <w:num w:numId="3" w16cid:durableId="266692255">
    <w:abstractNumId w:val="11"/>
  </w:num>
  <w:num w:numId="4" w16cid:durableId="1409885071">
    <w:abstractNumId w:val="10"/>
  </w:num>
  <w:num w:numId="5" w16cid:durableId="190727703">
    <w:abstractNumId w:val="21"/>
  </w:num>
  <w:num w:numId="6" w16cid:durableId="2904657">
    <w:abstractNumId w:val="23"/>
  </w:num>
  <w:num w:numId="7" w16cid:durableId="849182594">
    <w:abstractNumId w:val="23"/>
    <w:lvlOverride w:ilvl="0">
      <w:startOverride w:val="1"/>
    </w:lvlOverride>
  </w:num>
  <w:num w:numId="8" w16cid:durableId="1104106642">
    <w:abstractNumId w:val="1"/>
  </w:num>
  <w:num w:numId="9" w16cid:durableId="1740442619">
    <w:abstractNumId w:val="8"/>
  </w:num>
  <w:num w:numId="10" w16cid:durableId="1595741815">
    <w:abstractNumId w:val="14"/>
  </w:num>
  <w:num w:numId="11" w16cid:durableId="1872067675">
    <w:abstractNumId w:val="13"/>
  </w:num>
  <w:num w:numId="12" w16cid:durableId="2128622307">
    <w:abstractNumId w:val="9"/>
  </w:num>
  <w:num w:numId="13" w16cid:durableId="866872215">
    <w:abstractNumId w:val="4"/>
  </w:num>
  <w:num w:numId="14" w16cid:durableId="1477526982">
    <w:abstractNumId w:val="16"/>
  </w:num>
  <w:num w:numId="15" w16cid:durableId="1101799425">
    <w:abstractNumId w:val="22"/>
  </w:num>
  <w:num w:numId="16" w16cid:durableId="2044867961">
    <w:abstractNumId w:val="12"/>
  </w:num>
  <w:num w:numId="17" w16cid:durableId="345056173">
    <w:abstractNumId w:val="7"/>
  </w:num>
  <w:num w:numId="18" w16cid:durableId="903028955">
    <w:abstractNumId w:val="2"/>
  </w:num>
  <w:num w:numId="19" w16cid:durableId="1820266248">
    <w:abstractNumId w:val="17"/>
  </w:num>
  <w:num w:numId="20" w16cid:durableId="900990057">
    <w:abstractNumId w:val="15"/>
  </w:num>
  <w:num w:numId="21" w16cid:durableId="1383939508">
    <w:abstractNumId w:val="0"/>
  </w:num>
  <w:num w:numId="22" w16cid:durableId="1780025051">
    <w:abstractNumId w:val="19"/>
  </w:num>
  <w:num w:numId="23" w16cid:durableId="1607347244">
    <w:abstractNumId w:val="6"/>
  </w:num>
  <w:num w:numId="24" w16cid:durableId="59669700">
    <w:abstractNumId w:val="3"/>
  </w:num>
  <w:num w:numId="25" w16cid:durableId="4897152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2142"/>
    <w:rsid w:val="00040669"/>
    <w:rsid w:val="00044BB8"/>
    <w:rsid w:val="00061C8F"/>
    <w:rsid w:val="000652CF"/>
    <w:rsid w:val="00072B77"/>
    <w:rsid w:val="0007520B"/>
    <w:rsid w:val="00080870"/>
    <w:rsid w:val="00081EB0"/>
    <w:rsid w:val="00086F70"/>
    <w:rsid w:val="00093500"/>
    <w:rsid w:val="000A2A0D"/>
    <w:rsid w:val="000B4329"/>
    <w:rsid w:val="000B5C15"/>
    <w:rsid w:val="000C1B09"/>
    <w:rsid w:val="000C27C0"/>
    <w:rsid w:val="000C48D7"/>
    <w:rsid w:val="000C5BA5"/>
    <w:rsid w:val="000C64CB"/>
    <w:rsid w:val="000C7F54"/>
    <w:rsid w:val="000D2673"/>
    <w:rsid w:val="000D562F"/>
    <w:rsid w:val="000D6161"/>
    <w:rsid w:val="000D7EEC"/>
    <w:rsid w:val="000E041D"/>
    <w:rsid w:val="000F1701"/>
    <w:rsid w:val="000F2159"/>
    <w:rsid w:val="000F3608"/>
    <w:rsid w:val="000F4D59"/>
    <w:rsid w:val="000F7F08"/>
    <w:rsid w:val="000F7F4C"/>
    <w:rsid w:val="001004CF"/>
    <w:rsid w:val="00107B3C"/>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3875"/>
    <w:rsid w:val="00175140"/>
    <w:rsid w:val="00176FE6"/>
    <w:rsid w:val="0018168C"/>
    <w:rsid w:val="00181AA1"/>
    <w:rsid w:val="001A19DA"/>
    <w:rsid w:val="001A2031"/>
    <w:rsid w:val="001A293C"/>
    <w:rsid w:val="001A4183"/>
    <w:rsid w:val="001A41CD"/>
    <w:rsid w:val="001A5C87"/>
    <w:rsid w:val="001B1F6F"/>
    <w:rsid w:val="001B56D4"/>
    <w:rsid w:val="001B7758"/>
    <w:rsid w:val="001C54E3"/>
    <w:rsid w:val="001D085F"/>
    <w:rsid w:val="001D2226"/>
    <w:rsid w:val="001E37C4"/>
    <w:rsid w:val="001E40C8"/>
    <w:rsid w:val="001F20A0"/>
    <w:rsid w:val="001F76DA"/>
    <w:rsid w:val="001F7982"/>
    <w:rsid w:val="00201593"/>
    <w:rsid w:val="00201D49"/>
    <w:rsid w:val="0020286E"/>
    <w:rsid w:val="00202FE1"/>
    <w:rsid w:val="0021031E"/>
    <w:rsid w:val="00211211"/>
    <w:rsid w:val="00211972"/>
    <w:rsid w:val="00211CF3"/>
    <w:rsid w:val="00212E09"/>
    <w:rsid w:val="00213598"/>
    <w:rsid w:val="002161E4"/>
    <w:rsid w:val="00222DC5"/>
    <w:rsid w:val="00241767"/>
    <w:rsid w:val="00243E6C"/>
    <w:rsid w:val="00245A1F"/>
    <w:rsid w:val="00246DFF"/>
    <w:rsid w:val="00256A13"/>
    <w:rsid w:val="00265033"/>
    <w:rsid w:val="002708E0"/>
    <w:rsid w:val="002721EC"/>
    <w:rsid w:val="0027566B"/>
    <w:rsid w:val="00275746"/>
    <w:rsid w:val="00275E1A"/>
    <w:rsid w:val="00281F87"/>
    <w:rsid w:val="00286AAD"/>
    <w:rsid w:val="00295A47"/>
    <w:rsid w:val="002A03DD"/>
    <w:rsid w:val="002A0C81"/>
    <w:rsid w:val="002A1D77"/>
    <w:rsid w:val="002A4C9B"/>
    <w:rsid w:val="002A6AC6"/>
    <w:rsid w:val="002B5B6B"/>
    <w:rsid w:val="002B6331"/>
    <w:rsid w:val="002B7CFC"/>
    <w:rsid w:val="002C1B5C"/>
    <w:rsid w:val="002C5584"/>
    <w:rsid w:val="002D2E25"/>
    <w:rsid w:val="002D4F26"/>
    <w:rsid w:val="002D687B"/>
    <w:rsid w:val="002F3401"/>
    <w:rsid w:val="002F3FD0"/>
    <w:rsid w:val="002F52C8"/>
    <w:rsid w:val="003002B7"/>
    <w:rsid w:val="00300A45"/>
    <w:rsid w:val="0030434C"/>
    <w:rsid w:val="003103C3"/>
    <w:rsid w:val="0031233E"/>
    <w:rsid w:val="00321E92"/>
    <w:rsid w:val="00327DEB"/>
    <w:rsid w:val="00332AEC"/>
    <w:rsid w:val="003475CC"/>
    <w:rsid w:val="00351FD2"/>
    <w:rsid w:val="0036123A"/>
    <w:rsid w:val="00370943"/>
    <w:rsid w:val="00370D2D"/>
    <w:rsid w:val="003724D0"/>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06C1"/>
    <w:rsid w:val="004361FD"/>
    <w:rsid w:val="0044659E"/>
    <w:rsid w:val="00446CA8"/>
    <w:rsid w:val="004520E3"/>
    <w:rsid w:val="00452A71"/>
    <w:rsid w:val="00456672"/>
    <w:rsid w:val="004570E6"/>
    <w:rsid w:val="0045750A"/>
    <w:rsid w:val="0045752F"/>
    <w:rsid w:val="00461967"/>
    <w:rsid w:val="00466108"/>
    <w:rsid w:val="00477EBE"/>
    <w:rsid w:val="00481827"/>
    <w:rsid w:val="004857AA"/>
    <w:rsid w:val="00485C13"/>
    <w:rsid w:val="0049118F"/>
    <w:rsid w:val="00491233"/>
    <w:rsid w:val="00496ADF"/>
    <w:rsid w:val="004A04A9"/>
    <w:rsid w:val="004A0CFE"/>
    <w:rsid w:val="004C52B6"/>
    <w:rsid w:val="004F35D1"/>
    <w:rsid w:val="00501774"/>
    <w:rsid w:val="005029BC"/>
    <w:rsid w:val="00507E10"/>
    <w:rsid w:val="005317CC"/>
    <w:rsid w:val="00532874"/>
    <w:rsid w:val="00537E6A"/>
    <w:rsid w:val="00545BCA"/>
    <w:rsid w:val="0054656D"/>
    <w:rsid w:val="00546A15"/>
    <w:rsid w:val="0055035A"/>
    <w:rsid w:val="00552F9D"/>
    <w:rsid w:val="005557CB"/>
    <w:rsid w:val="0055592D"/>
    <w:rsid w:val="0056020E"/>
    <w:rsid w:val="00561836"/>
    <w:rsid w:val="00565199"/>
    <w:rsid w:val="00573FA3"/>
    <w:rsid w:val="005771E9"/>
    <w:rsid w:val="0058056A"/>
    <w:rsid w:val="0058390A"/>
    <w:rsid w:val="00586DC0"/>
    <w:rsid w:val="0059463E"/>
    <w:rsid w:val="00597758"/>
    <w:rsid w:val="00597D41"/>
    <w:rsid w:val="005A4C8C"/>
    <w:rsid w:val="005C63F0"/>
    <w:rsid w:val="005D02E5"/>
    <w:rsid w:val="005D4404"/>
    <w:rsid w:val="005D70ED"/>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57194"/>
    <w:rsid w:val="0066360C"/>
    <w:rsid w:val="00670DB1"/>
    <w:rsid w:val="00673B60"/>
    <w:rsid w:val="0068033A"/>
    <w:rsid w:val="0068683F"/>
    <w:rsid w:val="006915AA"/>
    <w:rsid w:val="00693DA5"/>
    <w:rsid w:val="006A2EA5"/>
    <w:rsid w:val="006A39C6"/>
    <w:rsid w:val="006A3BA0"/>
    <w:rsid w:val="006C5FD6"/>
    <w:rsid w:val="006D0003"/>
    <w:rsid w:val="006E0E8D"/>
    <w:rsid w:val="006F4F3E"/>
    <w:rsid w:val="006F52E4"/>
    <w:rsid w:val="007109FE"/>
    <w:rsid w:val="007217D5"/>
    <w:rsid w:val="007240E0"/>
    <w:rsid w:val="00725454"/>
    <w:rsid w:val="00725DEF"/>
    <w:rsid w:val="007269D5"/>
    <w:rsid w:val="007321BA"/>
    <w:rsid w:val="00732EF7"/>
    <w:rsid w:val="007331D3"/>
    <w:rsid w:val="0073402E"/>
    <w:rsid w:val="007347DA"/>
    <w:rsid w:val="00735F48"/>
    <w:rsid w:val="00763C90"/>
    <w:rsid w:val="00771BA5"/>
    <w:rsid w:val="00775892"/>
    <w:rsid w:val="00784FE4"/>
    <w:rsid w:val="00786DB2"/>
    <w:rsid w:val="00792D44"/>
    <w:rsid w:val="007A11EB"/>
    <w:rsid w:val="007A22AF"/>
    <w:rsid w:val="007B4377"/>
    <w:rsid w:val="007C1E53"/>
    <w:rsid w:val="007C2F43"/>
    <w:rsid w:val="007C5F85"/>
    <w:rsid w:val="007D2835"/>
    <w:rsid w:val="007D48AE"/>
    <w:rsid w:val="007F5872"/>
    <w:rsid w:val="007F5DA7"/>
    <w:rsid w:val="007F67AF"/>
    <w:rsid w:val="007F6B7F"/>
    <w:rsid w:val="008053AE"/>
    <w:rsid w:val="008053DB"/>
    <w:rsid w:val="008169D4"/>
    <w:rsid w:val="00821412"/>
    <w:rsid w:val="0083023F"/>
    <w:rsid w:val="008328F7"/>
    <w:rsid w:val="0085205A"/>
    <w:rsid w:val="00852A76"/>
    <w:rsid w:val="008555AB"/>
    <w:rsid w:val="00855E1E"/>
    <w:rsid w:val="00857B89"/>
    <w:rsid w:val="0086146F"/>
    <w:rsid w:val="00861ED6"/>
    <w:rsid w:val="00861F61"/>
    <w:rsid w:val="008663D2"/>
    <w:rsid w:val="008821C9"/>
    <w:rsid w:val="00892A88"/>
    <w:rsid w:val="00897389"/>
    <w:rsid w:val="008A60E5"/>
    <w:rsid w:val="008B29E3"/>
    <w:rsid w:val="008B3852"/>
    <w:rsid w:val="008B58BA"/>
    <w:rsid w:val="008C55DF"/>
    <w:rsid w:val="008C7A22"/>
    <w:rsid w:val="008D0A59"/>
    <w:rsid w:val="008D0BE2"/>
    <w:rsid w:val="008D1115"/>
    <w:rsid w:val="008D51FF"/>
    <w:rsid w:val="008D57BC"/>
    <w:rsid w:val="008D70B3"/>
    <w:rsid w:val="008E4DB4"/>
    <w:rsid w:val="008E52CF"/>
    <w:rsid w:val="008F0B8C"/>
    <w:rsid w:val="008F28F4"/>
    <w:rsid w:val="00903CFF"/>
    <w:rsid w:val="009076B6"/>
    <w:rsid w:val="00913574"/>
    <w:rsid w:val="00920584"/>
    <w:rsid w:val="00934FD8"/>
    <w:rsid w:val="00935FA7"/>
    <w:rsid w:val="00941494"/>
    <w:rsid w:val="00942A43"/>
    <w:rsid w:val="009532A7"/>
    <w:rsid w:val="00956053"/>
    <w:rsid w:val="00957707"/>
    <w:rsid w:val="009621F6"/>
    <w:rsid w:val="00965192"/>
    <w:rsid w:val="00971508"/>
    <w:rsid w:val="00976ACD"/>
    <w:rsid w:val="00980B84"/>
    <w:rsid w:val="00986A54"/>
    <w:rsid w:val="00987ACF"/>
    <w:rsid w:val="009973E1"/>
    <w:rsid w:val="009A527B"/>
    <w:rsid w:val="009A5B9E"/>
    <w:rsid w:val="009A634B"/>
    <w:rsid w:val="009B0D5A"/>
    <w:rsid w:val="009B1B3A"/>
    <w:rsid w:val="009B7BA3"/>
    <w:rsid w:val="009C26C3"/>
    <w:rsid w:val="009C6C38"/>
    <w:rsid w:val="009D0222"/>
    <w:rsid w:val="009D33EC"/>
    <w:rsid w:val="009D7555"/>
    <w:rsid w:val="009F00CC"/>
    <w:rsid w:val="009F3009"/>
    <w:rsid w:val="009F4074"/>
    <w:rsid w:val="009F4839"/>
    <w:rsid w:val="009F4C25"/>
    <w:rsid w:val="00A25E1A"/>
    <w:rsid w:val="00A45A20"/>
    <w:rsid w:val="00A47A52"/>
    <w:rsid w:val="00A47C80"/>
    <w:rsid w:val="00A53314"/>
    <w:rsid w:val="00A53C54"/>
    <w:rsid w:val="00A57BE2"/>
    <w:rsid w:val="00A57DF7"/>
    <w:rsid w:val="00A62952"/>
    <w:rsid w:val="00A81AC1"/>
    <w:rsid w:val="00A82E2C"/>
    <w:rsid w:val="00A83DF2"/>
    <w:rsid w:val="00A87773"/>
    <w:rsid w:val="00A91763"/>
    <w:rsid w:val="00A93583"/>
    <w:rsid w:val="00A93A80"/>
    <w:rsid w:val="00A97311"/>
    <w:rsid w:val="00AA13D2"/>
    <w:rsid w:val="00AC4D14"/>
    <w:rsid w:val="00AC70CD"/>
    <w:rsid w:val="00AD2D4B"/>
    <w:rsid w:val="00AD52F3"/>
    <w:rsid w:val="00AD7E0E"/>
    <w:rsid w:val="00AE5DBC"/>
    <w:rsid w:val="00AF74C3"/>
    <w:rsid w:val="00B00244"/>
    <w:rsid w:val="00B123E7"/>
    <w:rsid w:val="00B127B5"/>
    <w:rsid w:val="00B23CE6"/>
    <w:rsid w:val="00B2542A"/>
    <w:rsid w:val="00B3594D"/>
    <w:rsid w:val="00B4451E"/>
    <w:rsid w:val="00B4590B"/>
    <w:rsid w:val="00B51984"/>
    <w:rsid w:val="00B52249"/>
    <w:rsid w:val="00B524CB"/>
    <w:rsid w:val="00B525A6"/>
    <w:rsid w:val="00B53F18"/>
    <w:rsid w:val="00B56412"/>
    <w:rsid w:val="00B618F8"/>
    <w:rsid w:val="00B6191D"/>
    <w:rsid w:val="00B626FF"/>
    <w:rsid w:val="00B63DAB"/>
    <w:rsid w:val="00B67F92"/>
    <w:rsid w:val="00B700C9"/>
    <w:rsid w:val="00B76353"/>
    <w:rsid w:val="00B90EE0"/>
    <w:rsid w:val="00BA57D6"/>
    <w:rsid w:val="00BB04D7"/>
    <w:rsid w:val="00BB2A4D"/>
    <w:rsid w:val="00BB4FFC"/>
    <w:rsid w:val="00BC08FA"/>
    <w:rsid w:val="00BC536C"/>
    <w:rsid w:val="00BD09CE"/>
    <w:rsid w:val="00BD4C7E"/>
    <w:rsid w:val="00BD52A3"/>
    <w:rsid w:val="00BD6405"/>
    <w:rsid w:val="00BE221D"/>
    <w:rsid w:val="00BE3155"/>
    <w:rsid w:val="00BE76DE"/>
    <w:rsid w:val="00BF4BB7"/>
    <w:rsid w:val="00BF55BC"/>
    <w:rsid w:val="00BF5954"/>
    <w:rsid w:val="00BF7F9B"/>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0FF2"/>
    <w:rsid w:val="00C82104"/>
    <w:rsid w:val="00C841AF"/>
    <w:rsid w:val="00C844C0"/>
    <w:rsid w:val="00C97AC7"/>
    <w:rsid w:val="00C97C0B"/>
    <w:rsid w:val="00CB3DFC"/>
    <w:rsid w:val="00CB698B"/>
    <w:rsid w:val="00CD17A9"/>
    <w:rsid w:val="00CD5317"/>
    <w:rsid w:val="00CE77A8"/>
    <w:rsid w:val="00CF181D"/>
    <w:rsid w:val="00CF29F1"/>
    <w:rsid w:val="00CF596E"/>
    <w:rsid w:val="00D00509"/>
    <w:rsid w:val="00D00B17"/>
    <w:rsid w:val="00D0750C"/>
    <w:rsid w:val="00D21A6F"/>
    <w:rsid w:val="00D239D4"/>
    <w:rsid w:val="00D34F23"/>
    <w:rsid w:val="00D3676E"/>
    <w:rsid w:val="00D37C78"/>
    <w:rsid w:val="00D44419"/>
    <w:rsid w:val="00D543A3"/>
    <w:rsid w:val="00D55BA9"/>
    <w:rsid w:val="00D56714"/>
    <w:rsid w:val="00D60829"/>
    <w:rsid w:val="00D625BF"/>
    <w:rsid w:val="00D70725"/>
    <w:rsid w:val="00D86346"/>
    <w:rsid w:val="00D9264D"/>
    <w:rsid w:val="00D93CF0"/>
    <w:rsid w:val="00D96E28"/>
    <w:rsid w:val="00D97339"/>
    <w:rsid w:val="00D97E4C"/>
    <w:rsid w:val="00DB3FE5"/>
    <w:rsid w:val="00DB5329"/>
    <w:rsid w:val="00DC025D"/>
    <w:rsid w:val="00DD1424"/>
    <w:rsid w:val="00DD607F"/>
    <w:rsid w:val="00DE3724"/>
    <w:rsid w:val="00DE7F72"/>
    <w:rsid w:val="00DF00B1"/>
    <w:rsid w:val="00E02518"/>
    <w:rsid w:val="00E0321E"/>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D496E"/>
    <w:rsid w:val="00EE2D4A"/>
    <w:rsid w:val="00EF16A1"/>
    <w:rsid w:val="00EF1CBC"/>
    <w:rsid w:val="00EF5807"/>
    <w:rsid w:val="00EF69E4"/>
    <w:rsid w:val="00F022A5"/>
    <w:rsid w:val="00F06623"/>
    <w:rsid w:val="00F07192"/>
    <w:rsid w:val="00F07AEB"/>
    <w:rsid w:val="00F12D2F"/>
    <w:rsid w:val="00F26A4F"/>
    <w:rsid w:val="00F27F9E"/>
    <w:rsid w:val="00F42BFF"/>
    <w:rsid w:val="00F450AD"/>
    <w:rsid w:val="00F473C2"/>
    <w:rsid w:val="00F47D3E"/>
    <w:rsid w:val="00F507EB"/>
    <w:rsid w:val="00F51285"/>
    <w:rsid w:val="00F6116C"/>
    <w:rsid w:val="00F62B94"/>
    <w:rsid w:val="00F63777"/>
    <w:rsid w:val="00F63BBA"/>
    <w:rsid w:val="00F73A45"/>
    <w:rsid w:val="00F753D0"/>
    <w:rsid w:val="00F848A2"/>
    <w:rsid w:val="00F92C74"/>
    <w:rsid w:val="00F94D2F"/>
    <w:rsid w:val="00F96EB0"/>
    <w:rsid w:val="00FA16E6"/>
    <w:rsid w:val="00FA1E48"/>
    <w:rsid w:val="00FA2D72"/>
    <w:rsid w:val="00FA4A99"/>
    <w:rsid w:val="00FA6061"/>
    <w:rsid w:val="00FA6C22"/>
    <w:rsid w:val="00FA6F6B"/>
    <w:rsid w:val="00FB262A"/>
    <w:rsid w:val="00FB2CF7"/>
    <w:rsid w:val="00FB417E"/>
    <w:rsid w:val="00FB512B"/>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customStyle="1" w:styleId="domylne">
    <w:name w:val="domylne"/>
    <w:basedOn w:val="Normalny"/>
    <w:rsid w:val="002F3FD0"/>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tre">
    <w:name w:val="tre"/>
    <w:basedOn w:val="Normalny"/>
    <w:rsid w:val="005557CB"/>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styleId="Poprawka">
    <w:name w:val="Revision"/>
    <w:hidden/>
    <w:uiPriority w:val="99"/>
    <w:semiHidden/>
    <w:rsid w:val="00F06623"/>
    <w:pPr>
      <w:spacing w:after="0" w:line="240" w:lineRule="auto"/>
    </w:pPr>
    <w:rPr>
      <w:rFonts w:ascii="Georgia" w:eastAsia="Times New Roman" w:hAnsi="Georgia" w:cs="Arial"/>
      <w:bCs/>
      <w:iCs/>
      <w:sz w:val="21"/>
      <w:szCs w:val="21"/>
      <w:lang w:eastAsia="pl-PL"/>
    </w:rPr>
  </w:style>
  <w:style w:type="paragraph" w:customStyle="1" w:styleId="xmsonormal">
    <w:name w:val="x_msonormal"/>
    <w:basedOn w:val="Normalny"/>
    <w:rsid w:val="006915AA"/>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33647">
      <w:bodyDiv w:val="1"/>
      <w:marLeft w:val="0"/>
      <w:marRight w:val="0"/>
      <w:marTop w:val="0"/>
      <w:marBottom w:val="0"/>
      <w:divBdr>
        <w:top w:val="none" w:sz="0" w:space="0" w:color="auto"/>
        <w:left w:val="none" w:sz="0" w:space="0" w:color="auto"/>
        <w:bottom w:val="none" w:sz="0" w:space="0" w:color="auto"/>
        <w:right w:val="none" w:sz="0" w:space="0" w:color="auto"/>
      </w:divBdr>
    </w:div>
    <w:div w:id="9182043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7061609">
      <w:bodyDiv w:val="1"/>
      <w:marLeft w:val="0"/>
      <w:marRight w:val="0"/>
      <w:marTop w:val="0"/>
      <w:marBottom w:val="0"/>
      <w:divBdr>
        <w:top w:val="none" w:sz="0" w:space="0" w:color="auto"/>
        <w:left w:val="none" w:sz="0" w:space="0" w:color="auto"/>
        <w:bottom w:val="none" w:sz="0" w:space="0" w:color="auto"/>
        <w:right w:val="none" w:sz="0" w:space="0" w:color="auto"/>
      </w:divBdr>
    </w:div>
    <w:div w:id="38741215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06748712">
      <w:bodyDiv w:val="1"/>
      <w:marLeft w:val="0"/>
      <w:marRight w:val="0"/>
      <w:marTop w:val="0"/>
      <w:marBottom w:val="0"/>
      <w:divBdr>
        <w:top w:val="none" w:sz="0" w:space="0" w:color="auto"/>
        <w:left w:val="none" w:sz="0" w:space="0" w:color="auto"/>
        <w:bottom w:val="none" w:sz="0" w:space="0" w:color="auto"/>
        <w:right w:val="none" w:sz="0" w:space="0" w:color="auto"/>
      </w:divBdr>
    </w:div>
    <w:div w:id="824391921">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01226501">
      <w:bodyDiv w:val="1"/>
      <w:marLeft w:val="0"/>
      <w:marRight w:val="0"/>
      <w:marTop w:val="0"/>
      <w:marBottom w:val="0"/>
      <w:divBdr>
        <w:top w:val="none" w:sz="0" w:space="0" w:color="auto"/>
        <w:left w:val="none" w:sz="0" w:space="0" w:color="auto"/>
        <w:bottom w:val="none" w:sz="0" w:space="0" w:color="auto"/>
        <w:right w:val="none" w:sz="0" w:space="0" w:color="auto"/>
      </w:divBdr>
    </w:div>
    <w:div w:id="1410083144">
      <w:bodyDiv w:val="1"/>
      <w:marLeft w:val="0"/>
      <w:marRight w:val="0"/>
      <w:marTop w:val="0"/>
      <w:marBottom w:val="0"/>
      <w:divBdr>
        <w:top w:val="none" w:sz="0" w:space="0" w:color="auto"/>
        <w:left w:val="none" w:sz="0" w:space="0" w:color="auto"/>
        <w:bottom w:val="none" w:sz="0" w:space="0" w:color="auto"/>
        <w:right w:val="none" w:sz="0" w:space="0" w:color="auto"/>
      </w:divBdr>
    </w:div>
    <w:div w:id="1493330404">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77884725">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47551164">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019844226">
      <w:bodyDiv w:val="1"/>
      <w:marLeft w:val="0"/>
      <w:marRight w:val="0"/>
      <w:marTop w:val="0"/>
      <w:marBottom w:val="0"/>
      <w:divBdr>
        <w:top w:val="none" w:sz="0" w:space="0" w:color="auto"/>
        <w:left w:val="none" w:sz="0" w:space="0" w:color="auto"/>
        <w:bottom w:val="none" w:sz="0" w:space="0" w:color="auto"/>
        <w:right w:val="none" w:sz="0" w:space="0" w:color="auto"/>
      </w:divBdr>
    </w:div>
    <w:div w:id="2023703231">
      <w:bodyDiv w:val="1"/>
      <w:marLeft w:val="0"/>
      <w:marRight w:val="0"/>
      <w:marTop w:val="0"/>
      <w:marBottom w:val="0"/>
      <w:divBdr>
        <w:top w:val="none" w:sz="0" w:space="0" w:color="auto"/>
        <w:left w:val="none" w:sz="0" w:space="0" w:color="auto"/>
        <w:bottom w:val="none" w:sz="0" w:space="0" w:color="auto"/>
        <w:right w:val="none" w:sz="0" w:space="0" w:color="auto"/>
      </w:divBdr>
    </w:div>
    <w:div w:id="2073500832">
      <w:bodyDiv w:val="1"/>
      <w:marLeft w:val="0"/>
      <w:marRight w:val="0"/>
      <w:marTop w:val="0"/>
      <w:marBottom w:val="0"/>
      <w:divBdr>
        <w:top w:val="none" w:sz="0" w:space="0" w:color="auto"/>
        <w:left w:val="none" w:sz="0" w:space="0" w:color="auto"/>
        <w:bottom w:val="none" w:sz="0" w:space="0" w:color="auto"/>
        <w:right w:val="none" w:sz="0" w:space="0" w:color="auto"/>
      </w:divBdr>
      <w:divsChild>
        <w:div w:id="782189368">
          <w:marLeft w:val="0"/>
          <w:marRight w:val="0"/>
          <w:marTop w:val="0"/>
          <w:marBottom w:val="0"/>
          <w:divBdr>
            <w:top w:val="none" w:sz="0" w:space="0" w:color="auto"/>
            <w:left w:val="none" w:sz="0" w:space="0" w:color="auto"/>
            <w:bottom w:val="none" w:sz="0" w:space="0" w:color="auto"/>
            <w:right w:val="none" w:sz="0" w:space="0" w:color="auto"/>
          </w:divBdr>
        </w:div>
        <w:div w:id="1501310562">
          <w:marLeft w:val="0"/>
          <w:marRight w:val="0"/>
          <w:marTop w:val="0"/>
          <w:marBottom w:val="0"/>
          <w:divBdr>
            <w:top w:val="none" w:sz="0" w:space="0" w:color="auto"/>
            <w:left w:val="none" w:sz="0" w:space="0" w:color="auto"/>
            <w:bottom w:val="none" w:sz="0" w:space="0" w:color="auto"/>
            <w:right w:val="none" w:sz="0" w:space="0" w:color="auto"/>
          </w:divBdr>
        </w:div>
      </w:divsChild>
    </w:div>
    <w:div w:id="209901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program/perfo/bog-i-proch/czesc-czwart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ieminska@u-jazdowski.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jazdowski.pl/press-room/komunikaty-prasowe/spektakle/milujcie-waszych-nieprzyjaciol/przyszedl" TargetMode="External"/><Relationship Id="rId4" Type="http://schemas.openxmlformats.org/officeDocument/2006/relationships/settings" Target="settings.xml"/><Relationship Id="rId9" Type="http://schemas.openxmlformats.org/officeDocument/2006/relationships/hyperlink" Target="https://u-jazdowski.pl/program/perfo/milujcie-waszych-nieprzyjaciol/przyszed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495</Words>
  <Characters>2975</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Dagmara Siemińska</cp:lastModifiedBy>
  <cp:revision>3</cp:revision>
  <cp:lastPrinted>2019-01-24T13:16:00Z</cp:lastPrinted>
  <dcterms:created xsi:type="dcterms:W3CDTF">2023-11-20T10:29:00Z</dcterms:created>
  <dcterms:modified xsi:type="dcterms:W3CDTF">2023-11-20T10:34:00Z</dcterms:modified>
</cp:coreProperties>
</file>