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BE42A23" w:rsidR="00B524CB" w:rsidRDefault="001B56D4" w:rsidP="00B524CB">
      <w:pPr>
        <w:pStyle w:val="Podtytu"/>
      </w:pPr>
      <w:r>
        <w:t>Spektakl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3CE490CB" w14:textId="77777777" w:rsidR="00545BCA" w:rsidRDefault="00545BCA" w:rsidP="00941494">
      <w:pPr>
        <w:pStyle w:val="Tytu"/>
        <w:rPr>
          <w:i/>
          <w:iCs w:val="0"/>
        </w:rPr>
      </w:pPr>
    </w:p>
    <w:p w14:paraId="38B18F57" w14:textId="13CAFD10" w:rsidR="00545BCA" w:rsidRDefault="0010059E" w:rsidP="00941494">
      <w:pPr>
        <w:pStyle w:val="Tytu"/>
        <w:rPr>
          <w:i/>
          <w:iCs w:val="0"/>
        </w:rPr>
      </w:pPr>
      <w:r>
        <w:rPr>
          <w:i/>
          <w:iCs w:val="0"/>
        </w:rPr>
        <w:t>Rzuć kamieniem</w:t>
      </w:r>
    </w:p>
    <w:p w14:paraId="0248468F" w14:textId="0EE55803" w:rsidR="00941494" w:rsidRPr="00941494" w:rsidRDefault="004A04A9" w:rsidP="00941494">
      <w:pPr>
        <w:pStyle w:val="Tytu"/>
        <w:rPr>
          <w:i/>
          <w:iCs w:val="0"/>
        </w:rPr>
      </w:pPr>
      <w:r>
        <w:rPr>
          <w:sz w:val="28"/>
          <w:szCs w:val="28"/>
        </w:rPr>
        <w:t xml:space="preserve">            </w:t>
      </w:r>
      <w:proofErr w:type="spellStart"/>
      <w:r w:rsidR="008F0B8C">
        <w:rPr>
          <w:sz w:val="28"/>
          <w:szCs w:val="28"/>
        </w:rPr>
        <w:t>audioteatr</w:t>
      </w:r>
      <w:proofErr w:type="spellEnd"/>
      <w:r w:rsidR="00545BCA" w:rsidRPr="001B7758">
        <w:rPr>
          <w:sz w:val="28"/>
          <w:szCs w:val="28"/>
        </w:rPr>
        <w:t xml:space="preserve"> z cyklu</w:t>
      </w:r>
      <w:r w:rsidR="00545BCA">
        <w:rPr>
          <w:i/>
          <w:iCs w:val="0"/>
        </w:rPr>
        <w:t xml:space="preserve"> </w:t>
      </w:r>
      <w:r w:rsidR="00D543A3" w:rsidRPr="00545BCA">
        <w:rPr>
          <w:i/>
          <w:iCs w:val="0"/>
          <w:sz w:val="28"/>
          <w:szCs w:val="28"/>
        </w:rPr>
        <w:t>Miłujcie waszych nieprzyjaciół</w:t>
      </w:r>
    </w:p>
    <w:p w14:paraId="3E9A60E5" w14:textId="5D6728F4" w:rsidR="00941494" w:rsidRPr="008E4DB4" w:rsidRDefault="00941494" w:rsidP="008E4DB4">
      <w:pPr>
        <w:pStyle w:val="Podtytu"/>
        <w:rPr>
          <w:i/>
          <w:iCs/>
        </w:rPr>
      </w:pPr>
    </w:p>
    <w:p w14:paraId="07FE74EE" w14:textId="008B207B" w:rsidR="0045750A" w:rsidRDefault="0010059E" w:rsidP="007269D5">
      <w:pPr>
        <w:pStyle w:val="Bezodstpw"/>
      </w:pPr>
      <w:r>
        <w:t>01</w:t>
      </w:r>
      <w:r w:rsidR="00636F9D">
        <w:t>/</w:t>
      </w:r>
      <w:r w:rsidR="00D543A3">
        <w:t>0</w:t>
      </w:r>
      <w:r>
        <w:t>7</w:t>
      </w:r>
      <w:r w:rsidR="00EC1FF1">
        <w:t>/202</w:t>
      </w:r>
      <w:r w:rsidR="00D543A3">
        <w:t>3</w:t>
      </w:r>
      <w:r w:rsidR="001B56D4">
        <w:t xml:space="preserve"> godzina 1</w:t>
      </w:r>
      <w:r w:rsidR="0077092B">
        <w:t>9</w:t>
      </w:r>
      <w:r w:rsidR="00CE77A8">
        <w:t>:</w:t>
      </w:r>
      <w:r w:rsidR="001B56D4">
        <w:t>00</w:t>
      </w:r>
    </w:p>
    <w:p w14:paraId="45D02B5E" w14:textId="5E1C8FA9" w:rsidR="00D543A3" w:rsidRDefault="00D543A3" w:rsidP="00D543A3">
      <w:pPr>
        <w:pStyle w:val="detale"/>
      </w:pPr>
    </w:p>
    <w:p w14:paraId="6DDC6245" w14:textId="77777777" w:rsidR="00D543A3" w:rsidRDefault="00D543A3" w:rsidP="00D543A3">
      <w:pPr>
        <w:pStyle w:val="detale"/>
      </w:pPr>
      <w:r w:rsidRPr="000970DE">
        <w:rPr>
          <w:i/>
          <w:iCs/>
        </w:rPr>
        <w:t xml:space="preserve">Miłujcie </w:t>
      </w:r>
      <w:r>
        <w:rPr>
          <w:i/>
          <w:iCs/>
        </w:rPr>
        <w:t>w</w:t>
      </w:r>
      <w:r w:rsidRPr="000970DE">
        <w:rPr>
          <w:i/>
          <w:iCs/>
        </w:rPr>
        <w:t>aszych nieprzyjaciół</w:t>
      </w:r>
      <w:r>
        <w:t xml:space="preserve"> to seria sześciu prapremierowych spektakli audio-teatru zrealizowanych na podstawie autorskiej sztuki teatralnej Tomasza Mana. Tytuł odnosi się do słów Jezusa: „Miłujcie waszych nieprzyjaciół; dobrze czyńcie tym, którzy was nienawidzą; błogosławcie tym, którzy was przeklinają, i módlcie się za tych, którzy was oczerniają” (Mt 5, 44–48). Jezus w swojej rewolucyjnej radykalnej nauce proponuje zastąpienie prawa odwetu prawem miłości. Rezygnacja z osobistych i bardzo często słusznych uprzedzeń w stosunku do drugiego człowieka jest podstawą porozumienia między ludźmi. Odstąpienie od niechęci, nienawiści i pragnienia zemsty jest zadaniem, które stoi przed każdym.</w:t>
      </w:r>
    </w:p>
    <w:p w14:paraId="39972744" w14:textId="3F99D05A" w:rsidR="00C313D2" w:rsidRDefault="00C313D2" w:rsidP="00D543A3">
      <w:pPr>
        <w:pStyle w:val="detale"/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</w:pP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Jest to historia małżeństwa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 Ale przede wszystkim skomplikowanych relacji miłosnych między dwojgiem ludzi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Poznają się w nietypowych okolicznościach i szybko się okazuje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że nie mogą bez siebie żyć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Jednak z czasem coraz bardziej się od siebie oddalają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raniąc się wzajemnie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Co powoduje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że się od siebie odwracają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?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Przyglądamy się im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słyszymy ich argumenty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Ale widzimy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że stoją do siebie plecami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Jedno nie reaguje na drugie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Opowiadają nam o sobie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o swoich uczuciach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a raczej o ich braku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Okazuje się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że to małżeństwo nagle pęka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rozsypuje się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Ona przestaje do niego się odzywać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...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On wpada w szał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...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Miłość przeradza się w nienawiść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Najbliższy przyjaciel zmienia się w najgorszego wroga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I co my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widzowie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mamy z tym zrobić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?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Jak się do tego ustosunkować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?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Często człowiek jest w takiej sytuacji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Musi się opowiedzieć za którąś ze stron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wyrazić opinię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podzielić się  swoim zdaniem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Osądzić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...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właśnie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Tytuł przedstawienia odnosi się do słów Jezusa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: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„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Kto z was jest bez grzechu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,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niech pierwszy rzuci na nią kamień</w:t>
      </w:r>
      <w:r w:rsidRPr="00C313D2">
        <w:rPr>
          <w:rFonts w:ascii="interpunkcja-regular" w:hAnsi="interpunkcja-regular"/>
          <w:color w:val="000000" w:themeColor="text1"/>
          <w:sz w:val="24"/>
          <w:szCs w:val="24"/>
          <w:shd w:val="clear" w:color="auto" w:fill="FFFFFF"/>
        </w:rPr>
        <w:t>”.</w:t>
      </w:r>
      <w:r w:rsidRPr="00C313D2">
        <w:rPr>
          <w:rFonts w:ascii="Marr Sans Web" w:hAnsi="Marr Sans Web"/>
          <w:color w:val="000000" w:themeColor="text1"/>
          <w:sz w:val="24"/>
          <w:szCs w:val="24"/>
          <w:shd w:val="clear" w:color="auto" w:fill="FFFFFF"/>
        </w:rPr>
        <w:t>  </w:t>
      </w:r>
    </w:p>
    <w:p w14:paraId="6459C840" w14:textId="77777777" w:rsidR="00C313D2" w:rsidRPr="00C313D2" w:rsidRDefault="00C313D2" w:rsidP="00D543A3">
      <w:pPr>
        <w:pStyle w:val="detale"/>
        <w:rPr>
          <w:color w:val="000000" w:themeColor="text1"/>
          <w:sz w:val="24"/>
          <w:szCs w:val="24"/>
        </w:rPr>
      </w:pPr>
    </w:p>
    <w:p w14:paraId="0706601D" w14:textId="7A0B56F0" w:rsidR="00B00244" w:rsidRDefault="00670DB1" w:rsidP="00093500">
      <w:r>
        <w:t xml:space="preserve">Bilety </w:t>
      </w:r>
      <w:r w:rsidR="00A25E1A">
        <w:t xml:space="preserve">po </w:t>
      </w:r>
      <w:r w:rsidR="0007520B">
        <w:t>20</w:t>
      </w:r>
      <w:r w:rsidR="00D543A3">
        <w:t xml:space="preserve"> </w:t>
      </w:r>
      <w:r>
        <w:t xml:space="preserve"> i</w:t>
      </w:r>
      <w:r w:rsidR="00D543A3">
        <w:t xml:space="preserve"> </w:t>
      </w:r>
      <w:r w:rsidR="0007520B">
        <w:t xml:space="preserve">40 </w:t>
      </w:r>
      <w:r>
        <w:t xml:space="preserve"> zł są dostępne online: </w:t>
      </w:r>
      <w:hyperlink r:id="rId8" w:history="1">
        <w:r w:rsidR="002D2E25">
          <w:rPr>
            <w:rStyle w:val="Hipercze"/>
          </w:rPr>
          <w:t>www.u-jazdowski.pl</w:t>
        </w:r>
      </w:hyperlink>
      <w:r>
        <w:t>, można je też kupić w kasie Zamku Ujazdowskiego.</w:t>
      </w:r>
    </w:p>
    <w:p w14:paraId="04ECC454" w14:textId="77777777" w:rsidR="00FA4A99" w:rsidRDefault="00FA4A99" w:rsidP="001B7758">
      <w:pPr>
        <w:pStyle w:val="Bezodstpw"/>
        <w:ind w:left="0"/>
      </w:pPr>
    </w:p>
    <w:p w14:paraId="3B1C3F28" w14:textId="77777777" w:rsidR="00920584" w:rsidRDefault="00920584" w:rsidP="007331D3">
      <w:pPr>
        <w:pStyle w:val="Bezodstpw"/>
      </w:pPr>
    </w:p>
    <w:p w14:paraId="2982BB56" w14:textId="77777777" w:rsidR="00C313D2" w:rsidRDefault="00C313D2" w:rsidP="007331D3">
      <w:pPr>
        <w:pStyle w:val="Bezodstpw"/>
      </w:pPr>
    </w:p>
    <w:p w14:paraId="362F5A05" w14:textId="4BAC0D0F" w:rsidR="00545BCA" w:rsidRDefault="00545BCA" w:rsidP="007331D3">
      <w:pPr>
        <w:pStyle w:val="Bezodstpw"/>
      </w:pPr>
    </w:p>
    <w:p w14:paraId="02AA66A7" w14:textId="63642813" w:rsidR="00D239D4" w:rsidRDefault="00D239D4" w:rsidP="00C313D2">
      <w:pPr>
        <w:pStyle w:val="Bezodstpw"/>
      </w:pPr>
      <w:r>
        <w:t xml:space="preserve">      </w:t>
      </w:r>
    </w:p>
    <w:p w14:paraId="5ACD5438" w14:textId="77777777" w:rsidR="001A4183" w:rsidRDefault="001A4183" w:rsidP="001A4183">
      <w:pPr>
        <w:pStyle w:val="Bezodstpw"/>
      </w:pPr>
      <w:r>
        <w:t xml:space="preserve">Reżyseria i tekst </w:t>
      </w:r>
    </w:p>
    <w:p w14:paraId="1224DDFC" w14:textId="77777777" w:rsidR="001A4183" w:rsidRDefault="001A4183" w:rsidP="001A4183">
      <w:pPr>
        <w:pStyle w:val="detale"/>
      </w:pPr>
      <w:r>
        <w:t>Tomasz Man</w:t>
      </w:r>
    </w:p>
    <w:p w14:paraId="3A254A62" w14:textId="77777777" w:rsidR="00C313D2" w:rsidRDefault="00C313D2" w:rsidP="001A4183">
      <w:pPr>
        <w:pStyle w:val="detale"/>
      </w:pPr>
    </w:p>
    <w:p w14:paraId="2CD8FBFD" w14:textId="77777777" w:rsidR="00C313D2" w:rsidRDefault="00C313D2" w:rsidP="00C313D2">
      <w:pPr>
        <w:pStyle w:val="Bezodstpw"/>
      </w:pPr>
      <w:r>
        <w:t>Występują:</w:t>
      </w:r>
    </w:p>
    <w:p w14:paraId="1B47F3A7" w14:textId="77777777" w:rsidR="00C313D2" w:rsidRDefault="00C313D2" w:rsidP="00C313D2">
      <w:pPr>
        <w:pStyle w:val="Bezodstpw"/>
      </w:pPr>
      <w:r>
        <w:t>Natalia Sikora</w:t>
      </w:r>
    </w:p>
    <w:p w14:paraId="325AFFDF" w14:textId="77777777" w:rsidR="00C313D2" w:rsidRDefault="00C313D2" w:rsidP="00C313D2">
      <w:pPr>
        <w:pStyle w:val="Bezodstpw"/>
      </w:pPr>
      <w:r>
        <w:t>Jacek Bracia</w:t>
      </w:r>
    </w:p>
    <w:p w14:paraId="6FBC7B74" w14:textId="77777777" w:rsidR="00C313D2" w:rsidRDefault="00C313D2" w:rsidP="001A4183">
      <w:pPr>
        <w:pStyle w:val="detale"/>
      </w:pPr>
    </w:p>
    <w:p w14:paraId="690C2459" w14:textId="79CBB31C" w:rsidR="005557CB" w:rsidRDefault="00FA4A99" w:rsidP="005557CB">
      <w:pPr>
        <w:pStyle w:val="Bezodstpw"/>
      </w:pPr>
      <w:r>
        <w:t>Sfera audialna</w:t>
      </w:r>
    </w:p>
    <w:p w14:paraId="16A336AE" w14:textId="6F25F8A3" w:rsidR="00D543A3" w:rsidRDefault="00D543A3" w:rsidP="005557CB">
      <w:pPr>
        <w:pStyle w:val="Bezodstpw"/>
      </w:pPr>
      <w:r>
        <w:t xml:space="preserve">        </w:t>
      </w:r>
      <w:r w:rsidR="0010059E">
        <w:t>Marek Otwinowski</w:t>
      </w:r>
    </w:p>
    <w:p w14:paraId="7194F1FB" w14:textId="59F35D21" w:rsidR="00D543A3" w:rsidRDefault="0010059E" w:rsidP="005557CB">
      <w:pPr>
        <w:pStyle w:val="detale"/>
      </w:pPr>
      <w:r>
        <w:t>Łukasz Pawlik</w:t>
      </w:r>
    </w:p>
    <w:p w14:paraId="3C05473A" w14:textId="706211A3" w:rsidR="005557CB" w:rsidRDefault="005557CB" w:rsidP="005557CB">
      <w:pPr>
        <w:pStyle w:val="Bezodstpw"/>
      </w:pPr>
      <w:r>
        <w:t xml:space="preserve">Scenografia </w:t>
      </w:r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098F5F39" w:rsidR="005557CB" w:rsidRDefault="00FA4A99" w:rsidP="005557CB">
      <w:pPr>
        <w:pStyle w:val="Bezodstpw"/>
      </w:pPr>
      <w:r>
        <w:t>P</w:t>
      </w:r>
      <w:r w:rsidR="005557CB">
        <w:t>rojekcje</w:t>
      </w:r>
      <w:r>
        <w:t>, ilustracja</w:t>
      </w:r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13F579FB" w14:textId="295E0302" w:rsidR="008053DB" w:rsidRDefault="008053DB" w:rsidP="008053DB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  <w:r w:rsidR="0010059E">
        <w:rPr>
          <w:rStyle w:val="Nagwek1Znak"/>
        </w:rPr>
        <w:t>:</w:t>
      </w:r>
    </w:p>
    <w:p w14:paraId="52F32C0C" w14:textId="344440EA" w:rsidR="0010059E" w:rsidRDefault="00000000" w:rsidP="0010059E">
      <w:hyperlink r:id="rId9" w:history="1">
        <w:r w:rsidR="0010059E" w:rsidRPr="008B7916">
          <w:rPr>
            <w:rStyle w:val="Hipercze"/>
          </w:rPr>
          <w:t>https://u-jazdowski.pl/program/perfo/milujcie-waszych-nieprzyjaciol/rzuc-kamieniem</w:t>
        </w:r>
      </w:hyperlink>
    </w:p>
    <w:p w14:paraId="72EB3FE1" w14:textId="26C94ED2" w:rsidR="001B7758" w:rsidRPr="00CE77A8" w:rsidRDefault="001B7758" w:rsidP="0010059E">
      <w:pPr>
        <w:ind w:left="0"/>
      </w:pPr>
    </w:p>
    <w:p w14:paraId="3914C68C" w14:textId="778F3D39" w:rsidR="008053DB" w:rsidRDefault="008053DB" w:rsidP="008053DB">
      <w:pPr>
        <w:pStyle w:val="Nagwek1"/>
      </w:pPr>
      <w:r w:rsidRPr="00D93CF0">
        <w:t xml:space="preserve">Materiały </w:t>
      </w:r>
      <w:r w:rsidR="007331D3">
        <w:t>dla mediów</w:t>
      </w:r>
      <w:r w:rsidR="008053AE">
        <w:t>:</w:t>
      </w:r>
    </w:p>
    <w:p w14:paraId="65C2584A" w14:textId="72A7B237" w:rsidR="002639C4" w:rsidRDefault="00000000" w:rsidP="002639C4">
      <w:hyperlink r:id="rId10" w:history="1">
        <w:r w:rsidR="002639C4" w:rsidRPr="006F3452">
          <w:rPr>
            <w:rStyle w:val="Hipercze"/>
          </w:rPr>
          <w:t>https://u-jazdowski.pl/press-room/komunikaty-prasowe/spektakle/milujcie-waszych-nieprzyjaciol/rzuc-kamieniem</w:t>
        </w:r>
      </w:hyperlink>
    </w:p>
    <w:p w14:paraId="7FB46049" w14:textId="77777777" w:rsidR="002639C4" w:rsidRPr="002639C4" w:rsidRDefault="002639C4" w:rsidP="002639C4"/>
    <w:p w14:paraId="4B5BAE88" w14:textId="77777777" w:rsidR="008053AE" w:rsidRDefault="008053AE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A3D058D" w14:textId="77777777" w:rsidR="008053AE" w:rsidRDefault="008053AE" w:rsidP="00332AEC">
      <w:pPr>
        <w:pStyle w:val="Bezodstpw"/>
      </w:pPr>
    </w:p>
    <w:p w14:paraId="5131750A" w14:textId="6AFD15DF" w:rsidR="00332AEC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33D470E7" w:rsidR="00332AEC" w:rsidRDefault="00107B3C" w:rsidP="00332AEC">
      <w:pPr>
        <w:pStyle w:val="Bezodstpw"/>
        <w:rPr>
          <w:lang w:bidi="pl-PL"/>
        </w:rPr>
      </w:pPr>
      <w:r>
        <w:rPr>
          <w:lang w:bidi="pl-PL"/>
        </w:rPr>
        <w:t>Cykl spektakli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lastRenderedPageBreak/>
        <w:t xml:space="preserve">Partnerzy </w:t>
      </w:r>
      <w:r w:rsidRPr="00C97AC7">
        <w:t>medialni</w:t>
      </w:r>
    </w:p>
    <w:p w14:paraId="139A9456" w14:textId="29F5D46F" w:rsidR="00861ED6" w:rsidRPr="00945D2F" w:rsidRDefault="007331D3" w:rsidP="00C97AC7">
      <w:pPr>
        <w:pStyle w:val="detale"/>
      </w:pPr>
      <w:r>
        <w:t xml:space="preserve">TVP Kultura, </w:t>
      </w:r>
      <w:r w:rsidR="005557CB">
        <w:t xml:space="preserve">, e-teatr,  </w:t>
      </w:r>
      <w:r w:rsidR="00D543A3">
        <w:t xml:space="preserve">Teatr dla wszystkich </w:t>
      </w:r>
      <w:r w:rsidR="005557CB">
        <w:t xml:space="preserve">, </w:t>
      </w:r>
      <w:proofErr w:type="spellStart"/>
      <w:r w:rsidR="005557CB">
        <w:t>A</w:t>
      </w:r>
      <w:r w:rsidR="00693DA5">
        <w:t>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 xml:space="preserve">, </w:t>
      </w:r>
      <w:r w:rsidR="00FA4A99">
        <w:t xml:space="preserve">I.pl, naszemiasto.pl, </w:t>
      </w:r>
      <w:r w:rsidR="00072B77">
        <w:t>„</w:t>
      </w:r>
      <w:r w:rsidR="001A4183">
        <w:t>Obieg</w:t>
      </w:r>
      <w:r w:rsidR="00072B77">
        <w:t>”</w:t>
      </w:r>
      <w:r w:rsidR="00E10ED9">
        <w:t xml:space="preserve">, </w:t>
      </w:r>
      <w:r w:rsidR="001A4183">
        <w:t>Trójka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000000" w:rsidP="001B56D4">
      <w:pPr>
        <w:pStyle w:val="Body"/>
        <w:tabs>
          <w:tab w:val="clear" w:pos="8505"/>
          <w:tab w:val="left" w:pos="8225"/>
        </w:tabs>
        <w:spacing w:after="0"/>
      </w:pPr>
      <w:hyperlink r:id="rId11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E79AD" w14:textId="77777777" w:rsidR="00C949B8" w:rsidRDefault="00C949B8" w:rsidP="00295A47">
      <w:r>
        <w:separator/>
      </w:r>
    </w:p>
  </w:endnote>
  <w:endnote w:type="continuationSeparator" w:id="0">
    <w:p w14:paraId="031DAD7D" w14:textId="77777777" w:rsidR="00C949B8" w:rsidRDefault="00C949B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74729" w14:textId="77777777" w:rsidR="00C949B8" w:rsidRDefault="00C949B8" w:rsidP="00295A47">
      <w:r>
        <w:separator/>
      </w:r>
    </w:p>
  </w:footnote>
  <w:footnote w:type="continuationSeparator" w:id="0">
    <w:p w14:paraId="2585D038" w14:textId="77777777" w:rsidR="00C949B8" w:rsidRDefault="00C949B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7"/>
  </w:num>
  <w:num w:numId="2" w16cid:durableId="1385445682">
    <w:abstractNumId w:val="15"/>
  </w:num>
  <w:num w:numId="3" w16cid:durableId="266692255">
    <w:abstractNumId w:val="8"/>
  </w:num>
  <w:num w:numId="4" w16cid:durableId="1409885071">
    <w:abstractNumId w:val="7"/>
  </w:num>
  <w:num w:numId="5" w16cid:durableId="190727703">
    <w:abstractNumId w:val="18"/>
  </w:num>
  <w:num w:numId="6" w16cid:durableId="2904657">
    <w:abstractNumId w:val="20"/>
  </w:num>
  <w:num w:numId="7" w16cid:durableId="849182594">
    <w:abstractNumId w:val="20"/>
    <w:lvlOverride w:ilvl="0">
      <w:startOverride w:val="1"/>
    </w:lvlOverride>
  </w:num>
  <w:num w:numId="8" w16cid:durableId="1104106642">
    <w:abstractNumId w:val="1"/>
  </w:num>
  <w:num w:numId="9" w16cid:durableId="1740442619">
    <w:abstractNumId w:val="5"/>
  </w:num>
  <w:num w:numId="10" w16cid:durableId="1595741815">
    <w:abstractNumId w:val="11"/>
  </w:num>
  <w:num w:numId="11" w16cid:durableId="1872067675">
    <w:abstractNumId w:val="10"/>
  </w:num>
  <w:num w:numId="12" w16cid:durableId="2128622307">
    <w:abstractNumId w:val="6"/>
  </w:num>
  <w:num w:numId="13" w16cid:durableId="866872215">
    <w:abstractNumId w:val="3"/>
  </w:num>
  <w:num w:numId="14" w16cid:durableId="1477526982">
    <w:abstractNumId w:val="13"/>
  </w:num>
  <w:num w:numId="15" w16cid:durableId="1101799425">
    <w:abstractNumId w:val="19"/>
  </w:num>
  <w:num w:numId="16" w16cid:durableId="2044867961">
    <w:abstractNumId w:val="9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4"/>
  </w:num>
  <w:num w:numId="20" w16cid:durableId="900990057">
    <w:abstractNumId w:val="12"/>
  </w:num>
  <w:num w:numId="21" w16cid:durableId="1383939508">
    <w:abstractNumId w:val="0"/>
  </w:num>
  <w:num w:numId="22" w16cid:durableId="17800250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44BB8"/>
    <w:rsid w:val="00061C8F"/>
    <w:rsid w:val="000652CF"/>
    <w:rsid w:val="00072B77"/>
    <w:rsid w:val="0007520B"/>
    <w:rsid w:val="00080870"/>
    <w:rsid w:val="00081EB0"/>
    <w:rsid w:val="00086F70"/>
    <w:rsid w:val="00093500"/>
    <w:rsid w:val="000A2A0D"/>
    <w:rsid w:val="000B4329"/>
    <w:rsid w:val="000B5C15"/>
    <w:rsid w:val="000C1B09"/>
    <w:rsid w:val="000C27C0"/>
    <w:rsid w:val="000C48D7"/>
    <w:rsid w:val="000C5BA5"/>
    <w:rsid w:val="000C64CB"/>
    <w:rsid w:val="000C7F54"/>
    <w:rsid w:val="000D2673"/>
    <w:rsid w:val="000D562F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059E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41CD"/>
    <w:rsid w:val="001A5C87"/>
    <w:rsid w:val="001B1F6F"/>
    <w:rsid w:val="001B56D4"/>
    <w:rsid w:val="001B7758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211"/>
    <w:rsid w:val="00211972"/>
    <w:rsid w:val="00211CF3"/>
    <w:rsid w:val="00212E09"/>
    <w:rsid w:val="00213598"/>
    <w:rsid w:val="002161E4"/>
    <w:rsid w:val="00222DC5"/>
    <w:rsid w:val="00241767"/>
    <w:rsid w:val="00243E6C"/>
    <w:rsid w:val="00245A1F"/>
    <w:rsid w:val="00246DFF"/>
    <w:rsid w:val="00256A13"/>
    <w:rsid w:val="002639C4"/>
    <w:rsid w:val="00265033"/>
    <w:rsid w:val="002708E0"/>
    <w:rsid w:val="002721EC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213A"/>
    <w:rsid w:val="002B5B6B"/>
    <w:rsid w:val="002B6331"/>
    <w:rsid w:val="002B7CFC"/>
    <w:rsid w:val="002C1B5C"/>
    <w:rsid w:val="002C5584"/>
    <w:rsid w:val="002D2E25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06C1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1827"/>
    <w:rsid w:val="004857AA"/>
    <w:rsid w:val="00485C13"/>
    <w:rsid w:val="0049118F"/>
    <w:rsid w:val="00491233"/>
    <w:rsid w:val="00496ADF"/>
    <w:rsid w:val="004A04A9"/>
    <w:rsid w:val="004A0CFE"/>
    <w:rsid w:val="004C52B6"/>
    <w:rsid w:val="004F35D1"/>
    <w:rsid w:val="00501774"/>
    <w:rsid w:val="005029BC"/>
    <w:rsid w:val="00503D35"/>
    <w:rsid w:val="00507E10"/>
    <w:rsid w:val="005317CC"/>
    <w:rsid w:val="00532874"/>
    <w:rsid w:val="00537E6A"/>
    <w:rsid w:val="00545BC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390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8033A"/>
    <w:rsid w:val="0068683F"/>
    <w:rsid w:val="006915AA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31D3"/>
    <w:rsid w:val="0073402E"/>
    <w:rsid w:val="007347DA"/>
    <w:rsid w:val="00735F48"/>
    <w:rsid w:val="00763C90"/>
    <w:rsid w:val="0077092B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AE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61F61"/>
    <w:rsid w:val="008663D2"/>
    <w:rsid w:val="008821C9"/>
    <w:rsid w:val="00892A88"/>
    <w:rsid w:val="00897389"/>
    <w:rsid w:val="008A60E5"/>
    <w:rsid w:val="008B29E3"/>
    <w:rsid w:val="008B3852"/>
    <w:rsid w:val="008B58BA"/>
    <w:rsid w:val="008C55DF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0B8C"/>
    <w:rsid w:val="008F28F4"/>
    <w:rsid w:val="00903CFF"/>
    <w:rsid w:val="009076B6"/>
    <w:rsid w:val="00913574"/>
    <w:rsid w:val="0092058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9F4C25"/>
    <w:rsid w:val="00A25E1A"/>
    <w:rsid w:val="00A45A20"/>
    <w:rsid w:val="00A47A52"/>
    <w:rsid w:val="00A47C80"/>
    <w:rsid w:val="00A53314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4D14"/>
    <w:rsid w:val="00AC70CD"/>
    <w:rsid w:val="00AD2D4B"/>
    <w:rsid w:val="00AD52F3"/>
    <w:rsid w:val="00AD7E0E"/>
    <w:rsid w:val="00AE5DBC"/>
    <w:rsid w:val="00AF74C3"/>
    <w:rsid w:val="00B00244"/>
    <w:rsid w:val="00B123E7"/>
    <w:rsid w:val="00B127B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6412"/>
    <w:rsid w:val="00B618F8"/>
    <w:rsid w:val="00B6191D"/>
    <w:rsid w:val="00B626FF"/>
    <w:rsid w:val="00B63DAB"/>
    <w:rsid w:val="00B67F92"/>
    <w:rsid w:val="00B700C9"/>
    <w:rsid w:val="00B76353"/>
    <w:rsid w:val="00B90EE0"/>
    <w:rsid w:val="00BA57D6"/>
    <w:rsid w:val="00BB04D7"/>
    <w:rsid w:val="00BB2A4D"/>
    <w:rsid w:val="00BB4FFC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BF7F9B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313D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49B8"/>
    <w:rsid w:val="00C97AC7"/>
    <w:rsid w:val="00C97C0B"/>
    <w:rsid w:val="00CB3DFC"/>
    <w:rsid w:val="00CB698B"/>
    <w:rsid w:val="00CD17A9"/>
    <w:rsid w:val="00CD5317"/>
    <w:rsid w:val="00CE77A8"/>
    <w:rsid w:val="00CF181D"/>
    <w:rsid w:val="00CF29F1"/>
    <w:rsid w:val="00CF596E"/>
    <w:rsid w:val="00D00509"/>
    <w:rsid w:val="00D00B17"/>
    <w:rsid w:val="00D0750C"/>
    <w:rsid w:val="00D21A6F"/>
    <w:rsid w:val="00D239D4"/>
    <w:rsid w:val="00D34F23"/>
    <w:rsid w:val="00D3676E"/>
    <w:rsid w:val="00D37C78"/>
    <w:rsid w:val="00D44419"/>
    <w:rsid w:val="00D543A3"/>
    <w:rsid w:val="00D55BA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B3FE5"/>
    <w:rsid w:val="00DB5329"/>
    <w:rsid w:val="00DC025D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86B89"/>
    <w:rsid w:val="00F92C74"/>
    <w:rsid w:val="00F94D2F"/>
    <w:rsid w:val="00F96EB0"/>
    <w:rsid w:val="00FA16E6"/>
    <w:rsid w:val="00FA1E48"/>
    <w:rsid w:val="00FA2D72"/>
    <w:rsid w:val="00FA4A99"/>
    <w:rsid w:val="00FA6061"/>
    <w:rsid w:val="00FA6C22"/>
    <w:rsid w:val="00FA6F6B"/>
    <w:rsid w:val="00FB262A"/>
    <w:rsid w:val="00FB2CF7"/>
    <w:rsid w:val="00FB417E"/>
    <w:rsid w:val="00FB512B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customStyle="1" w:styleId="xmsonormal">
    <w:name w:val="x_msonormal"/>
    <w:basedOn w:val="Normalny"/>
    <w:rsid w:val="006915AA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bog-i-proch/czesc-czwart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ieminsk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ess-room/komunikaty-prasowe/spektakle/milujcie-waszych-nieprzyjaciol/rzuc-kamienie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perfo/milujcie-waszych-nieprzyjaciol/rzuc-kamienie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2</cp:revision>
  <cp:lastPrinted>2019-01-24T13:16:00Z</cp:lastPrinted>
  <dcterms:created xsi:type="dcterms:W3CDTF">2023-06-23T11:50:00Z</dcterms:created>
  <dcterms:modified xsi:type="dcterms:W3CDTF">2023-06-23T11:50:00Z</dcterms:modified>
</cp:coreProperties>
</file>