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6AB3" w14:textId="5B95F9ED" w:rsidR="00B5576E" w:rsidRPr="006B5EC9" w:rsidRDefault="00D8261E" w:rsidP="006B5EC9">
      <w:pPr>
        <w:pStyle w:val="Tytu"/>
        <w:rPr>
          <w:i/>
        </w:rPr>
      </w:pPr>
      <w:r w:rsidRPr="006B5EC9">
        <w:rPr>
          <w:i/>
        </w:rPr>
        <w:t>Franciszek Orłowski</w:t>
      </w:r>
    </w:p>
    <w:p w14:paraId="5D8F2D06" w14:textId="265457DA" w:rsidR="00F43CCF" w:rsidRPr="006B5EC9" w:rsidRDefault="00D8261E" w:rsidP="006B5EC9">
      <w:pPr>
        <w:pStyle w:val="Tytu"/>
        <w:rPr>
          <w:i/>
        </w:rPr>
      </w:pPr>
      <w:r w:rsidRPr="006B5EC9">
        <w:rPr>
          <w:i/>
        </w:rPr>
        <w:t xml:space="preserve">Praca </w:t>
      </w:r>
      <w:r w:rsidRPr="006B5EC9">
        <w:rPr>
          <w:rStyle w:val="PodtytuZnak"/>
          <w:bCs/>
          <w:i/>
          <w:iCs/>
          <w:sz w:val="42"/>
          <w:szCs w:val="42"/>
        </w:rPr>
        <w:t>za/na drobne</w:t>
      </w:r>
      <w:r w:rsidRPr="006B5EC9">
        <w:rPr>
          <w:rStyle w:val="PodtytuZnak"/>
          <w:bCs/>
          <w:i/>
          <w:iCs/>
          <w:sz w:val="42"/>
          <w:szCs w:val="42"/>
        </w:rPr>
        <w:br/>
      </w:r>
      <w:proofErr w:type="spellStart"/>
      <w:r w:rsidRPr="006B5EC9">
        <w:rPr>
          <w:rStyle w:val="PodtytuZnak"/>
          <w:bCs/>
          <w:i/>
          <w:iCs/>
          <w:sz w:val="42"/>
          <w:szCs w:val="42"/>
        </w:rPr>
        <w:t>Work</w:t>
      </w:r>
      <w:proofErr w:type="spellEnd"/>
      <w:r w:rsidRPr="006B5EC9">
        <w:rPr>
          <w:rStyle w:val="PodtytuZnak"/>
          <w:bCs/>
          <w:i/>
          <w:iCs/>
          <w:sz w:val="42"/>
          <w:szCs w:val="42"/>
        </w:rPr>
        <w:t xml:space="preserve"> for Small </w:t>
      </w:r>
      <w:proofErr w:type="spellStart"/>
      <w:r w:rsidRPr="006B5EC9">
        <w:rPr>
          <w:rStyle w:val="PodtytuZnak"/>
          <w:bCs/>
          <w:i/>
          <w:iCs/>
          <w:sz w:val="42"/>
          <w:szCs w:val="42"/>
        </w:rPr>
        <w:t>Change</w:t>
      </w:r>
      <w:proofErr w:type="spellEnd"/>
    </w:p>
    <w:p w14:paraId="3570CB6F" w14:textId="70E43264" w:rsidR="00C42CAC" w:rsidRPr="00766525" w:rsidRDefault="00C42CAC" w:rsidP="00766525">
      <w:pPr>
        <w:pStyle w:val="Nagwek1"/>
        <w:rPr>
          <w:rStyle w:val="Nagwek1Znak"/>
        </w:rPr>
      </w:pPr>
      <w:r w:rsidRPr="00766525">
        <w:rPr>
          <w:bCs/>
          <w:i/>
        </w:rPr>
        <w:t xml:space="preserve">Praca za/na drobne </w:t>
      </w:r>
      <w:r w:rsidRPr="00766525">
        <w:rPr>
          <w:rStyle w:val="Nagwek1Znak"/>
        </w:rPr>
        <w:t>to bogato ilustrowany album prac Franciszka Orłowskiego. To pierwsza tak obszerna prezentacja twórczości poznańskiego artysty.</w:t>
      </w:r>
    </w:p>
    <w:p w14:paraId="3767FD5E" w14:textId="1F26D58E" w:rsidR="0015156B" w:rsidRDefault="00766525" w:rsidP="0015156B">
      <w:r>
        <w:t>Publikacja</w:t>
      </w:r>
      <w:r w:rsidR="00941C10">
        <w:t xml:space="preserve">, </w:t>
      </w:r>
      <w:r>
        <w:t xml:space="preserve">wydana </w:t>
      </w:r>
      <w:r w:rsidR="00941C10">
        <w:t xml:space="preserve">przez Centrum Sztuki Współczesnej Zamek Ujazdowski </w:t>
      </w:r>
      <w:r>
        <w:t xml:space="preserve">we współpracy z Galerią Miejską Arsenał w Poznaniu, </w:t>
      </w:r>
      <w:r w:rsidR="005C16E9">
        <w:t>j</w:t>
      </w:r>
      <w:r w:rsidR="00941C10">
        <w:t xml:space="preserve">est próbą spojrzenia na twórczość </w:t>
      </w:r>
      <w:r w:rsidR="005C16E9">
        <w:t xml:space="preserve">Franciszka </w:t>
      </w:r>
      <w:r w:rsidR="009868E4">
        <w:t xml:space="preserve">Orłowskiego </w:t>
      </w:r>
      <w:r w:rsidR="00941C10">
        <w:t xml:space="preserve">z szerszej, międzynarodowej perspektywy. Pomysłodawczynią i redaktorką publikacji jest Magdalena Radomska </w:t>
      </w:r>
      <w:r w:rsidR="00941C10" w:rsidRPr="00BC3337">
        <w:t>z Instytutu Historii Sztuki U</w:t>
      </w:r>
      <w:r w:rsidR="00941C10">
        <w:t>niwersy</w:t>
      </w:r>
      <w:r w:rsidR="0015156B">
        <w:t>t</w:t>
      </w:r>
      <w:r w:rsidR="00941C10">
        <w:t xml:space="preserve">etu im. </w:t>
      </w:r>
      <w:r w:rsidR="00941C10" w:rsidRPr="00BC3337">
        <w:t>A</w:t>
      </w:r>
      <w:r w:rsidR="00941C10">
        <w:t xml:space="preserve">dama </w:t>
      </w:r>
      <w:r w:rsidR="00941C10" w:rsidRPr="00BC3337">
        <w:t>M</w:t>
      </w:r>
      <w:r w:rsidR="00941C10">
        <w:t>ickiewicza</w:t>
      </w:r>
      <w:r w:rsidR="00941C10" w:rsidRPr="00BC3337">
        <w:t xml:space="preserve"> w Poznaniu</w:t>
      </w:r>
      <w:r w:rsidR="00941C10">
        <w:t>.</w:t>
      </w:r>
      <w:r w:rsidR="005C16E9">
        <w:t xml:space="preserve"> </w:t>
      </w:r>
    </w:p>
    <w:p w14:paraId="6F897D5E" w14:textId="7022903D" w:rsidR="00D8261E" w:rsidRDefault="00D8261E" w:rsidP="0015156B">
      <w:r w:rsidRPr="00D8261E">
        <w:t xml:space="preserve">Przewodnim motywem </w:t>
      </w:r>
      <w:r w:rsidR="00013A01">
        <w:t xml:space="preserve">zarówno </w:t>
      </w:r>
      <w:r w:rsidRPr="00D8261E">
        <w:t>publikacji, jak i </w:t>
      </w:r>
      <w:r w:rsidR="00013A01">
        <w:t>praktyki</w:t>
      </w:r>
      <w:r w:rsidRPr="00D8261E">
        <w:t xml:space="preserve"> artysty</w:t>
      </w:r>
      <w:r w:rsidR="00013A01">
        <w:t>cznej Orłowskiego</w:t>
      </w:r>
      <w:r w:rsidRPr="00D8261E">
        <w:t xml:space="preserve">, jest pojęcie pracy. </w:t>
      </w:r>
      <w:r w:rsidR="00013A01">
        <w:t>Artysta</w:t>
      </w:r>
      <w:r w:rsidRPr="00D8261E">
        <w:t xml:space="preserve"> bada miejsce pracy we współczesnym kapitalistycznym społeczeństwie, naznaczonym kryzysem ekonomicznym – podejmuje problematykę </w:t>
      </w:r>
      <w:proofErr w:type="spellStart"/>
      <w:r w:rsidRPr="00D8261E">
        <w:t>prekaryzacji</w:t>
      </w:r>
      <w:proofErr w:type="spellEnd"/>
      <w:r w:rsidRPr="00D8261E">
        <w:t>, pracy na czarno, emigracji zarobkowej, biedy i bezdomności. Ze społeczną wrażliwością podchodzi do tematyki klasowości, zadając pytania o własne usytuowanie jako artysty.</w:t>
      </w:r>
    </w:p>
    <w:p w14:paraId="73B6CC66" w14:textId="2FDB7098" w:rsidR="00D8261E" w:rsidRDefault="004F3C6F" w:rsidP="0015156B">
      <w:r>
        <w:t>Twórczość</w:t>
      </w:r>
      <w:r w:rsidRPr="00BC3337">
        <w:t xml:space="preserve"> artysty komentują </w:t>
      </w:r>
      <w:r>
        <w:t>cztery</w:t>
      </w:r>
      <w:r w:rsidRPr="00BC3337">
        <w:t xml:space="preserve"> teoretycz</w:t>
      </w:r>
      <w:r>
        <w:t>ki</w:t>
      </w:r>
      <w:r w:rsidRPr="00BC3337">
        <w:t xml:space="preserve"> zajmując</w:t>
      </w:r>
      <w:r>
        <w:t>e</w:t>
      </w:r>
      <w:r w:rsidRPr="00BC3337">
        <w:t xml:space="preserve"> się sztuką współczesną. Ieva Astahovska, kuratorka sztuki z Rygi, związana z </w:t>
      </w:r>
      <w:proofErr w:type="spellStart"/>
      <w:r w:rsidRPr="00BC3337">
        <w:t>Latvian</w:t>
      </w:r>
      <w:proofErr w:type="spellEnd"/>
      <w:r w:rsidRPr="00BC3337">
        <w:t xml:space="preserve"> Center for Contemporary Art, analizuje miejsce prac Orłowskiego w kontekście zaangażowanej sztuki z Europy Wschodniej. </w:t>
      </w:r>
      <w:r w:rsidRPr="005C16E9">
        <w:rPr>
          <w:lang w:val="en-GB"/>
        </w:rPr>
        <w:t xml:space="preserve">Caterina </w:t>
      </w:r>
      <w:proofErr w:type="spellStart"/>
      <w:r w:rsidRPr="005C16E9">
        <w:rPr>
          <w:lang w:val="en-GB"/>
        </w:rPr>
        <w:t>Preda</w:t>
      </w:r>
      <w:proofErr w:type="spellEnd"/>
      <w:r w:rsidRPr="005C16E9">
        <w:rPr>
          <w:lang w:val="en-GB"/>
        </w:rPr>
        <w:t xml:space="preserve">, </w:t>
      </w:r>
      <w:proofErr w:type="spellStart"/>
      <w:r w:rsidRPr="005C16E9">
        <w:rPr>
          <w:lang w:val="en-GB"/>
        </w:rPr>
        <w:t>politolożka</w:t>
      </w:r>
      <w:proofErr w:type="spellEnd"/>
      <w:r w:rsidRPr="005C16E9">
        <w:rPr>
          <w:lang w:val="en-GB"/>
        </w:rPr>
        <w:t xml:space="preserve"> z </w:t>
      </w:r>
      <w:proofErr w:type="spellStart"/>
      <w:r w:rsidRPr="005C16E9">
        <w:rPr>
          <w:lang w:val="en-GB"/>
        </w:rPr>
        <w:t>Uniwersytetu</w:t>
      </w:r>
      <w:proofErr w:type="spellEnd"/>
      <w:r w:rsidRPr="005C16E9">
        <w:rPr>
          <w:lang w:val="en-GB"/>
        </w:rPr>
        <w:t xml:space="preserve"> w </w:t>
      </w:r>
      <w:proofErr w:type="spellStart"/>
      <w:r w:rsidRPr="005C16E9">
        <w:rPr>
          <w:lang w:val="en-GB"/>
        </w:rPr>
        <w:t>Bukareszcie</w:t>
      </w:r>
      <w:proofErr w:type="spellEnd"/>
      <w:r w:rsidRPr="005C16E9">
        <w:rPr>
          <w:lang w:val="en-GB"/>
        </w:rPr>
        <w:t xml:space="preserve">, </w:t>
      </w:r>
      <w:proofErr w:type="spellStart"/>
      <w:r w:rsidRPr="005C16E9">
        <w:rPr>
          <w:lang w:val="en-GB"/>
        </w:rPr>
        <w:t>autorka</w:t>
      </w:r>
      <w:proofErr w:type="spellEnd"/>
      <w:r w:rsidRPr="005C16E9">
        <w:rPr>
          <w:lang w:val="en-GB"/>
        </w:rPr>
        <w:t xml:space="preserve"> </w:t>
      </w:r>
      <w:proofErr w:type="spellStart"/>
      <w:r w:rsidRPr="005C16E9">
        <w:rPr>
          <w:lang w:val="en-GB"/>
        </w:rPr>
        <w:t>książki</w:t>
      </w:r>
      <w:proofErr w:type="spellEnd"/>
      <w:r w:rsidRPr="005C16E9">
        <w:rPr>
          <w:lang w:val="en-GB"/>
        </w:rPr>
        <w:t xml:space="preserve"> </w:t>
      </w:r>
      <w:r w:rsidRPr="005C16E9">
        <w:rPr>
          <w:i/>
          <w:lang w:val="en-GB"/>
        </w:rPr>
        <w:t xml:space="preserve">Art and Politics under Modern Dictatorships: </w:t>
      </w:r>
      <w:r w:rsidRPr="00BC3337">
        <w:rPr>
          <w:i/>
          <w:lang w:val="en-US"/>
        </w:rPr>
        <w:t>A Comparison of Chile and Romania</w:t>
      </w:r>
      <w:r w:rsidRPr="00BC3337">
        <w:rPr>
          <w:lang w:val="en-US"/>
        </w:rPr>
        <w:t xml:space="preserve"> (2017), </w:t>
      </w:r>
      <w:proofErr w:type="spellStart"/>
      <w:r w:rsidRPr="00BC3337">
        <w:rPr>
          <w:lang w:val="en-US"/>
        </w:rPr>
        <w:t>laureatka</w:t>
      </w:r>
      <w:proofErr w:type="spellEnd"/>
      <w:r w:rsidRPr="00BC3337">
        <w:rPr>
          <w:lang w:val="en-US"/>
        </w:rPr>
        <w:t xml:space="preserve"> 1st European </w:t>
      </w:r>
      <w:proofErr w:type="spellStart"/>
      <w:r w:rsidRPr="00BC3337">
        <w:rPr>
          <w:lang w:val="en-US"/>
        </w:rPr>
        <w:t>Arteast</w:t>
      </w:r>
      <w:proofErr w:type="spellEnd"/>
      <w:r w:rsidRPr="00BC3337">
        <w:rPr>
          <w:lang w:val="en-US"/>
        </w:rPr>
        <w:t xml:space="preserve"> Foundation International Research Grants, </w:t>
      </w:r>
      <w:proofErr w:type="spellStart"/>
      <w:r w:rsidRPr="00BC3337">
        <w:rPr>
          <w:lang w:val="en-US"/>
        </w:rPr>
        <w:t>uwypukla</w:t>
      </w:r>
      <w:proofErr w:type="spellEnd"/>
      <w:r w:rsidRPr="00BC3337">
        <w:rPr>
          <w:lang w:val="en-US"/>
        </w:rPr>
        <w:t xml:space="preserve"> </w:t>
      </w:r>
      <w:proofErr w:type="spellStart"/>
      <w:r w:rsidRPr="00BC3337">
        <w:rPr>
          <w:lang w:val="en-US"/>
        </w:rPr>
        <w:t>polityczność</w:t>
      </w:r>
      <w:proofErr w:type="spellEnd"/>
      <w:r w:rsidRPr="00BC3337">
        <w:rPr>
          <w:lang w:val="en-US"/>
        </w:rPr>
        <w:t xml:space="preserve"> </w:t>
      </w:r>
      <w:proofErr w:type="spellStart"/>
      <w:r>
        <w:rPr>
          <w:lang w:val="en-US"/>
        </w:rPr>
        <w:t>działań</w:t>
      </w:r>
      <w:proofErr w:type="spellEnd"/>
      <w:r w:rsidRPr="00BC3337">
        <w:rPr>
          <w:lang w:val="en-US"/>
        </w:rPr>
        <w:t xml:space="preserve"> </w:t>
      </w:r>
      <w:proofErr w:type="spellStart"/>
      <w:r w:rsidRPr="00BC3337">
        <w:rPr>
          <w:lang w:val="en-US"/>
        </w:rPr>
        <w:t>Orłowskiego</w:t>
      </w:r>
      <w:proofErr w:type="spellEnd"/>
      <w:r w:rsidRPr="00BC3337">
        <w:rPr>
          <w:lang w:val="en-US"/>
        </w:rPr>
        <w:t xml:space="preserve">. </w:t>
      </w:r>
      <w:r w:rsidRPr="00BC3337">
        <w:t xml:space="preserve">Amy Bryzgel, </w:t>
      </w:r>
      <w:r>
        <w:t>profesorka filmu i kultury wizualnej na</w:t>
      </w:r>
      <w:r w:rsidRPr="00BC3337">
        <w:t xml:space="preserve"> Uniwersyte</w:t>
      </w:r>
      <w:r>
        <w:t>cie</w:t>
      </w:r>
      <w:r w:rsidRPr="00BC3337">
        <w:t xml:space="preserve"> w Aberdeen, autorka książek </w:t>
      </w:r>
      <w:r w:rsidRPr="00BC3337">
        <w:rPr>
          <w:i/>
        </w:rPr>
        <w:t xml:space="preserve">Performing the East: Performance Art in Russia, </w:t>
      </w:r>
      <w:proofErr w:type="spellStart"/>
      <w:r w:rsidRPr="00BC3337">
        <w:rPr>
          <w:i/>
        </w:rPr>
        <w:t>Latvia</w:t>
      </w:r>
      <w:proofErr w:type="spellEnd"/>
      <w:r w:rsidRPr="00BC3337">
        <w:rPr>
          <w:i/>
        </w:rPr>
        <w:t xml:space="preserve"> and Poland </w:t>
      </w:r>
      <w:proofErr w:type="spellStart"/>
      <w:r>
        <w:rPr>
          <w:i/>
        </w:rPr>
        <w:t>s</w:t>
      </w:r>
      <w:r w:rsidRPr="00BC3337">
        <w:rPr>
          <w:i/>
        </w:rPr>
        <w:t>ince</w:t>
      </w:r>
      <w:proofErr w:type="spellEnd"/>
      <w:r w:rsidRPr="00BC3337">
        <w:rPr>
          <w:i/>
        </w:rPr>
        <w:t xml:space="preserve"> 1980</w:t>
      </w:r>
      <w:r w:rsidRPr="00BC3337">
        <w:t xml:space="preserve"> (2013) oraz </w:t>
      </w:r>
      <w:r w:rsidRPr="00BC3337">
        <w:rPr>
          <w:i/>
        </w:rPr>
        <w:t xml:space="preserve">Performance Art in </w:t>
      </w:r>
      <w:proofErr w:type="spellStart"/>
      <w:r w:rsidRPr="00BC3337">
        <w:rPr>
          <w:i/>
        </w:rPr>
        <w:t>Eastern</w:t>
      </w:r>
      <w:proofErr w:type="spellEnd"/>
      <w:r w:rsidRPr="00BC3337">
        <w:rPr>
          <w:i/>
        </w:rPr>
        <w:t xml:space="preserve"> Europe </w:t>
      </w:r>
      <w:proofErr w:type="spellStart"/>
      <w:r>
        <w:rPr>
          <w:i/>
        </w:rPr>
        <w:t>s</w:t>
      </w:r>
      <w:r w:rsidRPr="00BC3337">
        <w:rPr>
          <w:i/>
        </w:rPr>
        <w:t>ince</w:t>
      </w:r>
      <w:proofErr w:type="spellEnd"/>
      <w:r w:rsidRPr="00BC3337">
        <w:rPr>
          <w:i/>
        </w:rPr>
        <w:t xml:space="preserve"> 1960</w:t>
      </w:r>
      <w:r w:rsidRPr="00BC3337">
        <w:t xml:space="preserve"> (2017), omawia ładunek </w:t>
      </w:r>
      <w:proofErr w:type="spellStart"/>
      <w:r w:rsidRPr="00BC3337">
        <w:t>performatywności</w:t>
      </w:r>
      <w:proofErr w:type="spellEnd"/>
      <w:r w:rsidRPr="00BC3337">
        <w:t xml:space="preserve"> i empatii zawartej w pracach Orłowskiego. Całość części teoretycznej zamyka rozdział Magdaleny Radomskiej z Instytutu Historii Sztuki UAM w Poznaniu, </w:t>
      </w:r>
      <w:r w:rsidR="00C42CAC">
        <w:t xml:space="preserve">redaktorki publikacji, </w:t>
      </w:r>
      <w:r w:rsidRPr="00BC3337">
        <w:t>która wiąże klamrą wszystkie teksty i interpretuje</w:t>
      </w:r>
      <w:r>
        <w:t xml:space="preserve"> twórczość artysty</w:t>
      </w:r>
      <w:r w:rsidRPr="00BC3337">
        <w:t xml:space="preserve"> </w:t>
      </w:r>
      <w:r w:rsidR="00C42CAC">
        <w:t>z punktu widzenia</w:t>
      </w:r>
      <w:r w:rsidRPr="00BC3337">
        <w:t xml:space="preserve"> problematyki pracy.</w:t>
      </w:r>
    </w:p>
    <w:p w14:paraId="41192B26" w14:textId="77777777" w:rsidR="006B5EC9" w:rsidRDefault="006B5EC9" w:rsidP="00766525">
      <w:pPr>
        <w:pStyle w:val="Bezodstpw"/>
      </w:pPr>
    </w:p>
    <w:p w14:paraId="7A10F613" w14:textId="77777777" w:rsidR="006B5EC9" w:rsidRDefault="006B5EC9" w:rsidP="00766525">
      <w:pPr>
        <w:pStyle w:val="Bezodstpw"/>
      </w:pPr>
    </w:p>
    <w:p w14:paraId="2DBBFDCD" w14:textId="77777777" w:rsidR="006B5EC9" w:rsidRDefault="006B5EC9" w:rsidP="00766525">
      <w:pPr>
        <w:pStyle w:val="Bezodstpw"/>
      </w:pPr>
    </w:p>
    <w:p w14:paraId="679C767D" w14:textId="77777777" w:rsidR="006B5EC9" w:rsidRDefault="006B5EC9" w:rsidP="00766525">
      <w:pPr>
        <w:pStyle w:val="Bezodstpw"/>
      </w:pPr>
    </w:p>
    <w:p w14:paraId="123BAF85" w14:textId="77777777" w:rsidR="006B5EC9" w:rsidRDefault="006B5EC9" w:rsidP="00766525">
      <w:pPr>
        <w:pStyle w:val="Bezodstpw"/>
      </w:pPr>
    </w:p>
    <w:p w14:paraId="2D8E1BB6" w14:textId="77777777" w:rsidR="006B5EC9" w:rsidRDefault="006B5EC9" w:rsidP="00766525">
      <w:pPr>
        <w:pStyle w:val="Bezodstpw"/>
      </w:pPr>
    </w:p>
    <w:p w14:paraId="379E8C56" w14:textId="42CF80D4" w:rsidR="00766525" w:rsidRDefault="00766525" w:rsidP="00766525">
      <w:pPr>
        <w:pStyle w:val="Bezodstpw"/>
      </w:pPr>
      <w:r>
        <w:lastRenderedPageBreak/>
        <w:t>Franciszek Orłowski</w:t>
      </w:r>
    </w:p>
    <w:p w14:paraId="53495AE8" w14:textId="544CF53B" w:rsidR="00FE4671" w:rsidRDefault="00D92EFD" w:rsidP="00FE4671">
      <w:pPr>
        <w:pStyle w:val="detale"/>
        <w:rPr>
          <w:rFonts w:ascii="FGrotesk-Regular" w:eastAsia="FGrotesk-Regular" w:hAnsiTheme="minorHAnsi" w:cs="FGrotesk-Regular"/>
          <w:bCs/>
          <w:iCs/>
          <w:color w:val="231F20"/>
          <w:sz w:val="16"/>
          <w:szCs w:val="16"/>
        </w:rPr>
      </w:pPr>
      <w:r>
        <w:t>u</w:t>
      </w:r>
      <w:r w:rsidR="00FE4671">
        <w:t>rodzi</w:t>
      </w:r>
      <w:r w:rsidR="00FE4671">
        <w:rPr>
          <w:rFonts w:hint="eastAsia"/>
        </w:rPr>
        <w:t>ł</w:t>
      </w:r>
      <w:r w:rsidR="00FE4671">
        <w:t xml:space="preserve"> si</w:t>
      </w:r>
      <w:r w:rsidR="00FE4671">
        <w:rPr>
          <w:rFonts w:hint="eastAsia"/>
        </w:rPr>
        <w:t>ę</w:t>
      </w:r>
      <w:r w:rsidR="00FE4671">
        <w:t xml:space="preserve"> w Poznaniu w 1984 roku. Mieszka i pracuje w Poznaniu i Warszawie. Artysta postkonceptualny, rze</w:t>
      </w:r>
      <w:r w:rsidR="00FE4671">
        <w:rPr>
          <w:rFonts w:hint="eastAsia"/>
        </w:rPr>
        <w:t>ź</w:t>
      </w:r>
      <w:r w:rsidR="00FE4671">
        <w:t xml:space="preserve">biarz, performer, twórca instalacji, obiektów artystycznych, filmów wideo oraz projektów partycypacyjnych. Jest absolwentem </w:t>
      </w:r>
      <w:r w:rsidR="00FE4671" w:rsidRPr="00FE4671">
        <w:t>Uniwersytetu Artystycznego w Poznaniu; tu, na Wydziale Intermedi</w:t>
      </w:r>
      <w:r w:rsidR="00FE4671">
        <w:t>ó</w:t>
      </w:r>
      <w:r w:rsidR="00FE4671" w:rsidRPr="00FE4671">
        <w:t>w, zrealizowa</w:t>
      </w:r>
      <w:r w:rsidR="00FE4671" w:rsidRPr="00FE4671">
        <w:rPr>
          <w:rFonts w:hint="eastAsia"/>
        </w:rPr>
        <w:t>ł</w:t>
      </w:r>
      <w:r w:rsidR="00FE4671" w:rsidRPr="00FE4671">
        <w:t xml:space="preserve"> w 2010 roku dyplom pod kierunkiem profesor</w:t>
      </w:r>
      <w:r w:rsidR="00FE4671">
        <w:t>ó</w:t>
      </w:r>
      <w:r w:rsidR="00FE4671" w:rsidRPr="00FE4671">
        <w:t>w Miros</w:t>
      </w:r>
      <w:r w:rsidR="00FE4671" w:rsidRPr="00FE4671">
        <w:rPr>
          <w:rFonts w:hint="eastAsia"/>
        </w:rPr>
        <w:t>ł</w:t>
      </w:r>
      <w:r w:rsidR="00FE4671" w:rsidRPr="00FE4671">
        <w:t>awa Ba</w:t>
      </w:r>
      <w:r w:rsidR="00FE4671" w:rsidRPr="00FE4671">
        <w:rPr>
          <w:rFonts w:hint="eastAsia"/>
        </w:rPr>
        <w:t>ł</w:t>
      </w:r>
      <w:r w:rsidR="00FE4671" w:rsidRPr="00FE4671">
        <w:t>ki i Piotra Kurki. Obecnie jest doktorantem tej uczelni. W 2014 roku w ramach stypendium przebywa</w:t>
      </w:r>
      <w:r w:rsidR="00FE4671" w:rsidRPr="00FE4671">
        <w:rPr>
          <w:rFonts w:hint="eastAsia"/>
        </w:rPr>
        <w:t>ł</w:t>
      </w:r>
      <w:r w:rsidR="00FE4671" w:rsidRPr="00FE4671">
        <w:t xml:space="preserve"> na rezydencji w Tokio.</w:t>
      </w:r>
      <w:r w:rsidR="00FE4671">
        <w:rPr>
          <w:rFonts w:ascii="FGrotesk-Regular" w:eastAsia="FGrotesk-Regular" w:hAnsiTheme="minorHAnsi" w:cs="FGrotesk-Regular"/>
          <w:bCs/>
          <w:iCs/>
          <w:color w:val="231F20"/>
          <w:sz w:val="16"/>
          <w:szCs w:val="16"/>
        </w:rPr>
        <w:t xml:space="preserve">  </w:t>
      </w:r>
    </w:p>
    <w:p w14:paraId="3B97E59C" w14:textId="1D2671C2" w:rsidR="00FE4671" w:rsidRPr="00FE4671" w:rsidRDefault="00FE4671" w:rsidP="00FE4671">
      <w:pPr>
        <w:pStyle w:val="detale"/>
      </w:pPr>
      <w:r>
        <w:t>W 2015 roku w Centrum Sztuki Wsp</w:t>
      </w:r>
      <w:r w:rsidR="009868E4">
        <w:t>ó</w:t>
      </w:r>
      <w:r>
        <w:rPr>
          <w:rFonts w:hint="eastAsia"/>
        </w:rPr>
        <w:t>ł</w:t>
      </w:r>
      <w:r>
        <w:t>czesnej Zamek Ujazdowski w Warszawie Or</w:t>
      </w:r>
      <w:r>
        <w:rPr>
          <w:rFonts w:hint="eastAsia"/>
        </w:rPr>
        <w:t>ł</w:t>
      </w:r>
      <w:r>
        <w:t>owski mia</w:t>
      </w:r>
      <w:r>
        <w:rPr>
          <w:rFonts w:hint="eastAsia"/>
        </w:rPr>
        <w:t>ł</w:t>
      </w:r>
      <w:r>
        <w:t xml:space="preserve"> wystaw</w:t>
      </w:r>
      <w:r>
        <w:rPr>
          <w:rFonts w:hint="eastAsia"/>
        </w:rPr>
        <w:t>ę</w:t>
      </w:r>
      <w:r>
        <w:t xml:space="preserve"> indywidualn</w:t>
      </w:r>
      <w:r>
        <w:rPr>
          <w:rFonts w:hint="eastAsia"/>
        </w:rPr>
        <w:t>ą</w:t>
      </w:r>
      <w:r>
        <w:t xml:space="preserve"> </w:t>
      </w:r>
      <w:r w:rsidRPr="00FE4671">
        <w:rPr>
          <w:i/>
        </w:rPr>
        <w:t>Tu na dole jest jeszcze du</w:t>
      </w:r>
      <w:r w:rsidRPr="00FE4671">
        <w:rPr>
          <w:rFonts w:hint="eastAsia"/>
          <w:i/>
        </w:rPr>
        <w:t>ż</w:t>
      </w:r>
      <w:r w:rsidRPr="00FE4671">
        <w:rPr>
          <w:i/>
        </w:rPr>
        <w:t>o miejsca</w:t>
      </w:r>
      <w:r>
        <w:rPr>
          <w:rFonts w:ascii="FGrotesk-Italic" w:eastAsia="FGrotesk-Italic" w:cs="FGrotesk-Italic"/>
          <w:i/>
        </w:rPr>
        <w:t xml:space="preserve"> </w:t>
      </w:r>
      <w:r>
        <w:t xml:space="preserve">(kurator: Marek </w:t>
      </w:r>
      <w:proofErr w:type="spellStart"/>
      <w:r>
        <w:t>Go</w:t>
      </w:r>
      <w:r>
        <w:rPr>
          <w:rFonts w:hint="eastAsia"/>
        </w:rPr>
        <w:t>ź</w:t>
      </w:r>
      <w:r>
        <w:t>dziewski</w:t>
      </w:r>
      <w:proofErr w:type="spellEnd"/>
      <w:r>
        <w:t>). Jego projekty by</w:t>
      </w:r>
      <w:r>
        <w:rPr>
          <w:rFonts w:hint="eastAsia"/>
        </w:rPr>
        <w:t>ł</w:t>
      </w:r>
      <w:r>
        <w:t>y prezentowane mi</w:t>
      </w:r>
      <w:r>
        <w:rPr>
          <w:rFonts w:hint="eastAsia"/>
        </w:rPr>
        <w:t>ę</w:t>
      </w:r>
      <w:r>
        <w:t xml:space="preserve">dzy innymi w Muzeum Sztuki </w:t>
      </w:r>
      <w:r w:rsidRPr="00FE4671">
        <w:t xml:space="preserve">Nowoczesnej w Warszawie (2008, </w:t>
      </w:r>
      <w:r w:rsidRPr="009868E4">
        <w:rPr>
          <w:i/>
        </w:rPr>
        <w:t>Nie ma sorry</w:t>
      </w:r>
      <w:r w:rsidRPr="00FE4671">
        <w:t>), Zach</w:t>
      </w:r>
      <w:r w:rsidRPr="00FE4671">
        <w:rPr>
          <w:rFonts w:hint="eastAsia"/>
        </w:rPr>
        <w:t>ę</w:t>
      </w:r>
      <w:r w:rsidRPr="00FE4671">
        <w:t xml:space="preserve">cie Narodowej Galerii Sztuki w Warszawie (2013, </w:t>
      </w:r>
      <w:r w:rsidRPr="009868E4">
        <w:rPr>
          <w:i/>
        </w:rPr>
        <w:t>Splendor tkaniny</w:t>
      </w:r>
      <w:r w:rsidRPr="00FE4671">
        <w:t>), Centrum Sztuki Wsp</w:t>
      </w:r>
      <w:r w:rsidR="009868E4">
        <w:t>ó</w:t>
      </w:r>
      <w:r w:rsidRPr="00FE4671">
        <w:rPr>
          <w:rFonts w:hint="eastAsia"/>
        </w:rPr>
        <w:t>ł</w:t>
      </w:r>
      <w:r w:rsidRPr="00FE4671">
        <w:t xml:space="preserve">czesnej Zamek Ujazdowski w Warszawie (2016, </w:t>
      </w:r>
      <w:r w:rsidRPr="009868E4">
        <w:rPr>
          <w:i/>
        </w:rPr>
        <w:t xml:space="preserve">Przestrajanie. Leszek Knaflewski i </w:t>
      </w:r>
      <w:proofErr w:type="spellStart"/>
      <w:r w:rsidRPr="009868E4">
        <w:rPr>
          <w:i/>
        </w:rPr>
        <w:t>audiosfera</w:t>
      </w:r>
      <w:proofErr w:type="spellEnd"/>
      <w:r w:rsidRPr="00FE4671">
        <w:t xml:space="preserve">; 2013, </w:t>
      </w:r>
      <w:r w:rsidRPr="009868E4">
        <w:rPr>
          <w:i/>
        </w:rPr>
        <w:t xml:space="preserve">British </w:t>
      </w:r>
      <w:proofErr w:type="spellStart"/>
      <w:r w:rsidRPr="009868E4">
        <w:rPr>
          <w:i/>
        </w:rPr>
        <w:t>British</w:t>
      </w:r>
      <w:proofErr w:type="spellEnd"/>
      <w:r w:rsidRPr="009868E4">
        <w:rPr>
          <w:i/>
        </w:rPr>
        <w:t xml:space="preserve"> Polish Polish</w:t>
      </w:r>
      <w:r w:rsidRPr="00FE4671">
        <w:t>), Centrum Sztuki Wsp</w:t>
      </w:r>
      <w:r w:rsidR="009868E4">
        <w:t>ó</w:t>
      </w:r>
      <w:r w:rsidRPr="00FE4671">
        <w:rPr>
          <w:rFonts w:hint="eastAsia"/>
        </w:rPr>
        <w:t>ł</w:t>
      </w:r>
      <w:r w:rsidRPr="00FE4671">
        <w:t xml:space="preserve">czesnej w Toruniu (2015, </w:t>
      </w:r>
      <w:r w:rsidRPr="009868E4">
        <w:rPr>
          <w:i/>
        </w:rPr>
        <w:t>Antropologia geometrii</w:t>
      </w:r>
      <w:r w:rsidRPr="00FE4671">
        <w:t xml:space="preserve">), TRAFO Trafostacja Sztuki w Szczecinie (2017, </w:t>
      </w:r>
      <w:r w:rsidRPr="009868E4">
        <w:rPr>
          <w:i/>
        </w:rPr>
        <w:t>Przechwa</w:t>
      </w:r>
      <w:r w:rsidRPr="009868E4">
        <w:rPr>
          <w:rFonts w:hint="eastAsia"/>
          <w:i/>
        </w:rPr>
        <w:t>ł</w:t>
      </w:r>
      <w:r w:rsidRPr="009868E4">
        <w:rPr>
          <w:i/>
        </w:rPr>
        <w:t>ki i pogr</w:t>
      </w:r>
      <w:r w:rsidR="009868E4" w:rsidRPr="009868E4">
        <w:rPr>
          <w:i/>
        </w:rPr>
        <w:t>ó</w:t>
      </w:r>
      <w:r w:rsidRPr="009868E4">
        <w:rPr>
          <w:rFonts w:hint="eastAsia"/>
          <w:i/>
        </w:rPr>
        <w:t>ż</w:t>
      </w:r>
      <w:r w:rsidRPr="009868E4">
        <w:rPr>
          <w:i/>
        </w:rPr>
        <w:t>ki</w:t>
      </w:r>
      <w:r w:rsidRPr="00FE4671">
        <w:t>), Galerii Miejskiej Arsena</w:t>
      </w:r>
      <w:r w:rsidRPr="00FE4671">
        <w:rPr>
          <w:rFonts w:hint="eastAsia"/>
        </w:rPr>
        <w:t>ł</w:t>
      </w:r>
      <w:r w:rsidRPr="00FE4671">
        <w:t xml:space="preserve"> w Poznaniu (2018, </w:t>
      </w:r>
      <w:r w:rsidRPr="009868E4">
        <w:rPr>
          <w:rFonts w:hint="eastAsia"/>
          <w:i/>
        </w:rPr>
        <w:t>Ż</w:t>
      </w:r>
      <w:r w:rsidRPr="009868E4">
        <w:rPr>
          <w:i/>
        </w:rPr>
        <w:t>ycie codzienne w Polsce</w:t>
      </w:r>
      <w:r w:rsidRPr="00FE4671">
        <w:t>), Galerii Arsena</w:t>
      </w:r>
      <w:r w:rsidRPr="00FE4671">
        <w:rPr>
          <w:rFonts w:hint="eastAsia"/>
        </w:rPr>
        <w:t>ł</w:t>
      </w:r>
      <w:r w:rsidRPr="00FE4671">
        <w:t xml:space="preserve"> w Bia</w:t>
      </w:r>
      <w:r w:rsidRPr="00FE4671">
        <w:rPr>
          <w:rFonts w:hint="eastAsia"/>
        </w:rPr>
        <w:t>ł</w:t>
      </w:r>
      <w:r w:rsidRPr="00FE4671">
        <w:t xml:space="preserve">ymstoku (2012, </w:t>
      </w:r>
      <w:r w:rsidRPr="009868E4">
        <w:rPr>
          <w:i/>
        </w:rPr>
        <w:t>Potencjalne miasto</w:t>
      </w:r>
      <w:r w:rsidRPr="00FE4671">
        <w:t xml:space="preserve">; 2011, </w:t>
      </w:r>
      <w:r w:rsidRPr="009868E4">
        <w:rPr>
          <w:i/>
        </w:rPr>
        <w:t>Mir</w:t>
      </w:r>
      <w:r w:rsidRPr="00FE4671">
        <w:t xml:space="preserve">), Rodriguez Gallery w Poznaniu (2018, </w:t>
      </w:r>
      <w:proofErr w:type="spellStart"/>
      <w:r w:rsidRPr="009868E4">
        <w:rPr>
          <w:i/>
        </w:rPr>
        <w:t>Cabinet</w:t>
      </w:r>
      <w:proofErr w:type="spellEnd"/>
      <w:r w:rsidRPr="009868E4">
        <w:rPr>
          <w:i/>
        </w:rPr>
        <w:t xml:space="preserve"> of True </w:t>
      </w:r>
      <w:proofErr w:type="spellStart"/>
      <w:r w:rsidRPr="009868E4">
        <w:rPr>
          <w:i/>
        </w:rPr>
        <w:t>Horizons</w:t>
      </w:r>
      <w:proofErr w:type="spellEnd"/>
      <w:r w:rsidRPr="00FE4671">
        <w:t xml:space="preserve">; 2017, </w:t>
      </w:r>
      <w:r w:rsidRPr="009868E4">
        <w:rPr>
          <w:i/>
        </w:rPr>
        <w:t>Nie ma jednego</w:t>
      </w:r>
      <w:r w:rsidRPr="00FE4671">
        <w:t xml:space="preserve">), Galerii Stereo w Poznaniu (2010, </w:t>
      </w:r>
      <w:r w:rsidRPr="009868E4">
        <w:rPr>
          <w:i/>
        </w:rPr>
        <w:t>R</w:t>
      </w:r>
      <w:r w:rsidR="009868E4" w:rsidRPr="009868E4">
        <w:rPr>
          <w:i/>
        </w:rPr>
        <w:t>ó</w:t>
      </w:r>
      <w:r w:rsidRPr="009868E4">
        <w:rPr>
          <w:i/>
        </w:rPr>
        <w:t>b tak</w:t>
      </w:r>
      <w:r w:rsidRPr="00FE4671">
        <w:t xml:space="preserve">), Bunkrze Sztuki w Krakowie (2015, </w:t>
      </w:r>
      <w:r w:rsidRPr="009868E4">
        <w:rPr>
          <w:i/>
        </w:rPr>
        <w:t>Minimalne formy realno</w:t>
      </w:r>
      <w:r w:rsidRPr="009868E4">
        <w:rPr>
          <w:rFonts w:hint="eastAsia"/>
          <w:i/>
        </w:rPr>
        <w:t>ś</w:t>
      </w:r>
      <w:r w:rsidRPr="009868E4">
        <w:rPr>
          <w:i/>
        </w:rPr>
        <w:t>ci</w:t>
      </w:r>
      <w:r w:rsidRPr="00FE4671">
        <w:t>), BWA Wroc</w:t>
      </w:r>
      <w:r w:rsidRPr="00FE4671">
        <w:rPr>
          <w:rFonts w:hint="eastAsia"/>
        </w:rPr>
        <w:t>ł</w:t>
      </w:r>
      <w:r w:rsidRPr="00FE4671">
        <w:t xml:space="preserve">aw (2012, </w:t>
      </w:r>
      <w:r w:rsidRPr="009868E4">
        <w:rPr>
          <w:i/>
        </w:rPr>
        <w:t>Apoptoza</w:t>
      </w:r>
      <w:r w:rsidRPr="00FE4671">
        <w:t>), BWA Zielona G</w:t>
      </w:r>
      <w:r w:rsidR="009868E4">
        <w:t>ó</w:t>
      </w:r>
      <w:r w:rsidRPr="00FE4671">
        <w:t xml:space="preserve">ra (2011, </w:t>
      </w:r>
      <w:r w:rsidRPr="009868E4">
        <w:rPr>
          <w:i/>
        </w:rPr>
        <w:t>Projekty wybrane</w:t>
      </w:r>
      <w:r w:rsidRPr="00FE4671">
        <w:t>), BWA Sok</w:t>
      </w:r>
      <w:r w:rsidR="009868E4">
        <w:t>ó</w:t>
      </w:r>
      <w:r w:rsidRPr="00FE4671">
        <w:rPr>
          <w:rFonts w:hint="eastAsia"/>
        </w:rPr>
        <w:t>ł</w:t>
      </w:r>
      <w:r w:rsidRPr="00FE4671">
        <w:t xml:space="preserve"> w Nowym S</w:t>
      </w:r>
      <w:r w:rsidRPr="00FE4671">
        <w:rPr>
          <w:rFonts w:hint="eastAsia"/>
        </w:rPr>
        <w:t>ą</w:t>
      </w:r>
      <w:r w:rsidRPr="00FE4671">
        <w:t xml:space="preserve">czu (2016, </w:t>
      </w:r>
      <w:proofErr w:type="spellStart"/>
      <w:r w:rsidRPr="009868E4">
        <w:rPr>
          <w:i/>
        </w:rPr>
        <w:t>Pany</w:t>
      </w:r>
      <w:proofErr w:type="spellEnd"/>
      <w:r w:rsidRPr="009868E4">
        <w:rPr>
          <w:i/>
        </w:rPr>
        <w:t xml:space="preserve"> ch</w:t>
      </w:r>
      <w:r w:rsidRPr="009868E4">
        <w:rPr>
          <w:rFonts w:hint="eastAsia"/>
          <w:i/>
        </w:rPr>
        <w:t>ł</w:t>
      </w:r>
      <w:r w:rsidRPr="009868E4">
        <w:rPr>
          <w:i/>
        </w:rPr>
        <w:t>opy, ch</w:t>
      </w:r>
      <w:r w:rsidRPr="009868E4">
        <w:rPr>
          <w:rFonts w:hint="eastAsia"/>
          <w:i/>
        </w:rPr>
        <w:t>ł</w:t>
      </w:r>
      <w:r w:rsidRPr="009868E4">
        <w:rPr>
          <w:i/>
        </w:rPr>
        <w:t xml:space="preserve">opy </w:t>
      </w:r>
      <w:proofErr w:type="spellStart"/>
      <w:r w:rsidRPr="009868E4">
        <w:rPr>
          <w:i/>
        </w:rPr>
        <w:t>pany</w:t>
      </w:r>
      <w:proofErr w:type="spellEnd"/>
      <w:r w:rsidRPr="00FE4671">
        <w:t>), Gda</w:t>
      </w:r>
      <w:r w:rsidRPr="00FE4671">
        <w:rPr>
          <w:rFonts w:hint="eastAsia"/>
        </w:rPr>
        <w:t>ń</w:t>
      </w:r>
      <w:r w:rsidRPr="00FE4671">
        <w:t xml:space="preserve">skiej Galerii Miejskiej (2018, </w:t>
      </w:r>
      <w:proofErr w:type="spellStart"/>
      <w:r w:rsidRPr="009868E4">
        <w:rPr>
          <w:i/>
        </w:rPr>
        <w:t>Flow</w:t>
      </w:r>
      <w:proofErr w:type="spellEnd"/>
      <w:r w:rsidRPr="00FE4671">
        <w:t xml:space="preserve">: </w:t>
      </w:r>
      <w:r w:rsidRPr="009868E4">
        <w:rPr>
          <w:i/>
        </w:rPr>
        <w:t>W dzikiej kocham si</w:t>
      </w:r>
      <w:r w:rsidRPr="009868E4">
        <w:rPr>
          <w:rFonts w:hint="eastAsia"/>
          <w:i/>
        </w:rPr>
        <w:t>ę</w:t>
      </w:r>
      <w:r w:rsidRPr="009868E4">
        <w:rPr>
          <w:i/>
        </w:rPr>
        <w:t xml:space="preserve"> Wi</w:t>
      </w:r>
      <w:r w:rsidRPr="009868E4">
        <w:rPr>
          <w:rFonts w:hint="eastAsia"/>
          <w:i/>
        </w:rPr>
        <w:t>ś</w:t>
      </w:r>
      <w:r w:rsidRPr="009868E4">
        <w:rPr>
          <w:i/>
        </w:rPr>
        <w:t>le</w:t>
      </w:r>
      <w:r w:rsidRPr="00FE4671">
        <w:t xml:space="preserve">), Galerii Manhattan w </w:t>
      </w:r>
      <w:r w:rsidRPr="00FE4671">
        <w:rPr>
          <w:rFonts w:hint="eastAsia"/>
        </w:rPr>
        <w:t>Ł</w:t>
      </w:r>
      <w:r w:rsidRPr="00FE4671">
        <w:t xml:space="preserve">odzi (2016, </w:t>
      </w:r>
      <w:r w:rsidRPr="009868E4">
        <w:rPr>
          <w:i/>
        </w:rPr>
        <w:t>Mi</w:t>
      </w:r>
      <w:r w:rsidRPr="009868E4">
        <w:rPr>
          <w:rFonts w:hint="eastAsia"/>
          <w:i/>
        </w:rPr>
        <w:t>ł</w:t>
      </w:r>
      <w:r w:rsidRPr="009868E4">
        <w:rPr>
          <w:i/>
        </w:rPr>
        <w:t>o</w:t>
      </w:r>
      <w:r w:rsidRPr="009868E4">
        <w:rPr>
          <w:rFonts w:hint="eastAsia"/>
          <w:i/>
        </w:rPr>
        <w:t>ść</w:t>
      </w:r>
      <w:r w:rsidRPr="00FE4671">
        <w:t>).</w:t>
      </w:r>
    </w:p>
    <w:p w14:paraId="1EEC0CC7" w14:textId="1AA3DBEC" w:rsidR="00FE4671" w:rsidRPr="005C16E9" w:rsidRDefault="00FE4671" w:rsidP="00FE4671">
      <w:pPr>
        <w:pStyle w:val="detale"/>
        <w:rPr>
          <w:lang w:val="en-GB"/>
        </w:rPr>
      </w:pPr>
      <w:r w:rsidRPr="00FE4671">
        <w:t>Bra</w:t>
      </w:r>
      <w:r w:rsidRPr="00FE4671">
        <w:rPr>
          <w:rFonts w:hint="eastAsia"/>
        </w:rPr>
        <w:t>ł</w:t>
      </w:r>
      <w:r w:rsidRPr="00FE4671">
        <w:t xml:space="preserve"> r</w:t>
      </w:r>
      <w:r>
        <w:t>ó</w:t>
      </w:r>
      <w:r w:rsidRPr="00FE4671">
        <w:t>wnie</w:t>
      </w:r>
      <w:r w:rsidRPr="00FE4671">
        <w:rPr>
          <w:rFonts w:hint="eastAsia"/>
        </w:rPr>
        <w:t>ż</w:t>
      </w:r>
      <w:r w:rsidRPr="00FE4671">
        <w:t xml:space="preserve"> udzia</w:t>
      </w:r>
      <w:r w:rsidRPr="00FE4671">
        <w:rPr>
          <w:rFonts w:hint="eastAsia"/>
        </w:rPr>
        <w:t>ł</w:t>
      </w:r>
      <w:r w:rsidRPr="00FE4671">
        <w:t xml:space="preserve"> w wystawach i wydarzeniach mi</w:t>
      </w:r>
      <w:r w:rsidRPr="00FE4671">
        <w:rPr>
          <w:rFonts w:hint="eastAsia"/>
        </w:rPr>
        <w:t>ę</w:t>
      </w:r>
      <w:r w:rsidRPr="00FE4671">
        <w:t xml:space="preserve">dzynarodowych, w tym: </w:t>
      </w:r>
      <w:proofErr w:type="spellStart"/>
      <w:r w:rsidRPr="009868E4">
        <w:rPr>
          <w:i/>
        </w:rPr>
        <w:t>Revolve</w:t>
      </w:r>
      <w:proofErr w:type="spellEnd"/>
      <w:r w:rsidRPr="009868E4">
        <w:rPr>
          <w:i/>
        </w:rPr>
        <w:t xml:space="preserve"> Performance Art </w:t>
      </w:r>
      <w:proofErr w:type="spellStart"/>
      <w:r w:rsidRPr="009868E4">
        <w:rPr>
          <w:i/>
        </w:rPr>
        <w:t>Days</w:t>
      </w:r>
      <w:proofErr w:type="spellEnd"/>
      <w:r w:rsidRPr="00FE4671">
        <w:t xml:space="preserve"> (Uppsala </w:t>
      </w:r>
      <w:proofErr w:type="spellStart"/>
      <w:r w:rsidRPr="00FE4671">
        <w:t>Konstmuseum</w:t>
      </w:r>
      <w:proofErr w:type="spellEnd"/>
      <w:r w:rsidRPr="00FE4671">
        <w:t xml:space="preserve">, Uppsala, 2018), </w:t>
      </w:r>
      <w:proofErr w:type="spellStart"/>
      <w:r w:rsidRPr="009868E4">
        <w:rPr>
          <w:i/>
        </w:rPr>
        <w:t>Common</w:t>
      </w:r>
      <w:proofErr w:type="spellEnd"/>
      <w:r w:rsidRPr="009868E4">
        <w:rPr>
          <w:i/>
        </w:rPr>
        <w:t xml:space="preserve"> id-</w:t>
      </w:r>
      <w:proofErr w:type="spellStart"/>
      <w:r w:rsidRPr="009868E4">
        <w:rPr>
          <w:i/>
        </w:rPr>
        <w:t>eas</w:t>
      </w:r>
      <w:proofErr w:type="spellEnd"/>
      <w:r w:rsidRPr="00FE4671">
        <w:t xml:space="preserve"> (</w:t>
      </w:r>
      <w:proofErr w:type="spellStart"/>
      <w:r w:rsidRPr="00FE4671">
        <w:t>Kersan</w:t>
      </w:r>
      <w:proofErr w:type="spellEnd"/>
      <w:r w:rsidRPr="00FE4671">
        <w:t xml:space="preserve"> Art Foundation, Yogyakarta, 2018), </w:t>
      </w:r>
      <w:proofErr w:type="spellStart"/>
      <w:r w:rsidRPr="009868E4">
        <w:rPr>
          <w:i/>
        </w:rPr>
        <w:t>Interiors</w:t>
      </w:r>
      <w:proofErr w:type="spellEnd"/>
      <w:r w:rsidRPr="00FE4671">
        <w:t xml:space="preserve"> (</w:t>
      </w:r>
      <w:proofErr w:type="spellStart"/>
      <w:r w:rsidRPr="00FE4671">
        <w:t>Mathare</w:t>
      </w:r>
      <w:proofErr w:type="spellEnd"/>
      <w:r w:rsidRPr="00FE4671">
        <w:t xml:space="preserve"> Art Gallery, Nairobi, 2018), </w:t>
      </w:r>
      <w:r w:rsidRPr="009868E4">
        <w:rPr>
          <w:i/>
        </w:rPr>
        <w:t>OSTRALE Biennale</w:t>
      </w:r>
      <w:r w:rsidRPr="00FE4671">
        <w:t xml:space="preserve"> (Center for Contemporary Art, Drezno, 2017), </w:t>
      </w:r>
      <w:r w:rsidRPr="009868E4">
        <w:rPr>
          <w:i/>
        </w:rPr>
        <w:t xml:space="preserve">AIT x </w:t>
      </w:r>
      <w:proofErr w:type="spellStart"/>
      <w:r w:rsidRPr="009868E4">
        <w:rPr>
          <w:i/>
        </w:rPr>
        <w:t>Takanawa</w:t>
      </w:r>
      <w:proofErr w:type="spellEnd"/>
      <w:r w:rsidRPr="009868E4">
        <w:rPr>
          <w:i/>
        </w:rPr>
        <w:t xml:space="preserve"> </w:t>
      </w:r>
      <w:proofErr w:type="spellStart"/>
      <w:r w:rsidRPr="009868E4">
        <w:rPr>
          <w:i/>
        </w:rPr>
        <w:t>Unlimited</w:t>
      </w:r>
      <w:proofErr w:type="spellEnd"/>
      <w:r w:rsidRPr="00FE4671">
        <w:t xml:space="preserve"> (Tokio, 2017), </w:t>
      </w:r>
      <w:proofErr w:type="spellStart"/>
      <w:r w:rsidRPr="009868E4">
        <w:rPr>
          <w:i/>
        </w:rPr>
        <w:t>Hati</w:t>
      </w:r>
      <w:proofErr w:type="spellEnd"/>
      <w:r w:rsidRPr="009868E4">
        <w:rPr>
          <w:i/>
        </w:rPr>
        <w:t xml:space="preserve"> </w:t>
      </w:r>
      <w:proofErr w:type="spellStart"/>
      <w:r w:rsidRPr="009868E4">
        <w:rPr>
          <w:i/>
        </w:rPr>
        <w:t>Hati</w:t>
      </w:r>
      <w:proofErr w:type="spellEnd"/>
      <w:r w:rsidRPr="009868E4">
        <w:rPr>
          <w:i/>
        </w:rPr>
        <w:t xml:space="preserve"> </w:t>
      </w:r>
      <w:proofErr w:type="spellStart"/>
      <w:r w:rsidRPr="009868E4">
        <w:rPr>
          <w:i/>
        </w:rPr>
        <w:t>Hat</w:t>
      </w:r>
      <w:proofErr w:type="spellEnd"/>
      <w:r w:rsidRPr="009868E4">
        <w:rPr>
          <w:i/>
        </w:rPr>
        <w:t xml:space="preserve">. </w:t>
      </w:r>
      <w:r w:rsidRPr="009868E4">
        <w:rPr>
          <w:i/>
          <w:lang w:val="en-GB"/>
        </w:rPr>
        <w:t>Social Design for Social Living</w:t>
      </w:r>
      <w:r w:rsidRPr="009868E4">
        <w:rPr>
          <w:lang w:val="en-GB"/>
        </w:rPr>
        <w:t xml:space="preserve"> (National Gallery, </w:t>
      </w:r>
      <w:proofErr w:type="spellStart"/>
      <w:r w:rsidRPr="009868E4">
        <w:rPr>
          <w:lang w:val="en-GB"/>
        </w:rPr>
        <w:t>D</w:t>
      </w:r>
      <w:r w:rsidRPr="009868E4">
        <w:rPr>
          <w:rFonts w:hint="eastAsia"/>
          <w:lang w:val="en-GB"/>
        </w:rPr>
        <w:t>ż</w:t>
      </w:r>
      <w:r w:rsidRPr="009868E4">
        <w:rPr>
          <w:lang w:val="en-GB"/>
        </w:rPr>
        <w:t>akarta</w:t>
      </w:r>
      <w:proofErr w:type="spellEnd"/>
      <w:r w:rsidRPr="009868E4">
        <w:rPr>
          <w:lang w:val="en-GB"/>
        </w:rPr>
        <w:t xml:space="preserve">, 2016), </w:t>
      </w:r>
      <w:r w:rsidRPr="009868E4">
        <w:rPr>
          <w:i/>
          <w:lang w:val="en-GB"/>
        </w:rPr>
        <w:t xml:space="preserve">Je </w:t>
      </w:r>
      <w:proofErr w:type="spellStart"/>
      <w:r w:rsidRPr="009868E4">
        <w:rPr>
          <w:i/>
          <w:lang w:val="en-GB"/>
        </w:rPr>
        <w:t>brule</w:t>
      </w:r>
      <w:proofErr w:type="spellEnd"/>
      <w:r w:rsidRPr="009868E4">
        <w:rPr>
          <w:i/>
          <w:lang w:val="en-GB"/>
        </w:rPr>
        <w:t xml:space="preserve"> Paris</w:t>
      </w:r>
      <w:r w:rsidRPr="009868E4">
        <w:rPr>
          <w:lang w:val="en-GB"/>
        </w:rPr>
        <w:t xml:space="preserve"> (Cite </w:t>
      </w:r>
      <w:proofErr w:type="spellStart"/>
      <w:r w:rsidRPr="009868E4">
        <w:rPr>
          <w:lang w:val="en-GB"/>
        </w:rPr>
        <w:t>internationale</w:t>
      </w:r>
      <w:proofErr w:type="spellEnd"/>
      <w:r w:rsidRPr="009868E4">
        <w:rPr>
          <w:lang w:val="en-GB"/>
        </w:rPr>
        <w:t xml:space="preserve"> des Arts, </w:t>
      </w:r>
      <w:proofErr w:type="spellStart"/>
      <w:r w:rsidRPr="009868E4">
        <w:rPr>
          <w:lang w:val="en-GB"/>
        </w:rPr>
        <w:t>Pary</w:t>
      </w:r>
      <w:r w:rsidRPr="009868E4">
        <w:rPr>
          <w:rFonts w:hint="eastAsia"/>
          <w:lang w:val="en-GB"/>
        </w:rPr>
        <w:t>ż</w:t>
      </w:r>
      <w:proofErr w:type="spellEnd"/>
      <w:r w:rsidRPr="009868E4">
        <w:rPr>
          <w:lang w:val="en-GB"/>
        </w:rPr>
        <w:t xml:space="preserve">, 2016), </w:t>
      </w:r>
      <w:r w:rsidRPr="009868E4">
        <w:rPr>
          <w:i/>
          <w:lang w:val="en-GB"/>
        </w:rPr>
        <w:t xml:space="preserve">Odessa Biennale of Contemporary Art </w:t>
      </w:r>
      <w:r w:rsidRPr="009868E4">
        <w:rPr>
          <w:lang w:val="en-GB"/>
        </w:rPr>
        <w:t xml:space="preserve">(Museum of Odessa Modern Art, Odessa, 2015), </w:t>
      </w:r>
      <w:r w:rsidRPr="009868E4">
        <w:rPr>
          <w:i/>
          <w:lang w:val="en-GB"/>
        </w:rPr>
        <w:t>Proximity</w:t>
      </w:r>
      <w:r w:rsidRPr="009868E4">
        <w:rPr>
          <w:lang w:val="en-GB"/>
        </w:rPr>
        <w:t xml:space="preserve"> (Bangkok Art and Culture Centre, Bangkok, 2015), </w:t>
      </w:r>
      <w:r w:rsidRPr="009868E4">
        <w:rPr>
          <w:i/>
          <w:lang w:val="en-GB"/>
        </w:rPr>
        <w:t>ART IST KUKU NU UT, PRADA PRAVDA</w:t>
      </w:r>
      <w:r w:rsidRPr="009868E4">
        <w:rPr>
          <w:lang w:val="en-GB"/>
        </w:rPr>
        <w:t xml:space="preserve"> (Tartu, 2013), </w:t>
      </w:r>
      <w:r w:rsidRPr="009868E4">
        <w:rPr>
          <w:i/>
          <w:lang w:val="en-GB"/>
        </w:rPr>
        <w:t>Double Game</w:t>
      </w:r>
      <w:r w:rsidR="009868E4">
        <w:rPr>
          <w:i/>
          <w:lang w:val="en-GB"/>
        </w:rPr>
        <w:t xml:space="preserve"> – </w:t>
      </w:r>
      <w:proofErr w:type="spellStart"/>
      <w:r w:rsidRPr="009868E4">
        <w:rPr>
          <w:i/>
          <w:lang w:val="en-GB"/>
        </w:rPr>
        <w:t>Podw</w:t>
      </w:r>
      <w:r w:rsidR="009868E4" w:rsidRPr="009868E4">
        <w:rPr>
          <w:i/>
          <w:lang w:val="en-GB"/>
        </w:rPr>
        <w:t>ó</w:t>
      </w:r>
      <w:r w:rsidRPr="009868E4">
        <w:rPr>
          <w:i/>
          <w:lang w:val="en-GB"/>
        </w:rPr>
        <w:t>jna</w:t>
      </w:r>
      <w:proofErr w:type="spellEnd"/>
      <w:r w:rsidRPr="009868E4">
        <w:rPr>
          <w:i/>
          <w:lang w:val="en-GB"/>
        </w:rPr>
        <w:t xml:space="preserve"> </w:t>
      </w:r>
      <w:proofErr w:type="spellStart"/>
      <w:r w:rsidRPr="009868E4">
        <w:rPr>
          <w:i/>
          <w:lang w:val="en-GB"/>
        </w:rPr>
        <w:t>gra</w:t>
      </w:r>
      <w:proofErr w:type="spellEnd"/>
      <w:r w:rsidRPr="009868E4">
        <w:rPr>
          <w:lang w:val="en-GB"/>
        </w:rPr>
        <w:t xml:space="preserve"> (</w:t>
      </w:r>
      <w:proofErr w:type="spellStart"/>
      <w:r w:rsidRPr="009868E4">
        <w:rPr>
          <w:lang w:val="en-GB"/>
        </w:rPr>
        <w:t>polsko-ukrai</w:t>
      </w:r>
      <w:r w:rsidRPr="009868E4">
        <w:rPr>
          <w:rFonts w:hint="eastAsia"/>
          <w:lang w:val="en-GB"/>
        </w:rPr>
        <w:t>ń</w:t>
      </w:r>
      <w:r w:rsidRPr="009868E4">
        <w:rPr>
          <w:lang w:val="en-GB"/>
        </w:rPr>
        <w:t>ski</w:t>
      </w:r>
      <w:proofErr w:type="spellEnd"/>
      <w:r w:rsidRPr="009868E4">
        <w:rPr>
          <w:lang w:val="en-GB"/>
        </w:rPr>
        <w:t xml:space="preserve"> project </w:t>
      </w:r>
      <w:proofErr w:type="spellStart"/>
      <w:r w:rsidRPr="009868E4">
        <w:rPr>
          <w:lang w:val="en-GB"/>
        </w:rPr>
        <w:t>specjalny</w:t>
      </w:r>
      <w:proofErr w:type="spellEnd"/>
      <w:r w:rsidRPr="009868E4">
        <w:rPr>
          <w:lang w:val="en-GB"/>
        </w:rPr>
        <w:t xml:space="preserve"> w </w:t>
      </w:r>
      <w:proofErr w:type="spellStart"/>
      <w:r w:rsidRPr="009868E4">
        <w:rPr>
          <w:lang w:val="en-GB"/>
        </w:rPr>
        <w:t>ramach</w:t>
      </w:r>
      <w:proofErr w:type="spellEnd"/>
      <w:r w:rsidRPr="009868E4">
        <w:rPr>
          <w:lang w:val="en-GB"/>
        </w:rPr>
        <w:t xml:space="preserve"> 1. </w:t>
      </w:r>
      <w:proofErr w:type="spellStart"/>
      <w:r w:rsidRPr="005C16E9">
        <w:rPr>
          <w:lang w:val="en-GB"/>
        </w:rPr>
        <w:t>Mi</w:t>
      </w:r>
      <w:r w:rsidRPr="005C16E9">
        <w:rPr>
          <w:rFonts w:hint="eastAsia"/>
          <w:lang w:val="en-GB"/>
        </w:rPr>
        <w:t>ę</w:t>
      </w:r>
      <w:r w:rsidRPr="005C16E9">
        <w:rPr>
          <w:lang w:val="en-GB"/>
        </w:rPr>
        <w:t>dzynarodowego</w:t>
      </w:r>
      <w:proofErr w:type="spellEnd"/>
      <w:r w:rsidRPr="005C16E9">
        <w:rPr>
          <w:lang w:val="en-GB"/>
        </w:rPr>
        <w:t xml:space="preserve"> Biennale Sztuki </w:t>
      </w:r>
      <w:proofErr w:type="spellStart"/>
      <w:r w:rsidRPr="005C16E9">
        <w:rPr>
          <w:lang w:val="en-GB"/>
        </w:rPr>
        <w:t>Wspo</w:t>
      </w:r>
      <w:r w:rsidRPr="005C16E9">
        <w:rPr>
          <w:rFonts w:hint="eastAsia"/>
          <w:lang w:val="en-GB"/>
        </w:rPr>
        <w:t>ł</w:t>
      </w:r>
      <w:r w:rsidRPr="005C16E9">
        <w:rPr>
          <w:lang w:val="en-GB"/>
        </w:rPr>
        <w:t>czesnej</w:t>
      </w:r>
      <w:proofErr w:type="spellEnd"/>
      <w:r w:rsidRPr="005C16E9">
        <w:rPr>
          <w:lang w:val="en-GB"/>
        </w:rPr>
        <w:t xml:space="preserve">, </w:t>
      </w:r>
      <w:proofErr w:type="spellStart"/>
      <w:r w:rsidRPr="005C16E9">
        <w:rPr>
          <w:lang w:val="en-GB"/>
        </w:rPr>
        <w:t>Mystetskyi</w:t>
      </w:r>
      <w:proofErr w:type="spellEnd"/>
      <w:r w:rsidRPr="005C16E9">
        <w:rPr>
          <w:lang w:val="en-GB"/>
        </w:rPr>
        <w:t xml:space="preserve"> Arsenal, </w:t>
      </w:r>
      <w:proofErr w:type="spellStart"/>
      <w:r w:rsidRPr="005C16E9">
        <w:rPr>
          <w:lang w:val="en-GB"/>
        </w:rPr>
        <w:t>Kijow</w:t>
      </w:r>
      <w:proofErr w:type="spellEnd"/>
      <w:r w:rsidRPr="005C16E9">
        <w:rPr>
          <w:lang w:val="en-GB"/>
        </w:rPr>
        <w:t xml:space="preserve">, 2012), </w:t>
      </w:r>
      <w:r w:rsidRPr="005C16E9">
        <w:rPr>
          <w:i/>
          <w:lang w:val="en-GB"/>
        </w:rPr>
        <w:t>After Socialist Statues</w:t>
      </w:r>
      <w:r w:rsidRPr="005C16E9">
        <w:rPr>
          <w:lang w:val="en-GB"/>
        </w:rPr>
        <w:t xml:space="preserve"> (Contemporary Art Centre, </w:t>
      </w:r>
      <w:proofErr w:type="spellStart"/>
      <w:r w:rsidRPr="005C16E9">
        <w:rPr>
          <w:lang w:val="en-GB"/>
        </w:rPr>
        <w:t>Ryga</w:t>
      </w:r>
      <w:proofErr w:type="spellEnd"/>
      <w:r w:rsidRPr="005C16E9">
        <w:rPr>
          <w:lang w:val="en-GB"/>
        </w:rPr>
        <w:t xml:space="preserve">, 2011), </w:t>
      </w:r>
      <w:proofErr w:type="spellStart"/>
      <w:r w:rsidRPr="005C16E9">
        <w:rPr>
          <w:i/>
          <w:lang w:val="en-GB"/>
        </w:rPr>
        <w:t>Zerreisproben</w:t>
      </w:r>
      <w:proofErr w:type="spellEnd"/>
      <w:r w:rsidRPr="005C16E9">
        <w:rPr>
          <w:lang w:val="en-GB"/>
        </w:rPr>
        <w:t xml:space="preserve"> (</w:t>
      </w:r>
      <w:proofErr w:type="spellStart"/>
      <w:r w:rsidRPr="005C16E9">
        <w:rPr>
          <w:lang w:val="en-GB"/>
        </w:rPr>
        <w:t>Lepiziger</w:t>
      </w:r>
      <w:proofErr w:type="spellEnd"/>
      <w:r w:rsidRPr="005C16E9">
        <w:rPr>
          <w:lang w:val="en-GB"/>
        </w:rPr>
        <w:t xml:space="preserve"> Kreis, </w:t>
      </w:r>
      <w:proofErr w:type="spellStart"/>
      <w:r w:rsidRPr="005C16E9">
        <w:rPr>
          <w:lang w:val="en-GB"/>
        </w:rPr>
        <w:t>Lipsk</w:t>
      </w:r>
      <w:proofErr w:type="spellEnd"/>
      <w:r w:rsidRPr="005C16E9">
        <w:rPr>
          <w:lang w:val="en-GB"/>
        </w:rPr>
        <w:t>, 2010).</w:t>
      </w:r>
    </w:p>
    <w:p w14:paraId="3C0A166A" w14:textId="77777777" w:rsidR="006B5EC9" w:rsidRDefault="006B5EC9" w:rsidP="00F43CCF">
      <w:pPr>
        <w:pStyle w:val="Bezodstpw"/>
      </w:pPr>
    </w:p>
    <w:p w14:paraId="3A4246FE" w14:textId="77777777" w:rsidR="006B5EC9" w:rsidRDefault="006B5EC9" w:rsidP="00F43CCF">
      <w:pPr>
        <w:pStyle w:val="Bezodstpw"/>
      </w:pPr>
    </w:p>
    <w:p w14:paraId="72257524" w14:textId="77777777" w:rsidR="006B5EC9" w:rsidRDefault="006B5EC9" w:rsidP="00F43CCF">
      <w:pPr>
        <w:pStyle w:val="Bezodstpw"/>
      </w:pPr>
    </w:p>
    <w:p w14:paraId="32575544" w14:textId="1BAA5FAF" w:rsidR="00F43CCF" w:rsidRDefault="00F43CCF" w:rsidP="00F43CCF">
      <w:pPr>
        <w:pStyle w:val="Bezodstpw"/>
        <w:rPr>
          <w:i/>
        </w:rPr>
      </w:pPr>
      <w:bookmarkStart w:id="0" w:name="_GoBack"/>
      <w:bookmarkEnd w:id="0"/>
      <w:r w:rsidRPr="00F43CCF">
        <w:lastRenderedPageBreak/>
        <w:t>Redakcja</w:t>
      </w:r>
    </w:p>
    <w:p w14:paraId="2F187D7F" w14:textId="7C6E664B" w:rsidR="00F43CCF" w:rsidRPr="00F43CCF" w:rsidRDefault="00F43CCF" w:rsidP="00F43CCF">
      <w:pPr>
        <w:pStyle w:val="detale"/>
      </w:pPr>
      <w:r w:rsidRPr="00F43CCF">
        <w:t>Magdalena Radomska</w:t>
      </w:r>
    </w:p>
    <w:p w14:paraId="743E311B" w14:textId="77777777" w:rsidR="00F43CCF" w:rsidRDefault="00F43CCF" w:rsidP="00F43CCF">
      <w:pPr>
        <w:pStyle w:val="Bezodstpw"/>
        <w:rPr>
          <w:i/>
        </w:rPr>
      </w:pPr>
      <w:r w:rsidRPr="00F43CCF">
        <w:t>Projekt graficzny</w:t>
      </w:r>
    </w:p>
    <w:p w14:paraId="0317A5D7" w14:textId="6F10D813" w:rsidR="00F43CCF" w:rsidRPr="00F43CCF" w:rsidRDefault="00F43CCF" w:rsidP="00F43CCF">
      <w:pPr>
        <w:pStyle w:val="detale"/>
      </w:pPr>
      <w:r w:rsidRPr="00F43CCF">
        <w:t xml:space="preserve">Full Metal </w:t>
      </w:r>
      <w:proofErr w:type="spellStart"/>
      <w:r w:rsidRPr="00F43CCF">
        <w:t>Jacket</w:t>
      </w:r>
      <w:proofErr w:type="spellEnd"/>
    </w:p>
    <w:p w14:paraId="5A375648" w14:textId="44C0F811" w:rsidR="00F43CCF" w:rsidRDefault="00F43CCF" w:rsidP="00F43CCF">
      <w:pPr>
        <w:pStyle w:val="Bezodstpw"/>
        <w:rPr>
          <w:i/>
        </w:rPr>
      </w:pPr>
      <w:r w:rsidRPr="00F43CCF">
        <w:t>W</w:t>
      </w:r>
      <w:r>
        <w:t>ydawc</w:t>
      </w:r>
      <w:r w:rsidR="005C16E9">
        <w:t>y</w:t>
      </w:r>
    </w:p>
    <w:p w14:paraId="17F5FDF2" w14:textId="75D2C6C9" w:rsidR="00F43CCF" w:rsidRDefault="00F43CCF" w:rsidP="00F43CCF">
      <w:pPr>
        <w:pStyle w:val="detale"/>
      </w:pPr>
      <w:r>
        <w:t xml:space="preserve">Centrum Sztuki Współczesnej Zamek Ujazdowski </w:t>
      </w:r>
      <w:r>
        <w:br/>
      </w:r>
      <w:r w:rsidRPr="00F43CCF">
        <w:t>Galeria Miejska Arsenał</w:t>
      </w:r>
      <w:r>
        <w:rPr>
          <w:i/>
        </w:rPr>
        <w:t xml:space="preserve"> </w:t>
      </w:r>
      <w:r>
        <w:t xml:space="preserve">w </w:t>
      </w:r>
      <w:r w:rsidRPr="00F43CCF">
        <w:t>Pozna</w:t>
      </w:r>
      <w:r>
        <w:t>niu</w:t>
      </w:r>
    </w:p>
    <w:p w14:paraId="47D5FA3F" w14:textId="48379803" w:rsidR="002C5BE2" w:rsidRDefault="002C5BE2" w:rsidP="00766525">
      <w:pPr>
        <w:pStyle w:val="Bezodstpw"/>
      </w:pPr>
      <w:r>
        <w:t>Partner</w:t>
      </w:r>
    </w:p>
    <w:p w14:paraId="17CF9424" w14:textId="46F8C864" w:rsidR="002C5BE2" w:rsidRPr="00F43CCF" w:rsidRDefault="002C5BE2" w:rsidP="00766525">
      <w:pPr>
        <w:pStyle w:val="detale"/>
      </w:pPr>
      <w:r>
        <w:t>Centrum Badań nad Sztuką Europy Środkowo-Wschodniej i Spuścizną Piotra Piotrowskiego</w:t>
      </w:r>
    </w:p>
    <w:p w14:paraId="3D41E13A" w14:textId="77777777" w:rsidR="00F43CCF" w:rsidRPr="00F43CCF" w:rsidRDefault="00F43CCF" w:rsidP="00F43CCF">
      <w:pPr>
        <w:pStyle w:val="Bezodstpw"/>
      </w:pPr>
      <w:r w:rsidRPr="00F43CCF">
        <w:t>Teksty w języku polskim i angielskim</w:t>
      </w:r>
    </w:p>
    <w:p w14:paraId="236A49C9" w14:textId="67EF174D" w:rsidR="00F43CCF" w:rsidRPr="00F43CCF" w:rsidRDefault="00F43CCF" w:rsidP="00F43CCF">
      <w:pPr>
        <w:pStyle w:val="Bezodstpw"/>
      </w:pPr>
      <w:r w:rsidRPr="00F43CCF">
        <w:t>Oprawa twarda</w:t>
      </w:r>
      <w:r w:rsidRPr="00F43CCF">
        <w:rPr>
          <w:i/>
        </w:rPr>
        <w:t>,</w:t>
      </w:r>
      <w:r w:rsidRPr="00F43CCF">
        <w:t xml:space="preserve"> 196 stron</w:t>
      </w:r>
      <w:r w:rsidR="008336C7">
        <w:br/>
        <w:t>Ilustracje kolorowe</w:t>
      </w:r>
    </w:p>
    <w:p w14:paraId="3F9D7B16" w14:textId="77777777" w:rsidR="00F43CCF" w:rsidRPr="00F43CCF" w:rsidRDefault="00F43CCF" w:rsidP="00F43CCF">
      <w:pPr>
        <w:pStyle w:val="Bezodstpw"/>
      </w:pPr>
      <w:r w:rsidRPr="00F43CCF">
        <w:t>ISBN 978</w:t>
      </w:r>
      <w:r w:rsidRPr="00F43CCF">
        <w:rPr>
          <w:i/>
        </w:rPr>
        <w:t>-</w:t>
      </w:r>
      <w:r w:rsidRPr="00F43CCF">
        <w:t>83</w:t>
      </w:r>
      <w:r w:rsidRPr="00F43CCF">
        <w:rPr>
          <w:i/>
        </w:rPr>
        <w:t>-</w:t>
      </w:r>
      <w:r w:rsidRPr="00F43CCF">
        <w:t>65240</w:t>
      </w:r>
      <w:r w:rsidRPr="00F43CCF">
        <w:rPr>
          <w:i/>
        </w:rPr>
        <w:t>-</w:t>
      </w:r>
      <w:r w:rsidRPr="00F43CCF">
        <w:t>53</w:t>
      </w:r>
      <w:r w:rsidRPr="00F43CCF">
        <w:rPr>
          <w:i/>
        </w:rPr>
        <w:t>-</w:t>
      </w:r>
      <w:r w:rsidRPr="00F43CCF">
        <w:t>8</w:t>
      </w:r>
    </w:p>
    <w:p w14:paraId="6B16170D" w14:textId="5AD1D733" w:rsidR="00F43CCF" w:rsidRDefault="00F43CCF" w:rsidP="00F43CCF">
      <w:pPr>
        <w:pStyle w:val="Bezodstpw"/>
      </w:pPr>
      <w:r w:rsidRPr="00F43CCF">
        <w:t>Warszawa 201</w:t>
      </w:r>
      <w:r w:rsidR="004F3C6F">
        <w:t>8</w:t>
      </w:r>
    </w:p>
    <w:p w14:paraId="3F3998EB" w14:textId="77777777" w:rsidR="00835701" w:rsidRPr="00D8261E" w:rsidRDefault="00835701" w:rsidP="00F43CCF">
      <w:pPr>
        <w:pStyle w:val="Bezodstpw"/>
      </w:pPr>
    </w:p>
    <w:p w14:paraId="5CE524D3" w14:textId="697DECDC" w:rsidR="007B4A68" w:rsidRDefault="00835701" w:rsidP="00835701">
      <w:pPr>
        <w:pStyle w:val="Bezodstpw"/>
      </w:pPr>
      <w:r>
        <w:t>Patroni medialni</w:t>
      </w:r>
    </w:p>
    <w:p w14:paraId="2DC3E256" w14:textId="6146E6C0" w:rsidR="00835701" w:rsidRDefault="00835701" w:rsidP="005C16E9">
      <w:pPr>
        <w:pStyle w:val="detale"/>
      </w:pPr>
      <w:r>
        <w:t>TOK FM, Co Jest Grane24, AMS, K MAG, Aktivist</w:t>
      </w:r>
    </w:p>
    <w:p w14:paraId="771C9FC3" w14:textId="5DC291E2" w:rsidR="00316D7D" w:rsidRPr="0049118F" w:rsidRDefault="00316D7D" w:rsidP="00316D7D">
      <w:pPr>
        <w:pStyle w:val="Nagwek1"/>
      </w:pPr>
      <w:r w:rsidRPr="0049118F">
        <w:t>Materiały prasowe</w:t>
      </w:r>
    </w:p>
    <w:p w14:paraId="2BA71497" w14:textId="78514F64" w:rsidR="00EB46BB" w:rsidRDefault="006B5EC9" w:rsidP="00EB46BB">
      <w:pPr>
        <w:pStyle w:val="Bezodstpw"/>
        <w:rPr>
          <w:shd w:val="clear" w:color="auto" w:fill="FFFFFF"/>
        </w:rPr>
      </w:pPr>
      <w:hyperlink r:id="rId8" w:history="1">
        <w:r w:rsidR="00EB46BB" w:rsidRPr="00CD438C">
          <w:rPr>
            <w:rStyle w:val="Hipercze"/>
            <w:shd w:val="clear" w:color="auto" w:fill="FFFFFF"/>
          </w:rPr>
          <w:t>http://u-jazdowski.pl/press-room/komunikaty-prasowe/</w:t>
        </w:r>
      </w:hyperlink>
      <w:r w:rsidR="00E83219">
        <w:rPr>
          <w:shd w:val="clear" w:color="auto" w:fill="FFFFFF"/>
        </w:rPr>
        <w:t xml:space="preserve"> </w:t>
      </w:r>
    </w:p>
    <w:p w14:paraId="23F41BA0" w14:textId="77777777" w:rsidR="009F4839" w:rsidRPr="00295A47" w:rsidRDefault="00C706DA" w:rsidP="00295A47">
      <w:pPr>
        <w:pStyle w:val="Nagwek1"/>
      </w:pPr>
      <w:r w:rsidRPr="00295A47">
        <w:t>Kontakt dla mediów</w:t>
      </w:r>
    </w:p>
    <w:p w14:paraId="66D48464" w14:textId="77777777" w:rsidR="002D687B" w:rsidRPr="00295A47" w:rsidRDefault="009F4839" w:rsidP="00295A47">
      <w:pPr>
        <w:pStyle w:val="Bezodstpw"/>
      </w:pPr>
      <w:r w:rsidRPr="00295A47">
        <w:t xml:space="preserve">Magdalena Gorlas </w:t>
      </w:r>
    </w:p>
    <w:p w14:paraId="01E7E42C" w14:textId="77777777" w:rsidR="002D687B" w:rsidRPr="00295A47" w:rsidRDefault="00A57DF7" w:rsidP="00295A47">
      <w:pPr>
        <w:pStyle w:val="Bezodstpw"/>
      </w:pPr>
      <w:r w:rsidRPr="00295A47">
        <w:t xml:space="preserve">Centrum Sztuki Współczesnej </w:t>
      </w:r>
    </w:p>
    <w:p w14:paraId="3829186B" w14:textId="77777777" w:rsidR="00A57DF7" w:rsidRPr="00295A47" w:rsidRDefault="00A57DF7" w:rsidP="00295A47">
      <w:pPr>
        <w:pStyle w:val="Bezodstpw"/>
      </w:pPr>
      <w:r w:rsidRPr="00295A47">
        <w:t>Zamek Ujazdowski</w:t>
      </w:r>
    </w:p>
    <w:p w14:paraId="1B9A8FB3" w14:textId="77777777" w:rsidR="00A57DF7" w:rsidRPr="00295A47" w:rsidRDefault="00A57DF7" w:rsidP="00295A47">
      <w:pPr>
        <w:pStyle w:val="Bezodstpw"/>
      </w:pPr>
      <w:proofErr w:type="spellStart"/>
      <w:r w:rsidRPr="00295A47">
        <w:t>Jazdów</w:t>
      </w:r>
      <w:proofErr w:type="spellEnd"/>
      <w:r w:rsidRPr="00295A47">
        <w:t xml:space="preserve"> 2, 00-467 Warszawa</w:t>
      </w:r>
    </w:p>
    <w:p w14:paraId="138793CE" w14:textId="77777777" w:rsidR="00A57DF7" w:rsidRPr="00295A47" w:rsidRDefault="006B5EC9" w:rsidP="00295A47">
      <w:pPr>
        <w:pStyle w:val="Bezodstpw"/>
        <w:rPr>
          <w:rFonts w:cs="Times New Roman"/>
          <w:color w:val="222222"/>
          <w:lang w:eastAsia="pl-PL"/>
        </w:rPr>
      </w:pPr>
      <w:hyperlink r:id="rId9" w:history="1">
        <w:r w:rsidR="00D95EFA" w:rsidRPr="00FC1B9A">
          <w:rPr>
            <w:rStyle w:val="Hipercze"/>
            <w:rFonts w:cs="Times New Roman"/>
            <w:lang w:eastAsia="pl-PL"/>
          </w:rPr>
          <w:t>m.gorlas@u-jazdowski.pl</w:t>
        </w:r>
      </w:hyperlink>
      <w:r w:rsidR="00D95EFA">
        <w:rPr>
          <w:rFonts w:cs="Times New Roman"/>
          <w:lang w:eastAsia="pl-PL"/>
        </w:rPr>
        <w:t xml:space="preserve"> </w:t>
      </w:r>
    </w:p>
    <w:p w14:paraId="45B45A4A" w14:textId="46FECF51" w:rsidR="00A57DF7" w:rsidRPr="00295A47" w:rsidRDefault="00A57DF7" w:rsidP="00B5576E">
      <w:pPr>
        <w:pStyle w:val="Bezodstpw"/>
      </w:pPr>
      <w:r w:rsidRPr="00295A47">
        <w:t xml:space="preserve">tel. </w:t>
      </w:r>
      <w:r w:rsidR="00766525">
        <w:t xml:space="preserve">+48 </w:t>
      </w:r>
      <w:r w:rsidRPr="00295A47">
        <w:t>22 628 12 71 wew. 124</w:t>
      </w:r>
    </w:p>
    <w:sectPr w:rsidR="00A57DF7" w:rsidRPr="00295A47" w:rsidSect="00D973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2F1E0" w14:textId="77777777" w:rsidR="005B0123" w:rsidRDefault="005B0123" w:rsidP="00295A47">
      <w:r>
        <w:separator/>
      </w:r>
    </w:p>
  </w:endnote>
  <w:endnote w:type="continuationSeparator" w:id="0">
    <w:p w14:paraId="3C4B9695" w14:textId="77777777" w:rsidR="005B0123" w:rsidRDefault="005B012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Grotesk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FGrotesk-Italic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A7004" w14:textId="77777777" w:rsidR="008D1115" w:rsidRDefault="00600ABB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66503" w14:textId="77777777" w:rsidR="005B0123" w:rsidRDefault="005B0123" w:rsidP="00295A47">
      <w:r>
        <w:separator/>
      </w:r>
    </w:p>
  </w:footnote>
  <w:footnote w:type="continuationSeparator" w:id="0">
    <w:p w14:paraId="75D7D628" w14:textId="77777777" w:rsidR="005B0123" w:rsidRDefault="005B012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E0002" w14:textId="77777777" w:rsidR="008D1115" w:rsidRDefault="004857AA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B56D4"/>
    <w:multiLevelType w:val="multilevel"/>
    <w:tmpl w:val="926A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80B6E09"/>
    <w:multiLevelType w:val="multilevel"/>
    <w:tmpl w:val="4AC83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5"/>
  </w:num>
  <w:num w:numId="5">
    <w:abstractNumId w:val="16"/>
  </w:num>
  <w:num w:numId="6">
    <w:abstractNumId w:val="19"/>
  </w:num>
  <w:num w:numId="7">
    <w:abstractNumId w:val="19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2"/>
  </w:num>
  <w:num w:numId="14">
    <w:abstractNumId w:val="11"/>
  </w:num>
  <w:num w:numId="15">
    <w:abstractNumId w:val="17"/>
  </w:num>
  <w:num w:numId="16">
    <w:abstractNumId w:val="8"/>
  </w:num>
  <w:num w:numId="17">
    <w:abstractNumId w:val="18"/>
  </w:num>
  <w:num w:numId="18">
    <w:abstractNumId w:val="12"/>
  </w:num>
  <w:num w:numId="19">
    <w:abstractNumId w:val="7"/>
  </w:num>
  <w:num w:numId="20">
    <w:abstractNumId w:val="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5975"/>
    <w:rsid w:val="00013A01"/>
    <w:rsid w:val="000514BA"/>
    <w:rsid w:val="00065567"/>
    <w:rsid w:val="000662B7"/>
    <w:rsid w:val="000667FF"/>
    <w:rsid w:val="000C48D7"/>
    <w:rsid w:val="000D2673"/>
    <w:rsid w:val="001363E4"/>
    <w:rsid w:val="0015156B"/>
    <w:rsid w:val="001535EE"/>
    <w:rsid w:val="0016631F"/>
    <w:rsid w:val="00172963"/>
    <w:rsid w:val="001A355E"/>
    <w:rsid w:val="001A5C87"/>
    <w:rsid w:val="00205663"/>
    <w:rsid w:val="00210BBB"/>
    <w:rsid w:val="00243E6C"/>
    <w:rsid w:val="002571DB"/>
    <w:rsid w:val="00270FFB"/>
    <w:rsid w:val="00295A47"/>
    <w:rsid w:val="002B78CA"/>
    <w:rsid w:val="002C5BE2"/>
    <w:rsid w:val="002D687B"/>
    <w:rsid w:val="003103C3"/>
    <w:rsid w:val="00316D7D"/>
    <w:rsid w:val="0036123A"/>
    <w:rsid w:val="003D0E04"/>
    <w:rsid w:val="00452A71"/>
    <w:rsid w:val="00461967"/>
    <w:rsid w:val="004708B5"/>
    <w:rsid w:val="004857AA"/>
    <w:rsid w:val="00491233"/>
    <w:rsid w:val="00496ADF"/>
    <w:rsid w:val="004C52B6"/>
    <w:rsid w:val="004C554C"/>
    <w:rsid w:val="004F3C6F"/>
    <w:rsid w:val="00527F0B"/>
    <w:rsid w:val="00532874"/>
    <w:rsid w:val="0054598C"/>
    <w:rsid w:val="00565199"/>
    <w:rsid w:val="005B0123"/>
    <w:rsid w:val="005C16E9"/>
    <w:rsid w:val="005E4EE2"/>
    <w:rsid w:val="00600ABB"/>
    <w:rsid w:val="00603E09"/>
    <w:rsid w:val="006556D3"/>
    <w:rsid w:val="006B5EC9"/>
    <w:rsid w:val="006C42E2"/>
    <w:rsid w:val="0071012B"/>
    <w:rsid w:val="007109FE"/>
    <w:rsid w:val="00725454"/>
    <w:rsid w:val="00750CB5"/>
    <w:rsid w:val="00763C90"/>
    <w:rsid w:val="00766525"/>
    <w:rsid w:val="00770226"/>
    <w:rsid w:val="007739DF"/>
    <w:rsid w:val="00790457"/>
    <w:rsid w:val="007B4A68"/>
    <w:rsid w:val="00821412"/>
    <w:rsid w:val="00824D87"/>
    <w:rsid w:val="008336C7"/>
    <w:rsid w:val="00835701"/>
    <w:rsid w:val="00835975"/>
    <w:rsid w:val="00846F93"/>
    <w:rsid w:val="0085097B"/>
    <w:rsid w:val="0085205A"/>
    <w:rsid w:val="0086146F"/>
    <w:rsid w:val="00897389"/>
    <w:rsid w:val="008B6E92"/>
    <w:rsid w:val="008D0A59"/>
    <w:rsid w:val="008D1115"/>
    <w:rsid w:val="008D63C8"/>
    <w:rsid w:val="008F056D"/>
    <w:rsid w:val="009076B6"/>
    <w:rsid w:val="00936CF9"/>
    <w:rsid w:val="00941C10"/>
    <w:rsid w:val="00956053"/>
    <w:rsid w:val="00976ACD"/>
    <w:rsid w:val="009868E4"/>
    <w:rsid w:val="009973E1"/>
    <w:rsid w:val="009A634B"/>
    <w:rsid w:val="009B1B3A"/>
    <w:rsid w:val="009C5924"/>
    <w:rsid w:val="009F3009"/>
    <w:rsid w:val="009F4074"/>
    <w:rsid w:val="009F4839"/>
    <w:rsid w:val="00A41403"/>
    <w:rsid w:val="00A57DF7"/>
    <w:rsid w:val="00A82E2C"/>
    <w:rsid w:val="00A83DF2"/>
    <w:rsid w:val="00A87773"/>
    <w:rsid w:val="00A91763"/>
    <w:rsid w:val="00AB1D94"/>
    <w:rsid w:val="00AD2D4B"/>
    <w:rsid w:val="00AD52F3"/>
    <w:rsid w:val="00AF74C3"/>
    <w:rsid w:val="00B05807"/>
    <w:rsid w:val="00B25B95"/>
    <w:rsid w:val="00B35D32"/>
    <w:rsid w:val="00B4779E"/>
    <w:rsid w:val="00B52249"/>
    <w:rsid w:val="00B5576E"/>
    <w:rsid w:val="00BB63EC"/>
    <w:rsid w:val="00BE221D"/>
    <w:rsid w:val="00C001BD"/>
    <w:rsid w:val="00C01ED6"/>
    <w:rsid w:val="00C16341"/>
    <w:rsid w:val="00C22889"/>
    <w:rsid w:val="00C31272"/>
    <w:rsid w:val="00C334CD"/>
    <w:rsid w:val="00C42CAC"/>
    <w:rsid w:val="00C46C45"/>
    <w:rsid w:val="00C60AA4"/>
    <w:rsid w:val="00C6592B"/>
    <w:rsid w:val="00C706DA"/>
    <w:rsid w:val="00CC2003"/>
    <w:rsid w:val="00CC5720"/>
    <w:rsid w:val="00CE1F5C"/>
    <w:rsid w:val="00D47544"/>
    <w:rsid w:val="00D527B8"/>
    <w:rsid w:val="00D8261E"/>
    <w:rsid w:val="00D9264D"/>
    <w:rsid w:val="00D92EFD"/>
    <w:rsid w:val="00D95EFA"/>
    <w:rsid w:val="00D97339"/>
    <w:rsid w:val="00DA3860"/>
    <w:rsid w:val="00DA6A6F"/>
    <w:rsid w:val="00DD584D"/>
    <w:rsid w:val="00DD59AF"/>
    <w:rsid w:val="00DF7AD7"/>
    <w:rsid w:val="00E0172A"/>
    <w:rsid w:val="00E02518"/>
    <w:rsid w:val="00E056A9"/>
    <w:rsid w:val="00E53A29"/>
    <w:rsid w:val="00E57387"/>
    <w:rsid w:val="00E83219"/>
    <w:rsid w:val="00E83DE0"/>
    <w:rsid w:val="00EB46BB"/>
    <w:rsid w:val="00ED4DF5"/>
    <w:rsid w:val="00ED7EE5"/>
    <w:rsid w:val="00EF5807"/>
    <w:rsid w:val="00EF66BD"/>
    <w:rsid w:val="00F07A56"/>
    <w:rsid w:val="00F26A4F"/>
    <w:rsid w:val="00F43CCF"/>
    <w:rsid w:val="00F92C74"/>
    <w:rsid w:val="00FA3B31"/>
    <w:rsid w:val="00FC7037"/>
    <w:rsid w:val="00FD1EB9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301726F9"/>
  <w15:docId w15:val="{946B6B38-7F00-4F62-8C8D-DDE2873B4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  <w:style w:type="paragraph" w:styleId="Poprawka">
    <w:name w:val="Revision"/>
    <w:hidden/>
    <w:uiPriority w:val="99"/>
    <w:semiHidden/>
    <w:rsid w:val="00FE4671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press-room/komunikaty-prasowe/ksiazka-tamam-shu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gorlas@u-jazdowski.pl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C4BCB-1E7D-4BC1-ACBE-FA187D812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4</cp:revision>
  <cp:lastPrinted>2017-02-14T09:03:00Z</cp:lastPrinted>
  <dcterms:created xsi:type="dcterms:W3CDTF">2019-03-12T13:39:00Z</dcterms:created>
  <dcterms:modified xsi:type="dcterms:W3CDTF">2019-03-19T18:20:00Z</dcterms:modified>
</cp:coreProperties>
</file>