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EA4FA" w14:textId="61B2FF60" w:rsidR="00495541" w:rsidRPr="00481862" w:rsidRDefault="00DA34A8" w:rsidP="00495541">
      <w:pPr>
        <w:pStyle w:val="Tytu"/>
      </w:pPr>
      <w:proofErr w:type="spellStart"/>
      <w:r w:rsidRPr="00A22B17">
        <w:t>Nobody</w:t>
      </w:r>
      <w:proofErr w:type="spellEnd"/>
      <w:r w:rsidRPr="00A22B17">
        <w:t xml:space="preserve"> </w:t>
      </w:r>
      <w:proofErr w:type="spellStart"/>
      <w:r w:rsidRPr="00A22B17">
        <w:t>Reads</w:t>
      </w:r>
      <w:proofErr w:type="spellEnd"/>
      <w:r w:rsidRPr="00A22B17">
        <w:t xml:space="preserve"> </w:t>
      </w:r>
      <w:proofErr w:type="spellStart"/>
      <w:r w:rsidRPr="00A22B17">
        <w:t>This</w:t>
      </w:r>
      <w:proofErr w:type="spellEnd"/>
      <w:r w:rsidRPr="00DA34A8">
        <w:t xml:space="preserve"> 2026</w:t>
      </w:r>
      <w:r w:rsidR="00A0726F">
        <w:t xml:space="preserve"> </w:t>
      </w:r>
      <w:r w:rsidR="00A22B17">
        <w:t>–</w:t>
      </w:r>
      <w:r w:rsidR="00A0726F">
        <w:t xml:space="preserve"> </w:t>
      </w:r>
      <w:r w:rsidR="00A22B17">
        <w:t>t</w:t>
      </w:r>
      <w:r w:rsidR="00495541" w:rsidRPr="00481862">
        <w:t xml:space="preserve">argi </w:t>
      </w:r>
      <w:r w:rsidR="00A22B17">
        <w:t>k</w:t>
      </w:r>
      <w:r w:rsidR="00495541" w:rsidRPr="00481862">
        <w:t>siążk</w:t>
      </w:r>
      <w:r w:rsidR="00495541">
        <w:t xml:space="preserve">i </w:t>
      </w:r>
      <w:r w:rsidR="00A22B17">
        <w:t>a</w:t>
      </w:r>
      <w:r w:rsidR="00495541">
        <w:t>rtystycznej w Centrum Sztuki Współczesnej Zamek Ujazdowski</w:t>
      </w:r>
    </w:p>
    <w:p w14:paraId="4D24CC62" w14:textId="401CACA4" w:rsidR="00495541" w:rsidRPr="00E44CF8" w:rsidRDefault="00A45939" w:rsidP="00E44CF8">
      <w:pPr>
        <w:pStyle w:val="Nagwek1"/>
        <w:rPr>
          <w:rFonts w:eastAsia="Roboto"/>
        </w:rPr>
      </w:pPr>
      <w:r w:rsidRPr="00A45939">
        <w:rPr>
          <w:rFonts w:eastAsia="Roboto"/>
        </w:rPr>
        <w:t xml:space="preserve">Już 22 maja 2026 w Centrum Sztuki Współczesnej Zamek Ujazdowski rozpocznie się druga edycja targów książki artystycznej </w:t>
      </w:r>
      <w:proofErr w:type="spellStart"/>
      <w:r w:rsidRPr="00A22B17">
        <w:rPr>
          <w:rFonts w:eastAsia="Roboto"/>
        </w:rPr>
        <w:t>Nobody</w:t>
      </w:r>
      <w:proofErr w:type="spellEnd"/>
      <w:r w:rsidRPr="00A22B17">
        <w:rPr>
          <w:rFonts w:eastAsia="Roboto"/>
        </w:rPr>
        <w:t xml:space="preserve"> </w:t>
      </w:r>
      <w:proofErr w:type="spellStart"/>
      <w:r w:rsidRPr="00A22B17">
        <w:rPr>
          <w:rFonts w:eastAsia="Roboto"/>
        </w:rPr>
        <w:t>Reads</w:t>
      </w:r>
      <w:proofErr w:type="spellEnd"/>
      <w:r w:rsidRPr="00A22B17">
        <w:rPr>
          <w:rFonts w:eastAsia="Roboto"/>
        </w:rPr>
        <w:t xml:space="preserve"> </w:t>
      </w:r>
      <w:proofErr w:type="spellStart"/>
      <w:r w:rsidRPr="00A22B17">
        <w:rPr>
          <w:rFonts w:eastAsia="Roboto"/>
        </w:rPr>
        <w:t>This</w:t>
      </w:r>
      <w:proofErr w:type="spellEnd"/>
      <w:r w:rsidRPr="00A45939">
        <w:rPr>
          <w:rFonts w:eastAsia="Roboto"/>
        </w:rPr>
        <w:t>. Targi książki artystycznej odbywają się w największych stolicach i</w:t>
      </w:r>
      <w:r w:rsidR="00327C79">
        <w:rPr>
          <w:rFonts w:eastAsia="Roboto"/>
        </w:rPr>
        <w:t> </w:t>
      </w:r>
      <w:r w:rsidRPr="00A45939">
        <w:rPr>
          <w:rFonts w:eastAsia="Roboto"/>
        </w:rPr>
        <w:t xml:space="preserve">najważniejszych ośrodkach kultury na świecie. W Warszawie długo brakowało wydarzenia, które w podobnej skali integrowałoby środowisko twórczyń, wydawców i odbiorczyń zainteresowanych książką jako formą sztuki. </w:t>
      </w:r>
      <w:proofErr w:type="spellStart"/>
      <w:r w:rsidRPr="00A22B17">
        <w:rPr>
          <w:rFonts w:eastAsia="Roboto"/>
        </w:rPr>
        <w:t>Nobody</w:t>
      </w:r>
      <w:proofErr w:type="spellEnd"/>
      <w:r w:rsidRPr="00A22B17">
        <w:rPr>
          <w:rFonts w:eastAsia="Roboto"/>
        </w:rPr>
        <w:t xml:space="preserve"> </w:t>
      </w:r>
      <w:proofErr w:type="spellStart"/>
      <w:r w:rsidRPr="00A22B17">
        <w:rPr>
          <w:rFonts w:eastAsia="Roboto"/>
        </w:rPr>
        <w:t>Reads</w:t>
      </w:r>
      <w:proofErr w:type="spellEnd"/>
      <w:r w:rsidRPr="00A22B17">
        <w:rPr>
          <w:rFonts w:eastAsia="Roboto"/>
        </w:rPr>
        <w:t xml:space="preserve"> </w:t>
      </w:r>
      <w:proofErr w:type="spellStart"/>
      <w:r w:rsidRPr="00A22B17">
        <w:rPr>
          <w:rFonts w:eastAsia="Roboto"/>
        </w:rPr>
        <w:t>This</w:t>
      </w:r>
      <w:proofErr w:type="spellEnd"/>
      <w:r w:rsidRPr="00A45939">
        <w:rPr>
          <w:rFonts w:eastAsia="Roboto"/>
        </w:rPr>
        <w:t xml:space="preserve"> odpowiada na tę potrzebę. Wraz z otwarciem nowej księgarni artystycznej — zaprojektowanej przez architekta Macieja Siudę i artystkę wizualną Katarzynę Przezwańską — rozpoczął się nowy rozdział w działalności Centrum Sztuki Współczesnej Zamek Ujazdowski. Książka zyskała szczególne znaczenie: jako jedna z form współczesnej praktyki artystycznej i zarazem odrębna dziedzina projektowania. </w:t>
      </w:r>
      <w:r w:rsidR="00495541" w:rsidRPr="00D145FB">
        <w:rPr>
          <w:rFonts w:eastAsia="Roboto"/>
          <w:highlight w:val="white"/>
        </w:rPr>
        <w:t>Targi</w:t>
      </w:r>
      <w:r w:rsidR="00D75614">
        <w:rPr>
          <w:rFonts w:eastAsia="Roboto"/>
          <w:highlight w:val="white"/>
        </w:rPr>
        <w:t xml:space="preserve"> potrwają do 24 maja 2026</w:t>
      </w:r>
      <w:r w:rsidR="00495541" w:rsidRPr="00D145FB">
        <w:rPr>
          <w:rFonts w:eastAsia="Roboto"/>
          <w:highlight w:val="white"/>
        </w:rPr>
        <w:t>.</w:t>
      </w:r>
    </w:p>
    <w:p w14:paraId="2A2D5F81" w14:textId="3CFE7DE6" w:rsidR="00DC6A0C" w:rsidRDefault="00DC6A0C" w:rsidP="00DC6A0C">
      <w:r>
        <w:t xml:space="preserve">Druga edycja targów </w:t>
      </w:r>
      <w:proofErr w:type="spellStart"/>
      <w:r w:rsidRPr="00A22B17">
        <w:t>Nobody</w:t>
      </w:r>
      <w:proofErr w:type="spellEnd"/>
      <w:r w:rsidRPr="00A22B17">
        <w:t xml:space="preserve"> </w:t>
      </w:r>
      <w:proofErr w:type="spellStart"/>
      <w:r w:rsidRPr="00A22B17">
        <w:t>Reads</w:t>
      </w:r>
      <w:proofErr w:type="spellEnd"/>
      <w:r w:rsidRPr="00A22B17">
        <w:t xml:space="preserve"> </w:t>
      </w:r>
      <w:proofErr w:type="spellStart"/>
      <w:r w:rsidRPr="00A22B17">
        <w:t>This</w:t>
      </w:r>
      <w:proofErr w:type="spellEnd"/>
      <w:r>
        <w:t xml:space="preserve"> potrwa trzy dni i będzie miała międzynarodowy charakter. Udział zagranicznych wydawnictw i osób twórczych zbuduje przestrzeń do</w:t>
      </w:r>
      <w:r w:rsidR="00264FD8">
        <w:t> </w:t>
      </w:r>
      <w:r>
        <w:t xml:space="preserve">wymiany doświadczeń oraz nawiązywania współpracy wykraczającej poza lokalny kontekst. Na dziedzińcu Zamku Ujazdowskiego swoje publikacje zaprezentują niezależne wydawnictwa, instytucje sztuki, fundacje, kolektywy artystyczne oraz indywidualni twórcy i twórczynie. W samym centrum targowej przestrzeni pojawi się instalacja artystyczna, inspirowana formą książki, przygotowana specjalnie na tę okazję przez koło naukowe </w:t>
      </w:r>
      <w:proofErr w:type="spellStart"/>
      <w:r>
        <w:t>sisters</w:t>
      </w:r>
      <w:proofErr w:type="spellEnd"/>
      <w:r>
        <w:t xml:space="preserve"> in </w:t>
      </w:r>
      <w:proofErr w:type="spellStart"/>
      <w:r>
        <w:t>type</w:t>
      </w:r>
      <w:proofErr w:type="spellEnd"/>
      <w:r>
        <w:t xml:space="preserve"> działające w ramach Wydziału Grafiki Akademii Sztuk Pięknych w Warszawie. </w:t>
      </w:r>
    </w:p>
    <w:p w14:paraId="382A7230" w14:textId="07453B16" w:rsidR="00DC6A0C" w:rsidRDefault="00DC6A0C" w:rsidP="00DC6A0C">
      <w:r>
        <w:t xml:space="preserve">Targom </w:t>
      </w:r>
      <w:proofErr w:type="spellStart"/>
      <w:r w:rsidRPr="00A22B17">
        <w:t>Nobody</w:t>
      </w:r>
      <w:proofErr w:type="spellEnd"/>
      <w:r w:rsidRPr="00A22B17">
        <w:t xml:space="preserve"> </w:t>
      </w:r>
      <w:proofErr w:type="spellStart"/>
      <w:r w:rsidRPr="00A22B17">
        <w:t>Reads</w:t>
      </w:r>
      <w:proofErr w:type="spellEnd"/>
      <w:r w:rsidRPr="00A22B17">
        <w:t xml:space="preserve"> </w:t>
      </w:r>
      <w:proofErr w:type="spellStart"/>
      <w:r w:rsidRPr="00A22B17">
        <w:t>This</w:t>
      </w:r>
      <w:proofErr w:type="spellEnd"/>
      <w:r>
        <w:t xml:space="preserve"> towarzyszyć będzie rozbudowany program wydarzeń. Od</w:t>
      </w:r>
      <w:r w:rsidR="00582C5F">
        <w:t> </w:t>
      </w:r>
      <w:r>
        <w:t>piątku 22/05/2026 do niedzieli 24/05/2026 odbędą się premiery książek, spotkania z</w:t>
      </w:r>
      <w:r w:rsidR="00582C5F">
        <w:t> </w:t>
      </w:r>
      <w:r>
        <w:t>artystkami i artystami, warsztaty, prezentacje oraz konsultacje poświęcone praktycznym aspektom tworzenia publikacji adresowane do profesjonalistów i szerokiej publiczności, wydarzeni</w:t>
      </w:r>
      <w:r w:rsidR="00A22B17">
        <w:t>e</w:t>
      </w:r>
      <w:r>
        <w:t xml:space="preserve"> muzyczne i pokazy filmowe.</w:t>
      </w:r>
    </w:p>
    <w:p w14:paraId="1EAA0ABC" w14:textId="3F6047C4" w:rsidR="00D711BF" w:rsidRPr="00E73156" w:rsidRDefault="00DC6A0C" w:rsidP="00DC6A0C">
      <w:r>
        <w:t>Wydarzenie jest skierowane zarówno do środowiska artystycznego, wydawniczego i</w:t>
      </w:r>
      <w:r w:rsidR="00582C5F">
        <w:t> </w:t>
      </w:r>
      <w:r>
        <w:t>projektowego — stwarza okazję do prezentacji twórczości, poszukiwania inspiracji i</w:t>
      </w:r>
      <w:r w:rsidR="00582C5F">
        <w:t> </w:t>
      </w:r>
      <w:r>
        <w:t xml:space="preserve">poszerzania profesjonalnych kontaktów — jak i do wszystkich miłośniczek i miłośników druku, do kolekcjonerek i kolekcjonerów, do osób zainteresowanych niskonakładowymi publikacjami oraz tych, których interesuje, jak wygląda wydawanie książek poza głównym obiegiem — niezależnie od wieku i znajomości współczesnej sceny </w:t>
      </w:r>
      <w:r>
        <w:lastRenderedPageBreak/>
        <w:t xml:space="preserve">wydawniczej. To przestrzeń sprzyjająca odkrywaniu, skupieniu nad formą i detalem oraz odpoczynkowi od nadmiaru cyfrowych bodźców. </w:t>
      </w:r>
    </w:p>
    <w:p w14:paraId="15BF9595" w14:textId="2B21F19E" w:rsidR="009D166F" w:rsidRDefault="009D166F" w:rsidP="00495541">
      <w:pPr>
        <w:pStyle w:val="Podtytu"/>
      </w:pPr>
      <w:r w:rsidRPr="00E73156">
        <w:t>Więcej informacji</w:t>
      </w:r>
    </w:p>
    <w:p w14:paraId="74E31B41" w14:textId="1F035CB6" w:rsidR="009D5B03" w:rsidRPr="009D5B03" w:rsidRDefault="009D5B03" w:rsidP="009D5B03">
      <w:hyperlink r:id="rId8" w:history="1">
        <w:r w:rsidRPr="00091F32">
          <w:rPr>
            <w:rStyle w:val="Hipercze"/>
          </w:rPr>
          <w:t>https://u-jazdowski.pl/wydarzenia/nobody-reads-this-2026</w:t>
        </w:r>
      </w:hyperlink>
    </w:p>
    <w:p w14:paraId="35637C0B" w14:textId="77777777" w:rsidR="00A77366" w:rsidRDefault="00871865" w:rsidP="00495541">
      <w:pPr>
        <w:pStyle w:val="Podtytu"/>
      </w:pPr>
      <w:r w:rsidRPr="00E73156">
        <w:t xml:space="preserve">Materiały </w:t>
      </w:r>
      <w:r w:rsidR="003536BA">
        <w:t>dla mediów</w:t>
      </w:r>
    </w:p>
    <w:p w14:paraId="2B9D8B7E" w14:textId="047EBAC4" w:rsidR="00A77366" w:rsidRDefault="00495541" w:rsidP="00A77366">
      <w:pPr>
        <w:rPr>
          <w:rFonts w:eastAsiaTheme="minorHAnsi"/>
          <w:lang w:eastAsia="en-US"/>
        </w:rPr>
      </w:pPr>
      <w:hyperlink r:id="rId9" w:history="1">
        <w:r w:rsidRPr="005000A5">
          <w:rPr>
            <w:rStyle w:val="Hipercze"/>
            <w:rFonts w:eastAsiaTheme="minorHAnsi"/>
            <w:lang w:eastAsia="en-US"/>
          </w:rPr>
          <w:t>https://u-jazdowski.pl/press-room/komunikaty-prasowe/wydawnictwa/targi-ksiazki-artystycznej</w:t>
        </w:r>
      </w:hyperlink>
      <w:r>
        <w:rPr>
          <w:rFonts w:eastAsiaTheme="minorHAnsi"/>
          <w:lang w:eastAsia="en-US"/>
        </w:rPr>
        <w:t xml:space="preserve"> </w:t>
      </w:r>
      <w:r w:rsidR="00A77366" w:rsidRPr="00A77366">
        <w:rPr>
          <w:rFonts w:eastAsiaTheme="minorHAnsi"/>
          <w:lang w:eastAsia="en-US"/>
        </w:rPr>
        <w:t xml:space="preserve"> </w:t>
      </w:r>
    </w:p>
    <w:p w14:paraId="4AB812ED" w14:textId="63DDFA07" w:rsidR="008D4A85" w:rsidRDefault="008D4A85" w:rsidP="008D4A85">
      <w:pPr>
        <w:ind w:hanging="413"/>
        <w:rPr>
          <w:rFonts w:eastAsiaTheme="minorHAnsi"/>
          <w:sz w:val="26"/>
          <w:szCs w:val="26"/>
          <w:lang w:eastAsia="en-US"/>
        </w:rPr>
      </w:pPr>
      <w:r w:rsidRPr="008D4A85">
        <w:rPr>
          <w:rFonts w:eastAsiaTheme="minorHAnsi"/>
          <w:sz w:val="26"/>
          <w:szCs w:val="26"/>
          <w:lang w:eastAsia="en-US"/>
        </w:rPr>
        <w:t>Partnerzy medialni</w:t>
      </w:r>
    </w:p>
    <w:p w14:paraId="5720E676" w14:textId="05F8651B" w:rsidR="008D4A85" w:rsidRDefault="00656285" w:rsidP="00D03018">
      <w:pPr>
        <w:ind w:firstLine="12"/>
        <w:rPr>
          <w:rFonts w:cstheme="majorBidi"/>
        </w:rPr>
      </w:pPr>
      <w:r w:rsidRPr="00D03018">
        <w:rPr>
          <w:rFonts w:cstheme="majorBidi"/>
        </w:rPr>
        <w:t>TVP Kultura,</w:t>
      </w:r>
      <w:r w:rsidR="00CD6B57">
        <w:rPr>
          <w:rFonts w:cstheme="majorBidi"/>
        </w:rPr>
        <w:t xml:space="preserve"> TOK FM,</w:t>
      </w:r>
      <w:r w:rsidR="00317E13">
        <w:rPr>
          <w:rFonts w:cstheme="majorBidi"/>
        </w:rPr>
        <w:t xml:space="preserve"> VOGUE Polska, </w:t>
      </w:r>
      <w:r w:rsidR="00D03018">
        <w:rPr>
          <w:rFonts w:cstheme="majorBidi"/>
        </w:rPr>
        <w:t xml:space="preserve">Notes </w:t>
      </w:r>
      <w:r w:rsidR="00442F21">
        <w:rPr>
          <w:rFonts w:cstheme="majorBidi"/>
        </w:rPr>
        <w:t>N</w:t>
      </w:r>
      <w:r w:rsidR="00D03018">
        <w:rPr>
          <w:rFonts w:cstheme="majorBidi"/>
        </w:rPr>
        <w:t xml:space="preserve">a 6 </w:t>
      </w:r>
      <w:r w:rsidR="00442F21">
        <w:rPr>
          <w:rFonts w:cstheme="majorBidi"/>
        </w:rPr>
        <w:t xml:space="preserve">Tygodni, </w:t>
      </w:r>
      <w:proofErr w:type="spellStart"/>
      <w:r w:rsidR="0015195B">
        <w:rPr>
          <w:rFonts w:cstheme="majorBidi"/>
        </w:rPr>
        <w:t>hus</w:t>
      </w:r>
      <w:proofErr w:type="spellEnd"/>
      <w:r w:rsidR="004E2B56">
        <w:rPr>
          <w:rFonts w:cstheme="majorBidi"/>
        </w:rPr>
        <w:t xml:space="preserve">, </w:t>
      </w:r>
      <w:proofErr w:type="spellStart"/>
      <w:r w:rsidR="00152CEB" w:rsidRPr="00152CEB">
        <w:rPr>
          <w:rFonts w:cstheme="majorBidi"/>
        </w:rPr>
        <w:t>Polish</w:t>
      </w:r>
      <w:proofErr w:type="spellEnd"/>
      <w:r w:rsidR="00152CEB" w:rsidRPr="00152CEB">
        <w:rPr>
          <w:rFonts w:cstheme="majorBidi"/>
        </w:rPr>
        <w:t xml:space="preserve"> </w:t>
      </w:r>
      <w:proofErr w:type="spellStart"/>
      <w:r w:rsidR="00152CEB" w:rsidRPr="00152CEB">
        <w:rPr>
          <w:rFonts w:cstheme="majorBidi"/>
        </w:rPr>
        <w:t>Graphic</w:t>
      </w:r>
      <w:proofErr w:type="spellEnd"/>
      <w:r w:rsidR="00152CEB" w:rsidRPr="00152CEB">
        <w:rPr>
          <w:rFonts w:cstheme="majorBidi"/>
        </w:rPr>
        <w:t xml:space="preserve"> Design</w:t>
      </w:r>
    </w:p>
    <w:p w14:paraId="3BC78348" w14:textId="17BAFBFA" w:rsidR="00354C7F" w:rsidRPr="0014081C" w:rsidRDefault="00354C7F" w:rsidP="0014081C">
      <w:pPr>
        <w:ind w:hanging="413"/>
        <w:rPr>
          <w:rFonts w:cstheme="majorBidi"/>
          <w:sz w:val="26"/>
          <w:szCs w:val="26"/>
        </w:rPr>
      </w:pPr>
      <w:r w:rsidRPr="0014081C">
        <w:rPr>
          <w:rFonts w:cstheme="majorBidi"/>
          <w:sz w:val="26"/>
          <w:szCs w:val="26"/>
        </w:rPr>
        <w:t>Partnerzy</w:t>
      </w:r>
    </w:p>
    <w:p w14:paraId="0C3F9884" w14:textId="4444E31C" w:rsidR="00882635" w:rsidRPr="00D03018" w:rsidRDefault="0015195B" w:rsidP="00D03018">
      <w:pPr>
        <w:ind w:firstLine="12"/>
        <w:rPr>
          <w:rFonts w:cstheme="majorBidi"/>
        </w:rPr>
      </w:pPr>
      <w:r>
        <w:rPr>
          <w:rFonts w:cstheme="majorBidi"/>
        </w:rPr>
        <w:t xml:space="preserve">Akademia Sztuk Pięknych w Warszawie, </w:t>
      </w:r>
      <w:r w:rsidR="00882635">
        <w:rPr>
          <w:rFonts w:cstheme="majorBidi"/>
        </w:rPr>
        <w:t xml:space="preserve">Papierowy </w:t>
      </w:r>
      <w:proofErr w:type="spellStart"/>
      <w:r w:rsidR="00882635">
        <w:rPr>
          <w:rFonts w:cstheme="majorBidi"/>
        </w:rPr>
        <w:t>Dizajn</w:t>
      </w:r>
      <w:proofErr w:type="spellEnd"/>
      <w:r w:rsidR="00882635">
        <w:rPr>
          <w:rFonts w:cstheme="majorBidi"/>
        </w:rPr>
        <w:t xml:space="preserve">, PURO, </w:t>
      </w:r>
      <w:proofErr w:type="spellStart"/>
      <w:r w:rsidR="0014081C">
        <w:rPr>
          <w:rFonts w:cstheme="majorBidi"/>
        </w:rPr>
        <w:t>Qchnia</w:t>
      </w:r>
      <w:proofErr w:type="spellEnd"/>
      <w:r w:rsidR="0014081C">
        <w:rPr>
          <w:rFonts w:cstheme="majorBidi"/>
        </w:rPr>
        <w:t xml:space="preserve"> Artystyczna</w:t>
      </w:r>
    </w:p>
    <w:p w14:paraId="785603C6" w14:textId="77777777" w:rsidR="00A77366" w:rsidRPr="00E73156" w:rsidRDefault="00A77366" w:rsidP="00495541">
      <w:pPr>
        <w:pStyle w:val="Podtytu"/>
      </w:pPr>
      <w:r w:rsidRPr="00E73156">
        <w:t>Kontakt dla mediów</w:t>
      </w:r>
    </w:p>
    <w:p w14:paraId="16DBAFE1" w14:textId="6694A38D" w:rsidR="00A77366" w:rsidRPr="00E73156" w:rsidRDefault="00495541" w:rsidP="00A77366">
      <w:pPr>
        <w:pStyle w:val="Bezodstpw"/>
      </w:pPr>
      <w:r>
        <w:t>Agnieszka Niedzielak-Kowalska</w:t>
      </w:r>
    </w:p>
    <w:p w14:paraId="47EA0887" w14:textId="56C0DFD4" w:rsidR="00A77366" w:rsidRDefault="00A77366" w:rsidP="00495541">
      <w:pPr>
        <w:pStyle w:val="Body"/>
        <w:tabs>
          <w:tab w:val="clear" w:pos="8505"/>
          <w:tab w:val="left" w:pos="8225"/>
        </w:tabs>
        <w:spacing w:after="0"/>
        <w:rPr>
          <w:color w:val="auto"/>
        </w:rPr>
      </w:pPr>
      <w:r w:rsidRPr="00E73156">
        <w:rPr>
          <w:color w:val="auto"/>
        </w:rPr>
        <w:t>Centrum Sztuki Współczesnej</w:t>
      </w:r>
      <w:r>
        <w:rPr>
          <w:color w:val="auto"/>
        </w:rPr>
        <w:t xml:space="preserve"> </w:t>
      </w:r>
      <w:r w:rsidRPr="00E73156">
        <w:rPr>
          <w:color w:val="auto"/>
        </w:rPr>
        <w:t>Zamek Ujazdowski</w:t>
      </w:r>
      <w:r w:rsidRPr="00E73156">
        <w:rPr>
          <w:color w:val="auto"/>
        </w:rPr>
        <w:br/>
      </w:r>
      <w:hyperlink r:id="rId10" w:history="1">
        <w:r w:rsidR="00495541" w:rsidRPr="005000A5">
          <w:rPr>
            <w:rStyle w:val="Hipercze"/>
          </w:rPr>
          <w:t>a.niedzielak-kowalska@u-jazdowski.pl</w:t>
        </w:r>
      </w:hyperlink>
      <w:r w:rsidR="00495541">
        <w:rPr>
          <w:color w:val="auto"/>
        </w:rPr>
        <w:t xml:space="preserve"> </w:t>
      </w:r>
    </w:p>
    <w:p w14:paraId="36CA0FFC" w14:textId="77777777" w:rsidR="00495541" w:rsidRDefault="00495541" w:rsidP="00495541">
      <w:pPr>
        <w:pStyle w:val="Body"/>
        <w:tabs>
          <w:tab w:val="clear" w:pos="8505"/>
          <w:tab w:val="left" w:pos="8225"/>
        </w:tabs>
        <w:spacing w:after="0"/>
        <w:rPr>
          <w:color w:val="auto"/>
        </w:rPr>
      </w:pPr>
    </w:p>
    <w:p w14:paraId="0E29AA5F" w14:textId="77777777" w:rsidR="00495541" w:rsidRPr="00E73156" w:rsidRDefault="00495541" w:rsidP="00495541">
      <w:pPr>
        <w:pStyle w:val="Podtytu"/>
      </w:pPr>
      <w:r w:rsidRPr="00E73156">
        <w:t xml:space="preserve">Kontakt </w:t>
      </w:r>
      <w:r>
        <w:t xml:space="preserve">w </w:t>
      </w:r>
      <w:r w:rsidRPr="00495541">
        <w:t>sprawie</w:t>
      </w:r>
      <w:r>
        <w:t xml:space="preserve"> udziału w targach</w:t>
      </w:r>
    </w:p>
    <w:p w14:paraId="61016918" w14:textId="0DDA405C" w:rsidR="00495541" w:rsidRPr="00E73156" w:rsidRDefault="00495541" w:rsidP="00495541">
      <w:pPr>
        <w:pStyle w:val="Bezodstpw"/>
      </w:pPr>
      <w:r>
        <w:t>Arletta Wojtala</w:t>
      </w:r>
      <w:r w:rsidR="009E5A0C">
        <w:br/>
        <w:t>Sabina Winkler-Sokołowska</w:t>
      </w:r>
      <w:r>
        <w:br/>
        <w:t>Centrum Sztuki Współczesnej Zamek Ujazdowski</w:t>
      </w:r>
      <w:r>
        <w:br/>
      </w:r>
      <w:hyperlink r:id="rId11" w:history="1">
        <w:r w:rsidRPr="005000A5">
          <w:rPr>
            <w:rStyle w:val="Hipercze"/>
          </w:rPr>
          <w:t>targi@u-jazdowski.pl</w:t>
        </w:r>
      </w:hyperlink>
    </w:p>
    <w:sectPr w:rsidR="00495541" w:rsidRPr="00E73156" w:rsidSect="00646AE8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CAED1" w14:textId="77777777" w:rsidR="00AD5E0F" w:rsidRDefault="00AD5E0F" w:rsidP="00295A47">
      <w:r>
        <w:separator/>
      </w:r>
    </w:p>
  </w:endnote>
  <w:endnote w:type="continuationSeparator" w:id="0">
    <w:p w14:paraId="115BCC15" w14:textId="77777777" w:rsidR="00AD5E0F" w:rsidRDefault="00AD5E0F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9D7EB" w14:textId="77777777" w:rsidR="00AD5E0F" w:rsidRDefault="00AD5E0F" w:rsidP="00295A47">
      <w:r>
        <w:separator/>
      </w:r>
    </w:p>
  </w:footnote>
  <w:footnote w:type="continuationSeparator" w:id="0">
    <w:p w14:paraId="751C2168" w14:textId="77777777" w:rsidR="00AD5E0F" w:rsidRDefault="00AD5E0F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9D4"/>
    <w:multiLevelType w:val="multilevel"/>
    <w:tmpl w:val="70B4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15473"/>
    <w:multiLevelType w:val="multilevel"/>
    <w:tmpl w:val="F9B0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7E5900"/>
    <w:multiLevelType w:val="multilevel"/>
    <w:tmpl w:val="AB2A123E"/>
    <w:numStyleLink w:val="Styl1"/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402E77C6"/>
    <w:multiLevelType w:val="hybridMultilevel"/>
    <w:tmpl w:val="7EB2D890"/>
    <w:numStyleLink w:val="Bullets"/>
  </w:abstractNum>
  <w:abstractNum w:abstractNumId="11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B555C"/>
    <w:multiLevelType w:val="multilevel"/>
    <w:tmpl w:val="D1A0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5" w15:restartNumberingAfterBreak="0">
    <w:nsid w:val="54CA1F63"/>
    <w:multiLevelType w:val="multilevel"/>
    <w:tmpl w:val="AB2A123E"/>
    <w:numStyleLink w:val="Styl1"/>
  </w:abstractNum>
  <w:abstractNum w:abstractNumId="16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6FA26933"/>
    <w:multiLevelType w:val="multilevel"/>
    <w:tmpl w:val="363A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23" w15:restartNumberingAfterBreak="0">
    <w:nsid w:val="76CE14BB"/>
    <w:multiLevelType w:val="multilevel"/>
    <w:tmpl w:val="FDFC3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6201733">
    <w:abstractNumId w:val="18"/>
  </w:num>
  <w:num w:numId="2" w16cid:durableId="284771552">
    <w:abstractNumId w:val="16"/>
  </w:num>
  <w:num w:numId="3" w16cid:durableId="308633978">
    <w:abstractNumId w:val="9"/>
  </w:num>
  <w:num w:numId="4" w16cid:durableId="160127720">
    <w:abstractNumId w:val="8"/>
  </w:num>
  <w:num w:numId="5" w16cid:durableId="1513257824">
    <w:abstractNumId w:val="19"/>
  </w:num>
  <w:num w:numId="6" w16cid:durableId="143546720">
    <w:abstractNumId w:val="22"/>
  </w:num>
  <w:num w:numId="7" w16cid:durableId="484707196">
    <w:abstractNumId w:val="22"/>
    <w:lvlOverride w:ilvl="0">
      <w:startOverride w:val="1"/>
    </w:lvlOverride>
  </w:num>
  <w:num w:numId="8" w16cid:durableId="609161460">
    <w:abstractNumId w:val="1"/>
  </w:num>
  <w:num w:numId="9" w16cid:durableId="895579495">
    <w:abstractNumId w:val="5"/>
  </w:num>
  <w:num w:numId="10" w16cid:durableId="1663780473">
    <w:abstractNumId w:val="14"/>
  </w:num>
  <w:num w:numId="11" w16cid:durableId="98061482">
    <w:abstractNumId w:val="13"/>
  </w:num>
  <w:num w:numId="12" w16cid:durableId="1325432127">
    <w:abstractNumId w:val="7"/>
  </w:num>
  <w:num w:numId="13" w16cid:durableId="797070740">
    <w:abstractNumId w:val="4"/>
  </w:num>
  <w:num w:numId="14" w16cid:durableId="1726643725">
    <w:abstractNumId w:val="15"/>
  </w:num>
  <w:num w:numId="15" w16cid:durableId="2056614772">
    <w:abstractNumId w:val="20"/>
  </w:num>
  <w:num w:numId="16" w16cid:durableId="931937358">
    <w:abstractNumId w:val="10"/>
  </w:num>
  <w:num w:numId="17" w16cid:durableId="612977821">
    <w:abstractNumId w:val="11"/>
  </w:num>
  <w:num w:numId="18" w16cid:durableId="2137794601">
    <w:abstractNumId w:val="6"/>
  </w:num>
  <w:num w:numId="19" w16cid:durableId="1504934587">
    <w:abstractNumId w:val="17"/>
  </w:num>
  <w:num w:numId="20" w16cid:durableId="1865558988">
    <w:abstractNumId w:val="0"/>
  </w:num>
  <w:num w:numId="21" w16cid:durableId="1980650843">
    <w:abstractNumId w:val="21"/>
  </w:num>
  <w:num w:numId="22" w16cid:durableId="1360929089">
    <w:abstractNumId w:val="2"/>
  </w:num>
  <w:num w:numId="23" w16cid:durableId="185943072">
    <w:abstractNumId w:val="12"/>
  </w:num>
  <w:num w:numId="24" w16cid:durableId="256256976">
    <w:abstractNumId w:val="23"/>
  </w:num>
  <w:num w:numId="25" w16cid:durableId="18998955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1540B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180"/>
    <w:rsid w:val="00056416"/>
    <w:rsid w:val="00061C8F"/>
    <w:rsid w:val="000656E2"/>
    <w:rsid w:val="00073DB2"/>
    <w:rsid w:val="0007693A"/>
    <w:rsid w:val="00080870"/>
    <w:rsid w:val="000912D2"/>
    <w:rsid w:val="00091F3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D4F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076BF"/>
    <w:rsid w:val="00110170"/>
    <w:rsid w:val="001127AC"/>
    <w:rsid w:val="0011386E"/>
    <w:rsid w:val="001314BF"/>
    <w:rsid w:val="0013405E"/>
    <w:rsid w:val="001363E4"/>
    <w:rsid w:val="00140436"/>
    <w:rsid w:val="0014081C"/>
    <w:rsid w:val="001408DF"/>
    <w:rsid w:val="00147C7D"/>
    <w:rsid w:val="0015195B"/>
    <w:rsid w:val="00152477"/>
    <w:rsid w:val="00152CEB"/>
    <w:rsid w:val="001535EE"/>
    <w:rsid w:val="00154657"/>
    <w:rsid w:val="00160A74"/>
    <w:rsid w:val="00167509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1C2"/>
    <w:rsid w:val="001F4A2A"/>
    <w:rsid w:val="002008BE"/>
    <w:rsid w:val="00200BB5"/>
    <w:rsid w:val="0020137B"/>
    <w:rsid w:val="002013C0"/>
    <w:rsid w:val="0020286E"/>
    <w:rsid w:val="002041AE"/>
    <w:rsid w:val="0021489D"/>
    <w:rsid w:val="00221D71"/>
    <w:rsid w:val="00226853"/>
    <w:rsid w:val="00230D9F"/>
    <w:rsid w:val="00232608"/>
    <w:rsid w:val="00234FB7"/>
    <w:rsid w:val="002354D3"/>
    <w:rsid w:val="00235EFF"/>
    <w:rsid w:val="00243E6C"/>
    <w:rsid w:val="00247DA4"/>
    <w:rsid w:val="00263D22"/>
    <w:rsid w:val="00264FD8"/>
    <w:rsid w:val="002676D4"/>
    <w:rsid w:val="00274C16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2734"/>
    <w:rsid w:val="003029EC"/>
    <w:rsid w:val="003103C3"/>
    <w:rsid w:val="003130A9"/>
    <w:rsid w:val="00316E7A"/>
    <w:rsid w:val="00317E13"/>
    <w:rsid w:val="00324CB7"/>
    <w:rsid w:val="00327C79"/>
    <w:rsid w:val="00331A01"/>
    <w:rsid w:val="00342883"/>
    <w:rsid w:val="00344185"/>
    <w:rsid w:val="00353586"/>
    <w:rsid w:val="003536BA"/>
    <w:rsid w:val="00354C7F"/>
    <w:rsid w:val="003550BC"/>
    <w:rsid w:val="0035544B"/>
    <w:rsid w:val="0036123A"/>
    <w:rsid w:val="0036183C"/>
    <w:rsid w:val="00361BB1"/>
    <w:rsid w:val="00362264"/>
    <w:rsid w:val="00363E40"/>
    <w:rsid w:val="00374417"/>
    <w:rsid w:val="00381BE2"/>
    <w:rsid w:val="00385100"/>
    <w:rsid w:val="003A075D"/>
    <w:rsid w:val="003A259D"/>
    <w:rsid w:val="003A2B95"/>
    <w:rsid w:val="003A4B9C"/>
    <w:rsid w:val="003A7D5C"/>
    <w:rsid w:val="003B135D"/>
    <w:rsid w:val="003B3936"/>
    <w:rsid w:val="003B4B4E"/>
    <w:rsid w:val="003C1542"/>
    <w:rsid w:val="003C32FC"/>
    <w:rsid w:val="003C3393"/>
    <w:rsid w:val="003D1021"/>
    <w:rsid w:val="003D154A"/>
    <w:rsid w:val="003D3734"/>
    <w:rsid w:val="003E6F75"/>
    <w:rsid w:val="003E7F69"/>
    <w:rsid w:val="003F3F67"/>
    <w:rsid w:val="003F7680"/>
    <w:rsid w:val="004039D3"/>
    <w:rsid w:val="0040584F"/>
    <w:rsid w:val="00407A96"/>
    <w:rsid w:val="00435DF8"/>
    <w:rsid w:val="00437F47"/>
    <w:rsid w:val="00442F21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3E1B"/>
    <w:rsid w:val="00495541"/>
    <w:rsid w:val="00496ADF"/>
    <w:rsid w:val="004A7B0D"/>
    <w:rsid w:val="004B74EB"/>
    <w:rsid w:val="004C0776"/>
    <w:rsid w:val="004C3F94"/>
    <w:rsid w:val="004C52B6"/>
    <w:rsid w:val="004D1F79"/>
    <w:rsid w:val="004D436B"/>
    <w:rsid w:val="004D4EE5"/>
    <w:rsid w:val="004D4F86"/>
    <w:rsid w:val="004D5559"/>
    <w:rsid w:val="004E2B56"/>
    <w:rsid w:val="004F7DA6"/>
    <w:rsid w:val="0050511B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305F"/>
    <w:rsid w:val="0057428B"/>
    <w:rsid w:val="00574458"/>
    <w:rsid w:val="00575AC7"/>
    <w:rsid w:val="005771E9"/>
    <w:rsid w:val="00582C5F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0B32"/>
    <w:rsid w:val="00607D87"/>
    <w:rsid w:val="006107A2"/>
    <w:rsid w:val="00611601"/>
    <w:rsid w:val="006201F2"/>
    <w:rsid w:val="0063228F"/>
    <w:rsid w:val="00632C92"/>
    <w:rsid w:val="00632D78"/>
    <w:rsid w:val="00635E1C"/>
    <w:rsid w:val="0063712F"/>
    <w:rsid w:val="00646AE8"/>
    <w:rsid w:val="006501F0"/>
    <w:rsid w:val="00653919"/>
    <w:rsid w:val="00655F21"/>
    <w:rsid w:val="00656285"/>
    <w:rsid w:val="006617D8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D158E"/>
    <w:rsid w:val="006E1A38"/>
    <w:rsid w:val="006E2112"/>
    <w:rsid w:val="006E2360"/>
    <w:rsid w:val="006E3C8D"/>
    <w:rsid w:val="006F52E4"/>
    <w:rsid w:val="006F5F56"/>
    <w:rsid w:val="006F7E50"/>
    <w:rsid w:val="007109FE"/>
    <w:rsid w:val="00721DD1"/>
    <w:rsid w:val="00725454"/>
    <w:rsid w:val="00725DEF"/>
    <w:rsid w:val="00736BA5"/>
    <w:rsid w:val="00737A42"/>
    <w:rsid w:val="00740DEA"/>
    <w:rsid w:val="007411AB"/>
    <w:rsid w:val="00752F6C"/>
    <w:rsid w:val="007543DD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91D18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2E16"/>
    <w:rsid w:val="00805CFD"/>
    <w:rsid w:val="0081041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442CF"/>
    <w:rsid w:val="0085205A"/>
    <w:rsid w:val="00852DF3"/>
    <w:rsid w:val="008555AB"/>
    <w:rsid w:val="0085648A"/>
    <w:rsid w:val="00856CF6"/>
    <w:rsid w:val="0086146F"/>
    <w:rsid w:val="00861CCD"/>
    <w:rsid w:val="0086580C"/>
    <w:rsid w:val="00871865"/>
    <w:rsid w:val="00874DA0"/>
    <w:rsid w:val="00875DF7"/>
    <w:rsid w:val="00880EBA"/>
    <w:rsid w:val="00882635"/>
    <w:rsid w:val="00886190"/>
    <w:rsid w:val="008948E7"/>
    <w:rsid w:val="00895C96"/>
    <w:rsid w:val="00897389"/>
    <w:rsid w:val="008A489C"/>
    <w:rsid w:val="008B0E53"/>
    <w:rsid w:val="008B3852"/>
    <w:rsid w:val="008B61BC"/>
    <w:rsid w:val="008C0A65"/>
    <w:rsid w:val="008C1EB5"/>
    <w:rsid w:val="008C39F9"/>
    <w:rsid w:val="008C4D6B"/>
    <w:rsid w:val="008D0A59"/>
    <w:rsid w:val="008D1115"/>
    <w:rsid w:val="008D4659"/>
    <w:rsid w:val="008D4A85"/>
    <w:rsid w:val="008F28F4"/>
    <w:rsid w:val="0090002D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46D2C"/>
    <w:rsid w:val="00950934"/>
    <w:rsid w:val="009532A7"/>
    <w:rsid w:val="00954589"/>
    <w:rsid w:val="00956053"/>
    <w:rsid w:val="009576BB"/>
    <w:rsid w:val="0096101F"/>
    <w:rsid w:val="009651C6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B03"/>
    <w:rsid w:val="009D5C5D"/>
    <w:rsid w:val="009D72B2"/>
    <w:rsid w:val="009D7555"/>
    <w:rsid w:val="009E5A0C"/>
    <w:rsid w:val="009E607C"/>
    <w:rsid w:val="009F0A84"/>
    <w:rsid w:val="009F3009"/>
    <w:rsid w:val="009F4074"/>
    <w:rsid w:val="009F4839"/>
    <w:rsid w:val="00A0201D"/>
    <w:rsid w:val="00A0726F"/>
    <w:rsid w:val="00A22B17"/>
    <w:rsid w:val="00A2400D"/>
    <w:rsid w:val="00A24F85"/>
    <w:rsid w:val="00A30BD9"/>
    <w:rsid w:val="00A330C2"/>
    <w:rsid w:val="00A416ED"/>
    <w:rsid w:val="00A45939"/>
    <w:rsid w:val="00A47A52"/>
    <w:rsid w:val="00A54F80"/>
    <w:rsid w:val="00A57A00"/>
    <w:rsid w:val="00A57DF7"/>
    <w:rsid w:val="00A616B8"/>
    <w:rsid w:val="00A628E0"/>
    <w:rsid w:val="00A62A29"/>
    <w:rsid w:val="00A70280"/>
    <w:rsid w:val="00A77366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B67"/>
    <w:rsid w:val="00AA1D49"/>
    <w:rsid w:val="00AA5682"/>
    <w:rsid w:val="00AA709B"/>
    <w:rsid w:val="00AC0B3D"/>
    <w:rsid w:val="00AC1DDD"/>
    <w:rsid w:val="00AC220A"/>
    <w:rsid w:val="00AC6D74"/>
    <w:rsid w:val="00AC7A39"/>
    <w:rsid w:val="00AD0CC6"/>
    <w:rsid w:val="00AD2D4B"/>
    <w:rsid w:val="00AD52F3"/>
    <w:rsid w:val="00AD56FB"/>
    <w:rsid w:val="00AD5E0F"/>
    <w:rsid w:val="00AD7114"/>
    <w:rsid w:val="00AE1EE9"/>
    <w:rsid w:val="00AE385E"/>
    <w:rsid w:val="00AE49A7"/>
    <w:rsid w:val="00AF03FB"/>
    <w:rsid w:val="00AF068A"/>
    <w:rsid w:val="00AF1BF1"/>
    <w:rsid w:val="00AF74C3"/>
    <w:rsid w:val="00B04BD1"/>
    <w:rsid w:val="00B0521A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3FD5"/>
    <w:rsid w:val="00C419FC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CD6B57"/>
    <w:rsid w:val="00D00163"/>
    <w:rsid w:val="00D00509"/>
    <w:rsid w:val="00D03018"/>
    <w:rsid w:val="00D04022"/>
    <w:rsid w:val="00D0476C"/>
    <w:rsid w:val="00D107FB"/>
    <w:rsid w:val="00D14D01"/>
    <w:rsid w:val="00D1607A"/>
    <w:rsid w:val="00D204BF"/>
    <w:rsid w:val="00D27D63"/>
    <w:rsid w:val="00D34F23"/>
    <w:rsid w:val="00D415E6"/>
    <w:rsid w:val="00D46A80"/>
    <w:rsid w:val="00D5706F"/>
    <w:rsid w:val="00D645A2"/>
    <w:rsid w:val="00D650F5"/>
    <w:rsid w:val="00D70476"/>
    <w:rsid w:val="00D711BF"/>
    <w:rsid w:val="00D75614"/>
    <w:rsid w:val="00D843A7"/>
    <w:rsid w:val="00D86592"/>
    <w:rsid w:val="00D9264D"/>
    <w:rsid w:val="00D92D7D"/>
    <w:rsid w:val="00D97339"/>
    <w:rsid w:val="00DA06B7"/>
    <w:rsid w:val="00DA34A8"/>
    <w:rsid w:val="00DB1935"/>
    <w:rsid w:val="00DB2B9E"/>
    <w:rsid w:val="00DB6561"/>
    <w:rsid w:val="00DC6A0C"/>
    <w:rsid w:val="00DD07E6"/>
    <w:rsid w:val="00DD29A2"/>
    <w:rsid w:val="00DE2096"/>
    <w:rsid w:val="00DF02C7"/>
    <w:rsid w:val="00DF4E47"/>
    <w:rsid w:val="00DF55A3"/>
    <w:rsid w:val="00DF7668"/>
    <w:rsid w:val="00DF7AE3"/>
    <w:rsid w:val="00E02518"/>
    <w:rsid w:val="00E040D8"/>
    <w:rsid w:val="00E043CC"/>
    <w:rsid w:val="00E06F3E"/>
    <w:rsid w:val="00E13114"/>
    <w:rsid w:val="00E1325B"/>
    <w:rsid w:val="00E2028C"/>
    <w:rsid w:val="00E2118D"/>
    <w:rsid w:val="00E2562F"/>
    <w:rsid w:val="00E27717"/>
    <w:rsid w:val="00E32BA2"/>
    <w:rsid w:val="00E33913"/>
    <w:rsid w:val="00E37B62"/>
    <w:rsid w:val="00E41229"/>
    <w:rsid w:val="00E41606"/>
    <w:rsid w:val="00E4244A"/>
    <w:rsid w:val="00E44530"/>
    <w:rsid w:val="00E44787"/>
    <w:rsid w:val="00E44CF8"/>
    <w:rsid w:val="00E460B6"/>
    <w:rsid w:val="00E47F58"/>
    <w:rsid w:val="00E5364D"/>
    <w:rsid w:val="00E53A29"/>
    <w:rsid w:val="00E63F07"/>
    <w:rsid w:val="00E65D6A"/>
    <w:rsid w:val="00E73156"/>
    <w:rsid w:val="00E749CB"/>
    <w:rsid w:val="00E7509A"/>
    <w:rsid w:val="00E76CC6"/>
    <w:rsid w:val="00E81160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2FBE"/>
    <w:rsid w:val="00F450AD"/>
    <w:rsid w:val="00F507EB"/>
    <w:rsid w:val="00F67C87"/>
    <w:rsid w:val="00F7294B"/>
    <w:rsid w:val="00F73A45"/>
    <w:rsid w:val="00F8233F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D727E"/>
    <w:rsid w:val="00FE097E"/>
    <w:rsid w:val="00FE2EC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052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B0521A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paragraph" w:styleId="Poprawka">
    <w:name w:val="Revision"/>
    <w:hidden/>
    <w:uiPriority w:val="99"/>
    <w:semiHidden/>
    <w:rsid w:val="00FE2ECE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wydarzenia/nobody-reads-this-202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argi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.niedzielak-kowal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wydawnictwa/targi-ksiazki-artystycznej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507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27</cp:revision>
  <cp:lastPrinted>2018-01-24T10:09:00Z</cp:lastPrinted>
  <dcterms:created xsi:type="dcterms:W3CDTF">2025-10-31T16:34:00Z</dcterms:created>
  <dcterms:modified xsi:type="dcterms:W3CDTF">2026-05-07T22:14:00Z</dcterms:modified>
</cp:coreProperties>
</file>