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8468F" w14:textId="0CCE1065" w:rsidR="00941494" w:rsidRPr="00941494" w:rsidRDefault="00BC7A4A" w:rsidP="00941494">
      <w:pPr>
        <w:pStyle w:val="Tytu"/>
        <w:rPr>
          <w:i/>
          <w:iCs w:val="0"/>
        </w:rPr>
      </w:pPr>
      <w:r>
        <w:rPr>
          <w:i/>
          <w:iCs w:val="0"/>
        </w:rPr>
        <w:t>Dzień Zwycięstwa</w:t>
      </w:r>
      <w:r w:rsidR="00941494" w:rsidRPr="00941494">
        <w:rPr>
          <w:i/>
          <w:iCs w:val="0"/>
        </w:rPr>
        <w:t xml:space="preserve"> </w:t>
      </w:r>
    </w:p>
    <w:p w14:paraId="38C9CDD3" w14:textId="586720F3" w:rsidR="000D3621" w:rsidRPr="00E669D1" w:rsidRDefault="00BC7A4A" w:rsidP="00E669D1">
      <w:pPr>
        <w:pStyle w:val="Podtytu"/>
      </w:pPr>
      <w:r w:rsidRPr="00E669D1">
        <w:t xml:space="preserve">Pokaz plakatów </w:t>
      </w:r>
      <w:proofErr w:type="spellStart"/>
      <w:r w:rsidRPr="00E669D1">
        <w:t>Andrija</w:t>
      </w:r>
      <w:proofErr w:type="spellEnd"/>
      <w:r w:rsidRPr="00E669D1">
        <w:t xml:space="preserve"> </w:t>
      </w:r>
      <w:proofErr w:type="spellStart"/>
      <w:r w:rsidRPr="00E669D1">
        <w:t>Jermolenk</w:t>
      </w:r>
      <w:r w:rsidR="004F1C0C" w:rsidRPr="00E669D1">
        <w:t>i</w:t>
      </w:r>
      <w:proofErr w:type="spellEnd"/>
      <w:r w:rsidRPr="00E669D1">
        <w:t xml:space="preserve"> i Wojciecha </w:t>
      </w:r>
      <w:proofErr w:type="spellStart"/>
      <w:r w:rsidRPr="00E669D1">
        <w:t>Korkucia</w:t>
      </w:r>
      <w:proofErr w:type="spellEnd"/>
      <w:r w:rsidRPr="00E669D1">
        <w:t xml:space="preserve"> </w:t>
      </w:r>
      <w:r w:rsidR="009700A0">
        <w:t>w parku na Wałach we Lwowie</w:t>
      </w:r>
    </w:p>
    <w:p w14:paraId="07FE74EE" w14:textId="12212AAA" w:rsidR="0045750A" w:rsidRPr="007A22AF" w:rsidRDefault="003B170D" w:rsidP="00657194">
      <w:pPr>
        <w:pStyle w:val="Podtytu"/>
      </w:pPr>
      <w:r>
        <w:t>09</w:t>
      </w:r>
      <w:r w:rsidR="009D33EC">
        <w:rPr>
          <w:i/>
          <w:iCs/>
        </w:rPr>
        <w:t>—</w:t>
      </w:r>
      <w:r w:rsidR="009700A0">
        <w:t>1</w:t>
      </w:r>
      <w:r>
        <w:t>9</w:t>
      </w:r>
      <w:r w:rsidR="00EC1FF1">
        <w:t>/</w:t>
      </w:r>
      <w:r w:rsidR="00B700C9">
        <w:t>0</w:t>
      </w:r>
      <w:r w:rsidR="009700A0">
        <w:t>6</w:t>
      </w:r>
      <w:r w:rsidR="00EC1FF1">
        <w:t>/202</w:t>
      </w:r>
      <w:r w:rsidR="00B700C9">
        <w:t>2</w:t>
      </w:r>
    </w:p>
    <w:p w14:paraId="35C25ABC" w14:textId="34F1094A" w:rsidR="00D00B17" w:rsidRPr="00D93CF0" w:rsidRDefault="00D00B17" w:rsidP="00D00B17">
      <w:pPr>
        <w:pStyle w:val="Bezodstpw"/>
      </w:pPr>
      <w:r w:rsidRPr="00F753D0">
        <w:t>Kurator</w:t>
      </w:r>
    </w:p>
    <w:p w14:paraId="3342B8C9" w14:textId="58AF43E8" w:rsidR="00D0750C" w:rsidRPr="00BB2A4D" w:rsidRDefault="00BC7A4A" w:rsidP="00BB2A4D">
      <w:pPr>
        <w:pStyle w:val="detale"/>
        <w:rPr>
          <w:lang w:val="it-IT"/>
        </w:rPr>
      </w:pPr>
      <w:r>
        <w:rPr>
          <w:lang w:val="it-IT"/>
        </w:rPr>
        <w:t>Piotr Bernatowicz</w:t>
      </w:r>
    </w:p>
    <w:p w14:paraId="6106B173" w14:textId="6B6B04FB" w:rsidR="007F557E" w:rsidRPr="000D3621" w:rsidRDefault="009700A0" w:rsidP="009700A0">
      <w:pPr>
        <w:pStyle w:val="Nagwek1"/>
      </w:pPr>
      <w:r>
        <w:t>Wystawa</w:t>
      </w:r>
      <w:r w:rsidRPr="009700A0">
        <w:t xml:space="preserve"> </w:t>
      </w:r>
      <w:r w:rsidRPr="000D3621">
        <w:t xml:space="preserve">plakatów ukraińskiego artysty </w:t>
      </w:r>
      <w:proofErr w:type="spellStart"/>
      <w:r w:rsidRPr="000D3621">
        <w:t>Andrija</w:t>
      </w:r>
      <w:proofErr w:type="spellEnd"/>
      <w:r w:rsidRPr="000D3621">
        <w:t xml:space="preserve"> </w:t>
      </w:r>
      <w:proofErr w:type="spellStart"/>
      <w:r w:rsidRPr="000D3621">
        <w:t>Jermolenki</w:t>
      </w:r>
      <w:proofErr w:type="spellEnd"/>
      <w:r w:rsidRPr="000D3621">
        <w:t xml:space="preserve"> oraz polskiego </w:t>
      </w:r>
      <w:r>
        <w:t>grafika</w:t>
      </w:r>
      <w:r w:rsidRPr="000D3621">
        <w:t xml:space="preserve"> Wojciecha </w:t>
      </w:r>
      <w:proofErr w:type="spellStart"/>
      <w:r w:rsidRPr="000D3621">
        <w:t>Korkucia</w:t>
      </w:r>
      <w:proofErr w:type="spellEnd"/>
      <w:r>
        <w:t xml:space="preserve">, po prezentacji na dziedzińcu Centrum Sztuki Współczesnej Zamek Ujazdowski, zostanie pokazana we Lwowie. Od </w:t>
      </w:r>
      <w:r w:rsidR="003B170D">
        <w:t xml:space="preserve">9 czerwca do 19 czerwca </w:t>
      </w:r>
      <w:r w:rsidR="00D34F5E">
        <w:t xml:space="preserve">2022 roku </w:t>
      </w:r>
      <w:r>
        <w:t xml:space="preserve">w parku na Wałach przy ulicy Podwalnej będzie można obejrzeć </w:t>
      </w:r>
      <w:r w:rsidR="00E669D1">
        <w:t>czterdzieści</w:t>
      </w:r>
      <w:r>
        <w:t xml:space="preserve"> prac, które w w</w:t>
      </w:r>
      <w:r w:rsidR="007F557E" w:rsidRPr="000D3621">
        <w:t>iększoś</w:t>
      </w:r>
      <w:r>
        <w:t>ci</w:t>
      </w:r>
      <w:r w:rsidR="007F557E" w:rsidRPr="000D3621">
        <w:t xml:space="preserve"> powstał</w:t>
      </w:r>
      <w:r>
        <w:t>y</w:t>
      </w:r>
      <w:r w:rsidR="007F557E" w:rsidRPr="000D3621">
        <w:t xml:space="preserve"> po 24 lutego 2022 </w:t>
      </w:r>
      <w:r w:rsidR="00D34F5E">
        <w:t xml:space="preserve">roku </w:t>
      </w:r>
      <w:r>
        <w:t xml:space="preserve">w reakcji na </w:t>
      </w:r>
      <w:r w:rsidR="007F557E" w:rsidRPr="000D3621">
        <w:t>inwazj</w:t>
      </w:r>
      <w:r>
        <w:t>ę</w:t>
      </w:r>
      <w:r w:rsidR="007F557E" w:rsidRPr="000D3621">
        <w:t xml:space="preserve"> Rosji i </w:t>
      </w:r>
      <w:r w:rsidR="00D34F5E">
        <w:t xml:space="preserve">bohaterski </w:t>
      </w:r>
      <w:r w:rsidR="007F557E" w:rsidRPr="000D3621">
        <w:t>op</w:t>
      </w:r>
      <w:r w:rsidR="00D34F5E">
        <w:t xml:space="preserve">ór </w:t>
      </w:r>
      <w:r w:rsidR="007F557E" w:rsidRPr="000D3621">
        <w:t>Ukrainy.</w:t>
      </w:r>
    </w:p>
    <w:p w14:paraId="58283B6D" w14:textId="257B639C" w:rsidR="00BC7A4A" w:rsidRDefault="007F557E" w:rsidP="007F557E">
      <w:r>
        <w:t>„T</w:t>
      </w:r>
      <w:r w:rsidR="00BC7A4A" w:rsidRPr="00F31D63">
        <w:t>ytuł</w:t>
      </w:r>
      <w:r>
        <w:t xml:space="preserve"> </w:t>
      </w:r>
      <w:r w:rsidR="0043411F">
        <w:t xml:space="preserve">prezentacji </w:t>
      </w:r>
      <w:r w:rsidR="00BC7A4A" w:rsidRPr="00F31D63">
        <w:rPr>
          <w:i/>
        </w:rPr>
        <w:t>Dzień Zwycięstwa</w:t>
      </w:r>
      <w:r w:rsidR="00BC7A4A" w:rsidRPr="00F31D63">
        <w:t xml:space="preserve"> </w:t>
      </w:r>
      <w:r>
        <w:t>o</w:t>
      </w:r>
      <w:r w:rsidR="00BC7A4A" w:rsidRPr="00F31D63">
        <w:t xml:space="preserve">dnosi się do daty inauguracji pokazu </w:t>
      </w:r>
      <w:r w:rsidR="00D34F5E">
        <w:t xml:space="preserve">na dziedzińcu Zamku Ujazdowskiego w Warszawie </w:t>
      </w:r>
      <w:r w:rsidR="00BC7A4A">
        <w:t>–</w:t>
      </w:r>
      <w:r w:rsidR="00BC7A4A" w:rsidRPr="00F31D63">
        <w:t xml:space="preserve"> 9 maja, ale </w:t>
      </w:r>
      <w:r w:rsidR="00C80F18">
        <w:t xml:space="preserve">też </w:t>
      </w:r>
      <w:r w:rsidR="00BC7A4A" w:rsidRPr="00F31D63">
        <w:t xml:space="preserve">do oczekiwania i nadziei na prawdziwy </w:t>
      </w:r>
      <w:r w:rsidR="004F1C0C">
        <w:t>d</w:t>
      </w:r>
      <w:r w:rsidR="00BC7A4A" w:rsidRPr="00F31D63">
        <w:t xml:space="preserve">zień </w:t>
      </w:r>
      <w:r w:rsidR="004F1C0C">
        <w:t>z</w:t>
      </w:r>
      <w:r w:rsidR="00BC7A4A" w:rsidRPr="00F31D63">
        <w:t>wycięstwa, gdy Ukraina wspierana przez sojuszników ostatecznie pokona wroga</w:t>
      </w:r>
      <w:r>
        <w:t xml:space="preserve">” – mówi kurator </w:t>
      </w:r>
      <w:r w:rsidR="00D34F5E">
        <w:t xml:space="preserve">wystawy </w:t>
      </w:r>
      <w:r>
        <w:t>Piotr Bernatowicz. „</w:t>
      </w:r>
      <w:r w:rsidR="00BC7A4A" w:rsidRPr="00F31D63">
        <w:t xml:space="preserve">Ukraina w pewnym sensie już wygrała </w:t>
      </w:r>
      <w:r w:rsidR="00BC7A4A">
        <w:t>–</w:t>
      </w:r>
      <w:r w:rsidR="00BC7A4A" w:rsidRPr="00F31D63">
        <w:t xml:space="preserve"> bohaterski opór</w:t>
      </w:r>
      <w:r w:rsidR="00BC7A4A">
        <w:t>,</w:t>
      </w:r>
      <w:r w:rsidR="00BC7A4A" w:rsidRPr="00F31D63">
        <w:t xml:space="preserve"> jaki stawia naród ukraiński od początku inwazji, a który wspiera swoimi plakatami </w:t>
      </w:r>
      <w:proofErr w:type="spellStart"/>
      <w:r w:rsidR="00BC7A4A" w:rsidRPr="00F31D63">
        <w:t>Andrij</w:t>
      </w:r>
      <w:proofErr w:type="spellEnd"/>
      <w:r w:rsidR="00BC7A4A" w:rsidRPr="00F31D63">
        <w:t xml:space="preserve"> </w:t>
      </w:r>
      <w:proofErr w:type="spellStart"/>
      <w:r w:rsidR="00BC7A4A" w:rsidRPr="00F31D63">
        <w:t>Jermolenko</w:t>
      </w:r>
      <w:proofErr w:type="spellEnd"/>
      <w:r w:rsidR="00BC7A4A" w:rsidRPr="00F31D63">
        <w:t xml:space="preserve">, jest zwycięstwem wolności nad imperialnym dyktatem i terrorem. Wierzymy, że i ten dosłowny </w:t>
      </w:r>
      <w:r w:rsidR="004F1C0C">
        <w:t>d</w:t>
      </w:r>
      <w:r w:rsidR="00BC7A4A" w:rsidRPr="00F31D63">
        <w:t xml:space="preserve">zień </w:t>
      </w:r>
      <w:r w:rsidR="004F1C0C">
        <w:t>z</w:t>
      </w:r>
      <w:r w:rsidR="00BC7A4A" w:rsidRPr="00F31D63">
        <w:t xml:space="preserve">wycięstwa w końcu nadejdzie, że Ukraina odzyska zagrabione tereny, a słynny plakat Wojciecha </w:t>
      </w:r>
      <w:proofErr w:type="spellStart"/>
      <w:r w:rsidR="00BC7A4A" w:rsidRPr="00F31D63">
        <w:t>Korkucia</w:t>
      </w:r>
      <w:proofErr w:type="spellEnd"/>
      <w:r w:rsidR="00BC7A4A" w:rsidRPr="00F31D63">
        <w:t xml:space="preserve"> </w:t>
      </w:r>
      <w:proofErr w:type="spellStart"/>
      <w:r w:rsidR="00BC7A4A" w:rsidRPr="00F31D63">
        <w:rPr>
          <w:i/>
        </w:rPr>
        <w:t>Achtung</w:t>
      </w:r>
      <w:proofErr w:type="spellEnd"/>
      <w:r w:rsidR="00BC7A4A" w:rsidRPr="00F31D63">
        <w:rPr>
          <w:i/>
        </w:rPr>
        <w:t xml:space="preserve"> Russia</w:t>
      </w:r>
      <w:r w:rsidR="00BC7A4A" w:rsidRPr="00F31D63">
        <w:t>, który powstał po zajęciu Krymu przez Rosję w 2014 roku wreszcie straci złowróżbną aktualność.</w:t>
      </w:r>
      <w:r>
        <w:t>”</w:t>
      </w:r>
    </w:p>
    <w:p w14:paraId="58BCB6E8" w14:textId="63052131" w:rsidR="00BC7A4A" w:rsidRPr="00BC7A4A" w:rsidRDefault="00BC7A4A" w:rsidP="000D3621">
      <w:pPr>
        <w:rPr>
          <w:rFonts w:eastAsiaTheme="minorHAnsi" w:cstheme="minorBidi"/>
          <w:lang w:eastAsia="en-US"/>
        </w:rPr>
      </w:pPr>
      <w:proofErr w:type="spellStart"/>
      <w:r w:rsidRPr="00F31D63">
        <w:t>Andrij</w:t>
      </w:r>
      <w:proofErr w:type="spellEnd"/>
      <w:r w:rsidRPr="00F31D63">
        <w:t xml:space="preserve"> </w:t>
      </w:r>
      <w:proofErr w:type="spellStart"/>
      <w:r w:rsidRPr="00F31D63">
        <w:t>Jermolenko</w:t>
      </w:r>
      <w:proofErr w:type="spellEnd"/>
      <w:r w:rsidR="007F557E">
        <w:t xml:space="preserve"> </w:t>
      </w:r>
      <w:r w:rsidRPr="00F31D63">
        <w:t>urodził się w Kijowie w 1974 r</w:t>
      </w:r>
      <w:r>
        <w:t>oku</w:t>
      </w:r>
      <w:r w:rsidRPr="00F31D63">
        <w:t xml:space="preserve">. Ukończył Kijowski Uniwersytet Narodowy im. </w:t>
      </w:r>
      <w:proofErr w:type="spellStart"/>
      <w:r w:rsidRPr="00F31D63">
        <w:t>Tarasa</w:t>
      </w:r>
      <w:proofErr w:type="spellEnd"/>
      <w:r w:rsidRPr="00F31D63">
        <w:t xml:space="preserve"> Szewczenk</w:t>
      </w:r>
      <w:r w:rsidR="004F1C0C">
        <w:t>i</w:t>
      </w:r>
      <w:r w:rsidRPr="00F31D63">
        <w:t xml:space="preserve">, z zawodu jest chemikiem. Był dyrektorem artystycznym magazynów </w:t>
      </w:r>
      <w:r>
        <w:t>„</w:t>
      </w:r>
      <w:r w:rsidRPr="00F31D63">
        <w:t>Chas.ua</w:t>
      </w:r>
      <w:r>
        <w:t>”</w:t>
      </w:r>
      <w:r w:rsidRPr="00F31D63">
        <w:t xml:space="preserve">, </w:t>
      </w:r>
      <w:r>
        <w:t>„</w:t>
      </w:r>
      <w:r w:rsidRPr="00F31D63">
        <w:t>Profil</w:t>
      </w:r>
      <w:r>
        <w:t>”</w:t>
      </w:r>
      <w:r w:rsidRPr="00F31D63">
        <w:t xml:space="preserve">, a obecnie </w:t>
      </w:r>
      <w:r>
        <w:t>„</w:t>
      </w:r>
      <w:r w:rsidRPr="00F31D63">
        <w:t>Tydzień Ukraiński</w:t>
      </w:r>
      <w:r>
        <w:t>”</w:t>
      </w:r>
      <w:r w:rsidRPr="00F31D63">
        <w:t>. Jest autorem projektów animacji dla STB i Channel 5 oraz członkiem grupy artystycznej Związek Wolnych Artystów.</w:t>
      </w:r>
      <w:r>
        <w:t xml:space="preserve"> </w:t>
      </w:r>
      <w:r w:rsidRPr="00F31D63">
        <w:t>Brał udział w licznych wystawach grupowych i indywidualnych.</w:t>
      </w:r>
    </w:p>
    <w:p w14:paraId="555E7A98" w14:textId="56D72F17" w:rsidR="000D3621" w:rsidRPr="00BC4B9F" w:rsidRDefault="00BC7A4A" w:rsidP="004F1C0C">
      <w:r w:rsidRPr="00F31D63">
        <w:t xml:space="preserve">Wojciech </w:t>
      </w:r>
      <w:proofErr w:type="spellStart"/>
      <w:r w:rsidRPr="00F31D63">
        <w:t>Korkuć</w:t>
      </w:r>
      <w:proofErr w:type="spellEnd"/>
      <w:r w:rsidR="007F557E">
        <w:t xml:space="preserve"> </w:t>
      </w:r>
      <w:r w:rsidRPr="00F31D63">
        <w:t xml:space="preserve">urodził się w 1967 roku w Mińsku Mazowieckim. Jest absolwentem </w:t>
      </w:r>
      <w:r>
        <w:t xml:space="preserve">Wydziału Grafiki </w:t>
      </w:r>
      <w:r w:rsidRPr="00F31D63">
        <w:t>Akademii Sztuk Pięknych</w:t>
      </w:r>
      <w:r>
        <w:t xml:space="preserve"> w Warszawie</w:t>
      </w:r>
      <w:r w:rsidRPr="00F31D63">
        <w:t>. Dyplom uzyskał w Pracowni Projektowania Plakatu prof. Mieczysława Wasilewskiego w 1993 roku. Zajmuje się projektowaniem plakatów, ilustracją prasową, identyfikacją wizualną. W 1996 roku założył KOREKSTUDIO.</w:t>
      </w:r>
    </w:p>
    <w:p w14:paraId="13F579FB" w14:textId="6DC3520D" w:rsidR="008053DB" w:rsidRDefault="008053DB" w:rsidP="00797BDE">
      <w:pPr>
        <w:pStyle w:val="Nagwek1"/>
        <w:rPr>
          <w:rStyle w:val="Nagwek1Znak"/>
        </w:rPr>
      </w:pPr>
      <w:r w:rsidRPr="00A44561">
        <w:rPr>
          <w:rStyle w:val="Nagwek1Znak"/>
        </w:rPr>
        <w:lastRenderedPageBreak/>
        <w:t>Więcej informacji</w:t>
      </w:r>
    </w:p>
    <w:p w14:paraId="5DF7CADB" w14:textId="39679072" w:rsidR="00662AEE" w:rsidRDefault="00321366" w:rsidP="00662AEE">
      <w:hyperlink r:id="rId8" w:history="1">
        <w:r w:rsidR="00662AEE" w:rsidRPr="002E316D">
          <w:rPr>
            <w:rStyle w:val="Hipercze"/>
          </w:rPr>
          <w:t>https://u-jazdowski.pl/program/program-spoleczny/dzien-zwyciestwa-we-lwowie</w:t>
        </w:r>
      </w:hyperlink>
    </w:p>
    <w:p w14:paraId="3914C68C" w14:textId="4A87FCBD" w:rsidR="008053DB" w:rsidRDefault="008053DB" w:rsidP="008053DB">
      <w:pPr>
        <w:pStyle w:val="Nagwek1"/>
      </w:pPr>
      <w:r w:rsidRPr="00D93CF0">
        <w:t>Materiały prasowe</w:t>
      </w:r>
    </w:p>
    <w:p w14:paraId="1E85F020" w14:textId="38F94612" w:rsidR="009C26C3" w:rsidRDefault="00321366" w:rsidP="00662AEE">
      <w:hyperlink r:id="rId9" w:history="1">
        <w:r w:rsidR="00662AEE" w:rsidRPr="002E316D">
          <w:rPr>
            <w:rStyle w:val="Hipercze"/>
          </w:rPr>
          <w:t>https://u-jazdowski.pl/press-room/komunikaty-prasowe/wystawy/dzien-zwyciestwa</w:t>
        </w:r>
      </w:hyperlink>
      <w:r w:rsidR="00662AEE">
        <w:t xml:space="preserve"> </w:t>
      </w:r>
    </w:p>
    <w:p w14:paraId="463413F6" w14:textId="77777777" w:rsidR="00662AEE" w:rsidRDefault="00662AEE" w:rsidP="008E52CF">
      <w:pPr>
        <w:pStyle w:val="HTML-wstpniesformatowany"/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131750A" w14:textId="15349D55" w:rsidR="00332AEC" w:rsidRPr="00C97AC7" w:rsidRDefault="00332AEC" w:rsidP="00332AEC">
      <w:pPr>
        <w:pStyle w:val="Bezodstpw"/>
      </w:pPr>
      <w:r w:rsidRPr="001218A7">
        <w:t>Organizator</w:t>
      </w:r>
    </w:p>
    <w:p w14:paraId="7163DA18" w14:textId="77777777" w:rsidR="00332AEC" w:rsidRDefault="00332AEC" w:rsidP="00332AEC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 </w:t>
      </w:r>
    </w:p>
    <w:p w14:paraId="5B315996" w14:textId="3B708104" w:rsidR="000D3621" w:rsidRDefault="000D3621" w:rsidP="00332AEC">
      <w:pPr>
        <w:pStyle w:val="Bezodstpw"/>
        <w:rPr>
          <w:lang w:bidi="pl-PL"/>
        </w:rPr>
      </w:pPr>
      <w:r>
        <w:rPr>
          <w:lang w:bidi="pl-PL"/>
        </w:rPr>
        <w:t>Współpraca</w:t>
      </w:r>
    </w:p>
    <w:p w14:paraId="66124C3E" w14:textId="447D47B4" w:rsidR="000D3621" w:rsidRDefault="000D3621" w:rsidP="000D3621">
      <w:pPr>
        <w:pStyle w:val="detale"/>
        <w:rPr>
          <w:lang w:bidi="pl-PL"/>
        </w:rPr>
      </w:pPr>
      <w:r>
        <w:rPr>
          <w:lang w:bidi="pl-PL"/>
        </w:rPr>
        <w:t>Instytut Polski w Kijowie</w:t>
      </w:r>
    </w:p>
    <w:p w14:paraId="3D0F56D2" w14:textId="5AB48A7A" w:rsidR="00332AEC" w:rsidRDefault="000D3621" w:rsidP="00332AEC">
      <w:pPr>
        <w:pStyle w:val="Bezodstpw"/>
        <w:rPr>
          <w:lang w:bidi="pl-PL"/>
        </w:rPr>
      </w:pPr>
      <w:r>
        <w:rPr>
          <w:lang w:bidi="pl-PL"/>
        </w:rPr>
        <w:t xml:space="preserve">Pokaz </w:t>
      </w:r>
      <w:r w:rsidR="00332AEC">
        <w:rPr>
          <w:lang w:bidi="pl-PL"/>
        </w:rPr>
        <w:t>sfinansowan</w:t>
      </w:r>
      <w:r>
        <w:rPr>
          <w:lang w:bidi="pl-PL"/>
        </w:rPr>
        <w:t>y</w:t>
      </w:r>
      <w:r w:rsidR="00332AEC">
        <w:rPr>
          <w:lang w:bidi="pl-PL"/>
        </w:rPr>
        <w:t xml:space="preserve"> ze środków</w:t>
      </w:r>
    </w:p>
    <w:p w14:paraId="071527D3" w14:textId="754670E6" w:rsidR="00B700C9" w:rsidRDefault="00332AEC" w:rsidP="008E52CF">
      <w:pPr>
        <w:pStyle w:val="detale"/>
      </w:pPr>
      <w:r>
        <w:rPr>
          <w:lang w:bidi="pl-PL"/>
        </w:rPr>
        <w:t>Ministerstwa</w:t>
      </w:r>
      <w:r w:rsidRPr="00324270">
        <w:rPr>
          <w:lang w:bidi="pl-PL"/>
        </w:rPr>
        <w:t xml:space="preserve"> Kultury</w:t>
      </w:r>
      <w:r w:rsidR="00BB2A4D">
        <w:rPr>
          <w:lang w:bidi="pl-PL"/>
        </w:rPr>
        <w:t xml:space="preserve"> i</w:t>
      </w:r>
      <w:r w:rsidRPr="00324270">
        <w:rPr>
          <w:lang w:bidi="pl-PL"/>
        </w:rPr>
        <w:t xml:space="preserve"> Dziedzictwa Narodowego</w:t>
      </w:r>
    </w:p>
    <w:p w14:paraId="3AFD6F76" w14:textId="2EED9FDB" w:rsidR="008B29E3" w:rsidRPr="00201D49" w:rsidRDefault="0045750A" w:rsidP="00201D49">
      <w:pPr>
        <w:pStyle w:val="Nagwek1"/>
      </w:pPr>
      <w:r w:rsidRPr="00D93CF0">
        <w:t>Kontakt dla mediów</w:t>
      </w:r>
    </w:p>
    <w:p w14:paraId="05C6FB6A" w14:textId="3AEA26D7" w:rsidR="008B29E3" w:rsidRDefault="0036427B" w:rsidP="00211CF3">
      <w:pPr>
        <w:pStyle w:val="Body"/>
        <w:tabs>
          <w:tab w:val="clear" w:pos="8505"/>
          <w:tab w:val="left" w:pos="8225"/>
        </w:tabs>
        <w:spacing w:after="0"/>
      </w:pPr>
      <w:r>
        <w:t>Dagmara Siemińska</w:t>
      </w:r>
    </w:p>
    <w:p w14:paraId="034FDF4B" w14:textId="7197A01B" w:rsidR="008B29E3" w:rsidRDefault="008B29E3" w:rsidP="00211CF3">
      <w:pPr>
        <w:pStyle w:val="Body"/>
        <w:tabs>
          <w:tab w:val="clear" w:pos="8505"/>
          <w:tab w:val="left" w:pos="8225"/>
        </w:tabs>
        <w:spacing w:after="0"/>
      </w:pPr>
      <w:r>
        <w:t>Centrum Sztuki Współczesnej</w:t>
      </w:r>
      <w:r>
        <w:br/>
        <w:t>Zamek Ujazdowski</w:t>
      </w:r>
    </w:p>
    <w:p w14:paraId="60E61528" w14:textId="16B9384C" w:rsidR="008B29E3" w:rsidRDefault="008B29E3" w:rsidP="00211CF3">
      <w:pPr>
        <w:pStyle w:val="Body"/>
        <w:tabs>
          <w:tab w:val="clear" w:pos="8505"/>
          <w:tab w:val="left" w:pos="8225"/>
        </w:tabs>
        <w:spacing w:after="0"/>
      </w:pPr>
      <w:r>
        <w:t>+ 48</w:t>
      </w:r>
      <w:r w:rsidR="0036427B">
        <w:t> </w:t>
      </w:r>
      <w:r>
        <w:t>51</w:t>
      </w:r>
      <w:r w:rsidR="0036427B">
        <w:t>9 389 979</w:t>
      </w:r>
    </w:p>
    <w:p w14:paraId="32D1FFF9" w14:textId="4CC00120" w:rsidR="008B29E3" w:rsidRPr="008B29E3" w:rsidRDefault="00321366" w:rsidP="00211CF3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  <w:hyperlink r:id="rId10" w:history="1">
        <w:r w:rsidR="0036427B" w:rsidRPr="00E76BDC">
          <w:rPr>
            <w:rStyle w:val="Hipercze"/>
          </w:rPr>
          <w:t>d.sieminska@u-jazdowski.pl</w:t>
        </w:r>
      </w:hyperlink>
      <w:r w:rsidR="0036427B">
        <w:t xml:space="preserve"> </w:t>
      </w:r>
    </w:p>
    <w:sectPr w:rsidR="008B29E3" w:rsidRPr="008B29E3" w:rsidSect="00D97339">
      <w:headerReference w:type="default" r:id="rId11"/>
      <w:footerReference w:type="default" r:id="rId12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D01252" w14:textId="77777777" w:rsidR="00321366" w:rsidRDefault="00321366" w:rsidP="00295A47">
      <w:r>
        <w:separator/>
      </w:r>
    </w:p>
  </w:endnote>
  <w:endnote w:type="continuationSeparator" w:id="0">
    <w:p w14:paraId="51DC7C4E" w14:textId="77777777" w:rsidR="00321366" w:rsidRDefault="00321366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20B0604020202020204"/>
    <w:charset w:val="00"/>
    <w:family w:val="auto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0F7B5A" w14:textId="77777777" w:rsidR="00321366" w:rsidRDefault="00321366" w:rsidP="00295A47">
      <w:r>
        <w:separator/>
      </w:r>
    </w:p>
  </w:footnote>
  <w:footnote w:type="continuationSeparator" w:id="0">
    <w:p w14:paraId="7C984880" w14:textId="77777777" w:rsidR="00321366" w:rsidRDefault="00321366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833987259">
    <w:abstractNumId w:val="11"/>
  </w:num>
  <w:num w:numId="2" w16cid:durableId="373890813">
    <w:abstractNumId w:val="10"/>
  </w:num>
  <w:num w:numId="3" w16cid:durableId="1069689528">
    <w:abstractNumId w:val="5"/>
  </w:num>
  <w:num w:numId="4" w16cid:durableId="20478632">
    <w:abstractNumId w:val="4"/>
  </w:num>
  <w:num w:numId="5" w16cid:durableId="1759985248">
    <w:abstractNumId w:val="12"/>
  </w:num>
  <w:num w:numId="6" w16cid:durableId="1312440021">
    <w:abstractNumId w:val="14"/>
  </w:num>
  <w:num w:numId="7" w16cid:durableId="142892292">
    <w:abstractNumId w:val="14"/>
    <w:lvlOverride w:ilvl="0">
      <w:startOverride w:val="1"/>
    </w:lvlOverride>
  </w:num>
  <w:num w:numId="8" w16cid:durableId="509761188">
    <w:abstractNumId w:val="0"/>
  </w:num>
  <w:num w:numId="9" w16cid:durableId="475269285">
    <w:abstractNumId w:val="2"/>
  </w:num>
  <w:num w:numId="10" w16cid:durableId="1408846161">
    <w:abstractNumId w:val="8"/>
  </w:num>
  <w:num w:numId="11" w16cid:durableId="8722963">
    <w:abstractNumId w:val="7"/>
  </w:num>
  <w:num w:numId="12" w16cid:durableId="1736926038">
    <w:abstractNumId w:val="3"/>
  </w:num>
  <w:num w:numId="13" w16cid:durableId="785194201">
    <w:abstractNumId w:val="1"/>
  </w:num>
  <w:num w:numId="14" w16cid:durableId="942804297">
    <w:abstractNumId w:val="9"/>
  </w:num>
  <w:num w:numId="15" w16cid:durableId="1952279419">
    <w:abstractNumId w:val="13"/>
  </w:num>
  <w:num w:numId="16" w16cid:durableId="10148441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20940"/>
    <w:rsid w:val="0002558D"/>
    <w:rsid w:val="00026715"/>
    <w:rsid w:val="00032142"/>
    <w:rsid w:val="00040669"/>
    <w:rsid w:val="00061C8F"/>
    <w:rsid w:val="000652CF"/>
    <w:rsid w:val="00080870"/>
    <w:rsid w:val="00081EB0"/>
    <w:rsid w:val="00086F70"/>
    <w:rsid w:val="000A2A0D"/>
    <w:rsid w:val="000B4329"/>
    <w:rsid w:val="000B59AC"/>
    <w:rsid w:val="000B5C15"/>
    <w:rsid w:val="000C1B09"/>
    <w:rsid w:val="000C27C0"/>
    <w:rsid w:val="000C48D7"/>
    <w:rsid w:val="000C64CB"/>
    <w:rsid w:val="000C7F54"/>
    <w:rsid w:val="000D2673"/>
    <w:rsid w:val="000D3621"/>
    <w:rsid w:val="000D6161"/>
    <w:rsid w:val="000D7EEC"/>
    <w:rsid w:val="000E041D"/>
    <w:rsid w:val="000E3DEF"/>
    <w:rsid w:val="000F2159"/>
    <w:rsid w:val="000F3608"/>
    <w:rsid w:val="000F4D59"/>
    <w:rsid w:val="000F7F08"/>
    <w:rsid w:val="000F7F4C"/>
    <w:rsid w:val="001004CF"/>
    <w:rsid w:val="001150E0"/>
    <w:rsid w:val="00117611"/>
    <w:rsid w:val="00120352"/>
    <w:rsid w:val="00121204"/>
    <w:rsid w:val="001218A7"/>
    <w:rsid w:val="00132A46"/>
    <w:rsid w:val="00135684"/>
    <w:rsid w:val="001363E4"/>
    <w:rsid w:val="001379B3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85C84"/>
    <w:rsid w:val="001A2031"/>
    <w:rsid w:val="001A293C"/>
    <w:rsid w:val="001A5C87"/>
    <w:rsid w:val="001B1F6F"/>
    <w:rsid w:val="001C54E3"/>
    <w:rsid w:val="001D085F"/>
    <w:rsid w:val="001D2226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972"/>
    <w:rsid w:val="00211CF3"/>
    <w:rsid w:val="00212E09"/>
    <w:rsid w:val="002161E4"/>
    <w:rsid w:val="00222DC5"/>
    <w:rsid w:val="00241767"/>
    <w:rsid w:val="00243E6C"/>
    <w:rsid w:val="00245A1F"/>
    <w:rsid w:val="00246DFF"/>
    <w:rsid w:val="00256A13"/>
    <w:rsid w:val="00265033"/>
    <w:rsid w:val="002708E0"/>
    <w:rsid w:val="0027566B"/>
    <w:rsid w:val="00275E1A"/>
    <w:rsid w:val="00281F87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103C3"/>
    <w:rsid w:val="0031233E"/>
    <w:rsid w:val="00321366"/>
    <w:rsid w:val="00321E92"/>
    <w:rsid w:val="00327DEB"/>
    <w:rsid w:val="00332AEC"/>
    <w:rsid w:val="003475CC"/>
    <w:rsid w:val="00351FD2"/>
    <w:rsid w:val="00352480"/>
    <w:rsid w:val="0036123A"/>
    <w:rsid w:val="0036427B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170D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27D27"/>
    <w:rsid w:val="004300AA"/>
    <w:rsid w:val="0043411F"/>
    <w:rsid w:val="004361FD"/>
    <w:rsid w:val="00437C7E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39C2"/>
    <w:rsid w:val="004857AA"/>
    <w:rsid w:val="00485C13"/>
    <w:rsid w:val="0049118F"/>
    <w:rsid w:val="00491233"/>
    <w:rsid w:val="00496ADF"/>
    <w:rsid w:val="004A0CFE"/>
    <w:rsid w:val="004C52B6"/>
    <w:rsid w:val="004F1C0C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2F9D"/>
    <w:rsid w:val="0055592D"/>
    <w:rsid w:val="0056020E"/>
    <w:rsid w:val="00565199"/>
    <w:rsid w:val="00573FA3"/>
    <w:rsid w:val="005771E9"/>
    <w:rsid w:val="0058056A"/>
    <w:rsid w:val="00586DC0"/>
    <w:rsid w:val="0059463E"/>
    <w:rsid w:val="00597758"/>
    <w:rsid w:val="005A4C8C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20F8D"/>
    <w:rsid w:val="00627170"/>
    <w:rsid w:val="00633E11"/>
    <w:rsid w:val="00636E7B"/>
    <w:rsid w:val="00636F9D"/>
    <w:rsid w:val="0063712F"/>
    <w:rsid w:val="00640248"/>
    <w:rsid w:val="006511E9"/>
    <w:rsid w:val="00655F21"/>
    <w:rsid w:val="00657194"/>
    <w:rsid w:val="00662AEE"/>
    <w:rsid w:val="0066360C"/>
    <w:rsid w:val="00673B60"/>
    <w:rsid w:val="0068033A"/>
    <w:rsid w:val="0068683F"/>
    <w:rsid w:val="00693DA5"/>
    <w:rsid w:val="006A2EA5"/>
    <w:rsid w:val="006A39C6"/>
    <w:rsid w:val="006A3BA0"/>
    <w:rsid w:val="006C5FD6"/>
    <w:rsid w:val="006D0003"/>
    <w:rsid w:val="006E0E8D"/>
    <w:rsid w:val="006F4F3E"/>
    <w:rsid w:val="006F52E4"/>
    <w:rsid w:val="00706992"/>
    <w:rsid w:val="007109FE"/>
    <w:rsid w:val="007217D5"/>
    <w:rsid w:val="007240E0"/>
    <w:rsid w:val="00725454"/>
    <w:rsid w:val="00725DEF"/>
    <w:rsid w:val="007321BA"/>
    <w:rsid w:val="00732EF7"/>
    <w:rsid w:val="0073402E"/>
    <w:rsid w:val="007347DA"/>
    <w:rsid w:val="00735F48"/>
    <w:rsid w:val="00763C90"/>
    <w:rsid w:val="00771BA5"/>
    <w:rsid w:val="00775892"/>
    <w:rsid w:val="00784FE4"/>
    <w:rsid w:val="00786DB2"/>
    <w:rsid w:val="00792D44"/>
    <w:rsid w:val="00797BDE"/>
    <w:rsid w:val="007A11EB"/>
    <w:rsid w:val="007A22AF"/>
    <w:rsid w:val="007B4377"/>
    <w:rsid w:val="007C1E53"/>
    <w:rsid w:val="007C5F85"/>
    <w:rsid w:val="007D2835"/>
    <w:rsid w:val="007D48AE"/>
    <w:rsid w:val="007F557E"/>
    <w:rsid w:val="007F5872"/>
    <w:rsid w:val="007F5DA7"/>
    <w:rsid w:val="007F67AF"/>
    <w:rsid w:val="007F6B7F"/>
    <w:rsid w:val="008053DB"/>
    <w:rsid w:val="008169D4"/>
    <w:rsid w:val="00821412"/>
    <w:rsid w:val="0083023F"/>
    <w:rsid w:val="008328F7"/>
    <w:rsid w:val="0085205A"/>
    <w:rsid w:val="00852A76"/>
    <w:rsid w:val="008555AB"/>
    <w:rsid w:val="00855E1E"/>
    <w:rsid w:val="0086146F"/>
    <w:rsid w:val="00861ED6"/>
    <w:rsid w:val="008821C9"/>
    <w:rsid w:val="00897389"/>
    <w:rsid w:val="008A60E5"/>
    <w:rsid w:val="008B29E3"/>
    <w:rsid w:val="008B3852"/>
    <w:rsid w:val="008B58BA"/>
    <w:rsid w:val="008C7A22"/>
    <w:rsid w:val="008D0A59"/>
    <w:rsid w:val="008D1115"/>
    <w:rsid w:val="008D51FF"/>
    <w:rsid w:val="008D57BC"/>
    <w:rsid w:val="008D70B3"/>
    <w:rsid w:val="008E4DB4"/>
    <w:rsid w:val="008E52CF"/>
    <w:rsid w:val="008F28F4"/>
    <w:rsid w:val="00903CFF"/>
    <w:rsid w:val="009076B6"/>
    <w:rsid w:val="00913574"/>
    <w:rsid w:val="00934FD8"/>
    <w:rsid w:val="00941494"/>
    <w:rsid w:val="00942A43"/>
    <w:rsid w:val="009532A7"/>
    <w:rsid w:val="00956053"/>
    <w:rsid w:val="00957707"/>
    <w:rsid w:val="009621F6"/>
    <w:rsid w:val="00965192"/>
    <w:rsid w:val="009700A0"/>
    <w:rsid w:val="00971508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6C38"/>
    <w:rsid w:val="009D0222"/>
    <w:rsid w:val="009D33EC"/>
    <w:rsid w:val="009D6FB0"/>
    <w:rsid w:val="009D7555"/>
    <w:rsid w:val="009F00CC"/>
    <w:rsid w:val="009F3009"/>
    <w:rsid w:val="009F4074"/>
    <w:rsid w:val="009F4839"/>
    <w:rsid w:val="00A277A7"/>
    <w:rsid w:val="00A47A52"/>
    <w:rsid w:val="00A47C80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3583"/>
    <w:rsid w:val="00A93A80"/>
    <w:rsid w:val="00A97311"/>
    <w:rsid w:val="00AA13D2"/>
    <w:rsid w:val="00AC70CD"/>
    <w:rsid w:val="00AD2D4B"/>
    <w:rsid w:val="00AD52F3"/>
    <w:rsid w:val="00AF74C3"/>
    <w:rsid w:val="00B123E7"/>
    <w:rsid w:val="00B127B5"/>
    <w:rsid w:val="00B23CE6"/>
    <w:rsid w:val="00B3594D"/>
    <w:rsid w:val="00B4060E"/>
    <w:rsid w:val="00B4451E"/>
    <w:rsid w:val="00B4590B"/>
    <w:rsid w:val="00B51984"/>
    <w:rsid w:val="00B52249"/>
    <w:rsid w:val="00B524CB"/>
    <w:rsid w:val="00B525A6"/>
    <w:rsid w:val="00B56412"/>
    <w:rsid w:val="00B618F8"/>
    <w:rsid w:val="00B6191D"/>
    <w:rsid w:val="00B626FF"/>
    <w:rsid w:val="00B67F92"/>
    <w:rsid w:val="00B700C9"/>
    <w:rsid w:val="00B76353"/>
    <w:rsid w:val="00B90EE0"/>
    <w:rsid w:val="00BA57D6"/>
    <w:rsid w:val="00BB04D7"/>
    <w:rsid w:val="00BB2A4D"/>
    <w:rsid w:val="00BC08FA"/>
    <w:rsid w:val="00BC536C"/>
    <w:rsid w:val="00BC7A4A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764EF"/>
    <w:rsid w:val="00C80F18"/>
    <w:rsid w:val="00C82104"/>
    <w:rsid w:val="00C841AF"/>
    <w:rsid w:val="00C844C0"/>
    <w:rsid w:val="00C97AC7"/>
    <w:rsid w:val="00C97C0B"/>
    <w:rsid w:val="00CB3DFC"/>
    <w:rsid w:val="00CB698B"/>
    <w:rsid w:val="00CD17A9"/>
    <w:rsid w:val="00CD5317"/>
    <w:rsid w:val="00CF181D"/>
    <w:rsid w:val="00CF29F1"/>
    <w:rsid w:val="00CF596E"/>
    <w:rsid w:val="00D00509"/>
    <w:rsid w:val="00D00B17"/>
    <w:rsid w:val="00D0750C"/>
    <w:rsid w:val="00D15F52"/>
    <w:rsid w:val="00D21A6F"/>
    <w:rsid w:val="00D33EAF"/>
    <w:rsid w:val="00D34F23"/>
    <w:rsid w:val="00D34F5E"/>
    <w:rsid w:val="00D3676E"/>
    <w:rsid w:val="00D37C78"/>
    <w:rsid w:val="00D44419"/>
    <w:rsid w:val="00D56714"/>
    <w:rsid w:val="00D60829"/>
    <w:rsid w:val="00D625BF"/>
    <w:rsid w:val="00D86346"/>
    <w:rsid w:val="00D9264D"/>
    <w:rsid w:val="00D93CF0"/>
    <w:rsid w:val="00D96E28"/>
    <w:rsid w:val="00D97339"/>
    <w:rsid w:val="00D97E4C"/>
    <w:rsid w:val="00DB5329"/>
    <w:rsid w:val="00DC025D"/>
    <w:rsid w:val="00DD607F"/>
    <w:rsid w:val="00DD6101"/>
    <w:rsid w:val="00DE3724"/>
    <w:rsid w:val="00DE7F72"/>
    <w:rsid w:val="00DF00B1"/>
    <w:rsid w:val="00E02518"/>
    <w:rsid w:val="00E0321E"/>
    <w:rsid w:val="00E05192"/>
    <w:rsid w:val="00E106E9"/>
    <w:rsid w:val="00E10A7A"/>
    <w:rsid w:val="00E10ED9"/>
    <w:rsid w:val="00E1353A"/>
    <w:rsid w:val="00E16305"/>
    <w:rsid w:val="00E24FB9"/>
    <w:rsid w:val="00E274EF"/>
    <w:rsid w:val="00E31168"/>
    <w:rsid w:val="00E41606"/>
    <w:rsid w:val="00E43825"/>
    <w:rsid w:val="00E44787"/>
    <w:rsid w:val="00E53A29"/>
    <w:rsid w:val="00E56582"/>
    <w:rsid w:val="00E62BF1"/>
    <w:rsid w:val="00E669D1"/>
    <w:rsid w:val="00E67F48"/>
    <w:rsid w:val="00E749CB"/>
    <w:rsid w:val="00E75E29"/>
    <w:rsid w:val="00E8485A"/>
    <w:rsid w:val="00EA0FD6"/>
    <w:rsid w:val="00EA500C"/>
    <w:rsid w:val="00EC0E61"/>
    <w:rsid w:val="00EC1FF1"/>
    <w:rsid w:val="00EC65D8"/>
    <w:rsid w:val="00EE2D4A"/>
    <w:rsid w:val="00EF16A1"/>
    <w:rsid w:val="00EF1CBC"/>
    <w:rsid w:val="00EF5807"/>
    <w:rsid w:val="00EF69E4"/>
    <w:rsid w:val="00F022A5"/>
    <w:rsid w:val="00F07192"/>
    <w:rsid w:val="00F07AEB"/>
    <w:rsid w:val="00F12D2F"/>
    <w:rsid w:val="00F26A4F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63BBA"/>
    <w:rsid w:val="00F73A45"/>
    <w:rsid w:val="00F753D0"/>
    <w:rsid w:val="00F848A2"/>
    <w:rsid w:val="00F92C74"/>
    <w:rsid w:val="00F94D2F"/>
    <w:rsid w:val="00F96EB0"/>
    <w:rsid w:val="00FA16E6"/>
    <w:rsid w:val="00FA1E48"/>
    <w:rsid w:val="00FA2D72"/>
    <w:rsid w:val="00FA6061"/>
    <w:rsid w:val="00FA6C22"/>
    <w:rsid w:val="00FA6F6B"/>
    <w:rsid w:val="00FB262A"/>
    <w:rsid w:val="00FB2CF7"/>
    <w:rsid w:val="00FB417E"/>
    <w:rsid w:val="00FB6EDF"/>
    <w:rsid w:val="00FB73A7"/>
    <w:rsid w:val="00FC7037"/>
    <w:rsid w:val="00FD0070"/>
    <w:rsid w:val="00FD1EB9"/>
    <w:rsid w:val="00FD2A78"/>
    <w:rsid w:val="00FD3E81"/>
    <w:rsid w:val="00FD5318"/>
    <w:rsid w:val="00FD72A6"/>
    <w:rsid w:val="00FE44D1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paragraph" w:customStyle="1" w:styleId="body1body">
    <w:name w:val="body 1 (body)"/>
    <w:basedOn w:val="Normalny"/>
    <w:uiPriority w:val="99"/>
    <w:rsid w:val="00352480"/>
    <w:pPr>
      <w:tabs>
        <w:tab w:val="clear" w:pos="8505"/>
        <w:tab w:val="left" w:pos="420"/>
        <w:tab w:val="left" w:pos="840"/>
        <w:tab w:val="left" w:pos="1260"/>
        <w:tab w:val="left" w:pos="1680"/>
        <w:tab w:val="left" w:pos="2100"/>
        <w:tab w:val="left" w:pos="2520"/>
        <w:tab w:val="left" w:pos="2940"/>
        <w:tab w:val="left" w:pos="3360"/>
        <w:tab w:val="left" w:pos="3780"/>
        <w:tab w:val="left" w:pos="4200"/>
      </w:tabs>
      <w:suppressAutoHyphens/>
      <w:autoSpaceDE w:val="0"/>
      <w:autoSpaceDN w:val="0"/>
      <w:adjustRightInd w:val="0"/>
      <w:spacing w:after="0" w:line="360" w:lineRule="auto"/>
      <w:ind w:left="0" w:right="0"/>
      <w:textAlignment w:val="center"/>
    </w:pPr>
    <w:rPr>
      <w:rFonts w:ascii="Marr Sans Medium" w:eastAsiaTheme="minorHAnsi" w:hAnsi="Marr Sans Medium" w:cs="Marr Sans Medium"/>
      <w:b/>
      <w:iCs w:val="0"/>
      <w:color w:val="000000"/>
      <w:sz w:val="16"/>
      <w:szCs w:val="16"/>
      <w:lang w:eastAsia="en-US"/>
    </w:rPr>
  </w:style>
  <w:style w:type="paragraph" w:customStyle="1" w:styleId="TG1">
    <w:name w:val="TG1"/>
    <w:basedOn w:val="Normalny"/>
    <w:link w:val="TG1Znak"/>
    <w:qFormat/>
    <w:rsid w:val="00BC7A4A"/>
    <w:pPr>
      <w:pBdr>
        <w:top w:val="nil"/>
        <w:left w:val="nil"/>
        <w:bottom w:val="nil"/>
        <w:right w:val="nil"/>
        <w:between w:val="nil"/>
        <w:bar w:val="nil"/>
      </w:pBdr>
      <w:tabs>
        <w:tab w:val="clear" w:pos="8505"/>
      </w:tabs>
      <w:spacing w:before="120" w:after="120" w:line="360" w:lineRule="auto"/>
      <w:ind w:left="0" w:right="0"/>
      <w:jc w:val="both"/>
    </w:pPr>
    <w:rPr>
      <w:rFonts w:ascii="Times New Roman" w:eastAsia="Calibri" w:hAnsi="Times New Roman" w:cs="Times New Roman"/>
      <w:bCs w:val="0"/>
      <w:iCs w:val="0"/>
      <w:color w:val="000000"/>
      <w:sz w:val="24"/>
      <w:szCs w:val="24"/>
      <w:u w:color="000000"/>
      <w:bdr w:val="nil"/>
      <w:lang w:eastAsia="da-DK"/>
    </w:rPr>
  </w:style>
  <w:style w:type="character" w:customStyle="1" w:styleId="TG1Znak">
    <w:name w:val="TG1 Znak"/>
    <w:basedOn w:val="Domylnaczcionkaakapitu"/>
    <w:link w:val="TG1"/>
    <w:rsid w:val="00BC7A4A"/>
    <w:rPr>
      <w:rFonts w:ascii="Times New Roman" w:eastAsia="Calibri" w:hAnsi="Times New Roman" w:cs="Times New Roman"/>
      <w:color w:val="000000"/>
      <w:sz w:val="24"/>
      <w:szCs w:val="24"/>
      <w:u w:color="000000"/>
      <w:bdr w:val="nil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program-spoleczny/dzien-zwyciestwa-we-lwowi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.siemins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wystawy/dzien-zwyciestwa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400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2</cp:revision>
  <cp:lastPrinted>2019-01-24T13:16:00Z</cp:lastPrinted>
  <dcterms:created xsi:type="dcterms:W3CDTF">2022-06-15T21:59:00Z</dcterms:created>
  <dcterms:modified xsi:type="dcterms:W3CDTF">2022-06-15T21:59:00Z</dcterms:modified>
</cp:coreProperties>
</file>