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EF067" w14:textId="77777777" w:rsidR="008A0840" w:rsidRPr="003E4719" w:rsidRDefault="008A0840" w:rsidP="005979F6">
      <w:pPr>
        <w:pStyle w:val="Tytu"/>
      </w:pPr>
      <w:proofErr w:type="spellStart"/>
      <w:r w:rsidRPr="003E4719">
        <w:t>Tori</w:t>
      </w:r>
      <w:proofErr w:type="spellEnd"/>
      <w:r w:rsidRPr="003E4719">
        <w:t xml:space="preserve"> </w:t>
      </w:r>
      <w:proofErr w:type="spellStart"/>
      <w:r w:rsidRPr="005979F6">
        <w:t>Wrånes</w:t>
      </w:r>
      <w:proofErr w:type="spellEnd"/>
    </w:p>
    <w:p w14:paraId="41195C7C" w14:textId="77777777" w:rsidR="00B626FF" w:rsidRPr="005979F6" w:rsidRDefault="008A0840" w:rsidP="005979F6">
      <w:pPr>
        <w:pStyle w:val="Tytu"/>
        <w:rPr>
          <w:i/>
        </w:rPr>
      </w:pPr>
      <w:proofErr w:type="spellStart"/>
      <w:r w:rsidRPr="005979F6">
        <w:rPr>
          <w:i/>
        </w:rPr>
        <w:t>Handmade</w:t>
      </w:r>
      <w:proofErr w:type="spellEnd"/>
      <w:r w:rsidRPr="005979F6">
        <w:rPr>
          <w:i/>
        </w:rPr>
        <w:t xml:space="preserve"> </w:t>
      </w:r>
      <w:proofErr w:type="spellStart"/>
      <w:r w:rsidRPr="005979F6">
        <w:rPr>
          <w:i/>
        </w:rPr>
        <w:t>Acoustics</w:t>
      </w:r>
      <w:proofErr w:type="spellEnd"/>
    </w:p>
    <w:p w14:paraId="04FDDC50" w14:textId="77777777" w:rsidR="00B626FF" w:rsidRPr="003E4719" w:rsidRDefault="00B626FF" w:rsidP="00B626FF">
      <w:pPr>
        <w:pStyle w:val="Podtytu"/>
        <w:spacing w:afterLines="40" w:after="96" w:line="200" w:lineRule="exact"/>
        <w:rPr>
          <w:sz w:val="24"/>
          <w:szCs w:val="24"/>
        </w:rPr>
      </w:pPr>
    </w:p>
    <w:p w14:paraId="19F9A5AF" w14:textId="77777777" w:rsidR="00B626FF" w:rsidRPr="003E4719" w:rsidRDefault="00B626FF" w:rsidP="005979F6">
      <w:pPr>
        <w:pStyle w:val="Podtytu"/>
      </w:pPr>
      <w:r w:rsidRPr="005979F6">
        <w:t>Wystawa</w:t>
      </w:r>
      <w:r w:rsidRPr="003E4719">
        <w:t xml:space="preserve"> </w:t>
      </w:r>
    </w:p>
    <w:p w14:paraId="1955DC08" w14:textId="77777777" w:rsidR="00B626FF" w:rsidRPr="003E4719" w:rsidRDefault="00B626FF" w:rsidP="005979F6">
      <w:pPr>
        <w:pStyle w:val="Podtytu"/>
      </w:pPr>
      <w:r w:rsidRPr="003E4719">
        <w:t xml:space="preserve">Centrum Sztuki Współczesnej </w:t>
      </w:r>
      <w:r w:rsidRPr="005979F6">
        <w:t>Zamek</w:t>
      </w:r>
      <w:r w:rsidRPr="003E4719">
        <w:t xml:space="preserve"> Ujazdowski </w:t>
      </w:r>
    </w:p>
    <w:p w14:paraId="0DE6CDE4" w14:textId="77777777" w:rsidR="00B626FF" w:rsidRPr="003E4719" w:rsidRDefault="008A0840" w:rsidP="005979F6">
      <w:pPr>
        <w:pStyle w:val="Podtytu"/>
      </w:pPr>
      <w:r w:rsidRPr="003E4719">
        <w:t>08</w:t>
      </w:r>
      <w:r w:rsidR="003B135D" w:rsidRPr="003E4719">
        <w:t>/0</w:t>
      </w:r>
      <w:r w:rsidRPr="003E4719">
        <w:t>6</w:t>
      </w:r>
      <w:r w:rsidR="00FF25E9" w:rsidRPr="003E4719">
        <w:rPr>
          <w:rStyle w:val="normaltextrun"/>
        </w:rPr>
        <w:t>–</w:t>
      </w:r>
      <w:r w:rsidRPr="003E4719">
        <w:t>30/09</w:t>
      </w:r>
      <w:r w:rsidR="003C32FC" w:rsidRPr="003E4719">
        <w:t>/</w:t>
      </w:r>
      <w:r w:rsidR="003B135D" w:rsidRPr="005979F6">
        <w:t>2018</w:t>
      </w:r>
    </w:p>
    <w:p w14:paraId="6A755308" w14:textId="77777777" w:rsidR="00B626FF" w:rsidRPr="003E4719" w:rsidRDefault="00B4451E" w:rsidP="00A51F20">
      <w:pPr>
        <w:pStyle w:val="Bezodstpw"/>
      </w:pPr>
      <w:r w:rsidRPr="003E4719">
        <w:t>Otwarcie</w:t>
      </w:r>
    </w:p>
    <w:p w14:paraId="28EF1B5A" w14:textId="365C3CA9" w:rsidR="00B626FF" w:rsidRPr="003E4719" w:rsidRDefault="008A0840" w:rsidP="00A51F20">
      <w:pPr>
        <w:pStyle w:val="detale"/>
      </w:pPr>
      <w:proofErr w:type="gramStart"/>
      <w:r w:rsidRPr="003E4719">
        <w:t>piątek</w:t>
      </w:r>
      <w:proofErr w:type="gramEnd"/>
      <w:r w:rsidRPr="003E4719">
        <w:t>, 08/06</w:t>
      </w:r>
      <w:r w:rsidR="003C32FC" w:rsidRPr="003E4719">
        <w:t>/</w:t>
      </w:r>
      <w:r w:rsidRPr="003E4719">
        <w:t>2018</w:t>
      </w:r>
      <w:r w:rsidR="001D085F" w:rsidRPr="003E4719">
        <w:t xml:space="preserve">, </w:t>
      </w:r>
      <w:r w:rsidR="00B626FF" w:rsidRPr="003E4719">
        <w:t>19:00</w:t>
      </w:r>
    </w:p>
    <w:p w14:paraId="021584B3" w14:textId="77777777" w:rsidR="00BD0393" w:rsidRPr="003E4719" w:rsidRDefault="00BD0393" w:rsidP="00505F81">
      <w:pPr>
        <w:pStyle w:val="Bezodstpw"/>
      </w:pPr>
      <w:r w:rsidRPr="00505F81">
        <w:t>Perform</w:t>
      </w:r>
      <w:r w:rsidRPr="00505F81">
        <w:rPr>
          <w:rStyle w:val="BezodstpwZnak"/>
        </w:rPr>
        <w:t>a</w:t>
      </w:r>
      <w:r w:rsidRPr="00505F81">
        <w:t>ns</w:t>
      </w:r>
      <w:r w:rsidRPr="003E4719">
        <w:t xml:space="preserve"> </w:t>
      </w:r>
      <w:proofErr w:type="spellStart"/>
      <w:r w:rsidRPr="003E4719">
        <w:rPr>
          <w:i/>
        </w:rPr>
        <w:t>Sirkling</w:t>
      </w:r>
      <w:proofErr w:type="spellEnd"/>
    </w:p>
    <w:p w14:paraId="7D4A01CB" w14:textId="1B33CC2C" w:rsidR="00505F81" w:rsidRPr="00505F81" w:rsidRDefault="00BD0393" w:rsidP="00505F81">
      <w:pPr>
        <w:pStyle w:val="detale"/>
      </w:pPr>
      <w:r w:rsidRPr="003E4719">
        <w:t>22</w:t>
      </w:r>
      <w:r w:rsidRPr="003E4719">
        <w:rPr>
          <w:rStyle w:val="normaltextrun"/>
          <w:sz w:val="24"/>
          <w:szCs w:val="24"/>
        </w:rPr>
        <w:t>–</w:t>
      </w:r>
      <w:r w:rsidRPr="003E4719">
        <w:t>23/06/2018</w:t>
      </w:r>
    </w:p>
    <w:p w14:paraId="27310359" w14:textId="77777777" w:rsidR="00B626FF" w:rsidRPr="003E4719" w:rsidRDefault="00B626FF" w:rsidP="00505F81">
      <w:pPr>
        <w:pStyle w:val="Bezodstpw"/>
      </w:pPr>
      <w:r w:rsidRPr="00505F81">
        <w:t>Kurator</w:t>
      </w:r>
      <w:r w:rsidR="00BC08FA" w:rsidRPr="00505F81">
        <w:t>ka</w:t>
      </w:r>
    </w:p>
    <w:p w14:paraId="1E5A2AB3" w14:textId="77777777" w:rsidR="009A5B9E" w:rsidRPr="003E4719" w:rsidRDefault="008A0840" w:rsidP="00505F81">
      <w:pPr>
        <w:pStyle w:val="detale"/>
      </w:pPr>
      <w:r w:rsidRPr="003E4719">
        <w:t>Joanna Zielińska</w:t>
      </w:r>
    </w:p>
    <w:p w14:paraId="0424E5CE" w14:textId="7F0EFCFF" w:rsidR="00B626FF" w:rsidRPr="003E4719" w:rsidRDefault="00544616" w:rsidP="00505F81">
      <w:pPr>
        <w:pStyle w:val="Bezodstpw"/>
      </w:pPr>
      <w:r>
        <w:t>Koordynacja</w:t>
      </w:r>
    </w:p>
    <w:p w14:paraId="1690BBF9" w14:textId="77777777" w:rsidR="00385100" w:rsidRPr="003E4719" w:rsidRDefault="003D154A" w:rsidP="00505F81">
      <w:pPr>
        <w:pStyle w:val="detale"/>
      </w:pPr>
      <w:r w:rsidRPr="003E4719">
        <w:t xml:space="preserve">Joanna </w:t>
      </w:r>
      <w:r w:rsidRPr="00505F81">
        <w:t>Manecka</w:t>
      </w:r>
    </w:p>
    <w:p w14:paraId="720803F3" w14:textId="4411BB5E" w:rsidR="00BD0393" w:rsidRPr="003E4719" w:rsidRDefault="00544616" w:rsidP="00505F81">
      <w:pPr>
        <w:pStyle w:val="Bezodstpw"/>
        <w:rPr>
          <w:rFonts w:cs="Times New Roman"/>
        </w:rPr>
      </w:pPr>
      <w:r>
        <w:t xml:space="preserve">Produkcja </w:t>
      </w:r>
      <w:r w:rsidR="00BD0393" w:rsidRPr="003E4719">
        <w:t xml:space="preserve">Studio </w:t>
      </w:r>
      <w:proofErr w:type="spellStart"/>
      <w:r w:rsidR="00BD0393" w:rsidRPr="003E4719">
        <w:t>Tori</w:t>
      </w:r>
      <w:proofErr w:type="spellEnd"/>
      <w:r w:rsidR="00BD0393" w:rsidRPr="003E4719">
        <w:t xml:space="preserve"> </w:t>
      </w:r>
      <w:proofErr w:type="spellStart"/>
      <w:r w:rsidR="00BD0393" w:rsidRPr="00505F81">
        <w:t>Wrånes</w:t>
      </w:r>
      <w:proofErr w:type="spellEnd"/>
    </w:p>
    <w:p w14:paraId="1C4FD7F5" w14:textId="77777777" w:rsidR="00BD0393" w:rsidRPr="003E4719" w:rsidRDefault="00BD0393" w:rsidP="00505F81">
      <w:pPr>
        <w:pStyle w:val="detale"/>
      </w:pPr>
      <w:r w:rsidRPr="003E4719">
        <w:t xml:space="preserve">Tone Kittelsen, </w:t>
      </w:r>
      <w:r w:rsidRPr="00505F81">
        <w:t>Monika</w:t>
      </w:r>
      <w:r w:rsidRPr="003E4719">
        <w:t xml:space="preserve"> Łyko, Olga </w:t>
      </w:r>
      <w:proofErr w:type="spellStart"/>
      <w:r w:rsidRPr="00505F81">
        <w:t>Robayo</w:t>
      </w:r>
      <w:proofErr w:type="spellEnd"/>
      <w:r w:rsidRPr="003E4719">
        <w:t xml:space="preserve">, Ida </w:t>
      </w:r>
      <w:proofErr w:type="spellStart"/>
      <w:r w:rsidRPr="003E4719">
        <w:t>Ribu</w:t>
      </w:r>
      <w:proofErr w:type="spellEnd"/>
    </w:p>
    <w:p w14:paraId="01C5F80F" w14:textId="77777777" w:rsidR="00BD0393" w:rsidRPr="003E4719" w:rsidRDefault="00BD0393" w:rsidP="00BD0393">
      <w:pPr>
        <w:pStyle w:val="detale"/>
        <w:rPr>
          <w:sz w:val="22"/>
          <w:szCs w:val="22"/>
        </w:rPr>
      </w:pPr>
    </w:p>
    <w:p w14:paraId="7BF00F1A" w14:textId="49C3246F" w:rsidR="00356311" w:rsidRPr="003E4719" w:rsidRDefault="00356311" w:rsidP="00356311">
      <w:pPr>
        <w:pStyle w:val="Nagwek1"/>
      </w:pPr>
      <w:proofErr w:type="spellStart"/>
      <w:r w:rsidRPr="003E4719">
        <w:t>Tori</w:t>
      </w:r>
      <w:proofErr w:type="spellEnd"/>
      <w:r w:rsidRPr="003E4719">
        <w:t xml:space="preserve"> </w:t>
      </w:r>
      <w:proofErr w:type="spellStart"/>
      <w:r w:rsidRPr="003E4719">
        <w:t>Wrånes</w:t>
      </w:r>
      <w:proofErr w:type="spellEnd"/>
      <w:r w:rsidRPr="003E4719">
        <w:t xml:space="preserve"> jest jedną z najciekawszych współczesnych n</w:t>
      </w:r>
      <w:r w:rsidR="00A51F20" w:rsidRPr="003E4719">
        <w:t>orweskich wokalistek i artystek.</w:t>
      </w:r>
      <w:r w:rsidRPr="003E4719">
        <w:t xml:space="preserve"> </w:t>
      </w:r>
      <w:r w:rsidR="00A51F20" w:rsidRPr="003E4719">
        <w:t xml:space="preserve">Jej sztuka </w:t>
      </w:r>
      <w:r w:rsidRPr="003E4719">
        <w:t xml:space="preserve">ma charakter </w:t>
      </w:r>
      <w:proofErr w:type="spellStart"/>
      <w:r w:rsidRPr="003E4719">
        <w:t>transdyscyplinarny</w:t>
      </w:r>
      <w:proofErr w:type="spellEnd"/>
      <w:r w:rsidR="00A51F20" w:rsidRPr="003E4719">
        <w:rPr>
          <w:rFonts w:cs="Times New Roman"/>
        </w:rPr>
        <w:t>. W </w:t>
      </w:r>
      <w:r w:rsidRPr="003E4719">
        <w:rPr>
          <w:rFonts w:cs="Times New Roman"/>
        </w:rPr>
        <w:t xml:space="preserve">swoich pracach łączy performans, ludzki głos i obiekty. Tworzy fantazyjne środowiska, które powstają z zestawienia obrazów, rzeźb, instalacji dźwiękowych i filmów. Prezentowane w Warszawie </w:t>
      </w:r>
      <w:proofErr w:type="spellStart"/>
      <w:r w:rsidRPr="003E4719">
        <w:rPr>
          <w:rFonts w:cs="Times New Roman"/>
          <w:i/>
        </w:rPr>
        <w:t>Handmade</w:t>
      </w:r>
      <w:proofErr w:type="spellEnd"/>
      <w:r w:rsidRPr="003E4719">
        <w:rPr>
          <w:rFonts w:cs="Times New Roman"/>
          <w:i/>
        </w:rPr>
        <w:t xml:space="preserve"> </w:t>
      </w:r>
      <w:proofErr w:type="spellStart"/>
      <w:r w:rsidRPr="003E4719">
        <w:rPr>
          <w:rFonts w:cs="Times New Roman"/>
          <w:i/>
        </w:rPr>
        <w:t>Acoustics</w:t>
      </w:r>
      <w:proofErr w:type="spellEnd"/>
      <w:r w:rsidRPr="003E4719">
        <w:rPr>
          <w:rFonts w:cs="Times New Roman"/>
        </w:rPr>
        <w:t xml:space="preserve"> jest jednocześnie wystawą, instalacją, scenografią i koncertem</w:t>
      </w:r>
      <w:r w:rsidRPr="003E4719">
        <w:rPr>
          <w:rFonts w:cs="Times New Roman"/>
          <w:i/>
        </w:rPr>
        <w:t>.</w:t>
      </w:r>
    </w:p>
    <w:p w14:paraId="3657EC78" w14:textId="602C8FAA" w:rsidR="00356311" w:rsidRPr="003E4719" w:rsidRDefault="00356311" w:rsidP="00356311">
      <w:pPr>
        <w:pStyle w:val="detale"/>
        <w:rPr>
          <w:rStyle w:val="normaltextrun"/>
          <w:rFonts w:cs="Times New Roman"/>
        </w:rPr>
      </w:pPr>
      <w:r w:rsidRPr="003E4719">
        <w:t xml:space="preserve">Artystka w swoich realizacjach wykorzystuje niezwykłe możliwości głosu oraz właściwości akustyczne przestrzeni, w której pracuje. </w:t>
      </w:r>
      <w:proofErr w:type="spellStart"/>
      <w:r w:rsidRPr="003E4719">
        <w:t>Performując</w:t>
      </w:r>
      <w:proofErr w:type="spellEnd"/>
      <w:r w:rsidRPr="003E4719">
        <w:t xml:space="preserve">, bada fizyczne ograniczenia własnego ciała: śpiewa zwieszona głową w dół, szybuje na linie, zbliżając się i oddalając od mikrofonu. </w:t>
      </w:r>
      <w:r w:rsidR="00A51F20" w:rsidRPr="003E4719">
        <w:t>Czasami na scenie pojawia się w </w:t>
      </w:r>
      <w:r w:rsidRPr="003E4719">
        <w:t xml:space="preserve">przebraniu trolla, który jest dla niej metaforą ludzkiego losu. Zresztą utrzymuje, że mówi </w:t>
      </w:r>
      <w:r w:rsidR="005979F6">
        <w:t xml:space="preserve">i śpiewa w języku trolli. </w:t>
      </w:r>
      <w:r w:rsidRPr="003E4719">
        <w:rPr>
          <w:i/>
          <w:iCs/>
        </w:rPr>
        <w:t xml:space="preserve">Czy wiesz, że trolle pokazują się </w:t>
      </w:r>
      <w:proofErr w:type="gramStart"/>
      <w:r w:rsidRPr="003E4719">
        <w:rPr>
          <w:i/>
          <w:iCs/>
        </w:rPr>
        <w:t>tylko kiedy</w:t>
      </w:r>
      <w:proofErr w:type="gramEnd"/>
      <w:r w:rsidRPr="003E4719">
        <w:rPr>
          <w:i/>
          <w:iCs/>
        </w:rPr>
        <w:t xml:space="preserve"> jest ciemno? Tak samo jest z nami. Odkrywamy tylko pozytywną stronę. Ukrywamy sekrety, to, co jest mroczne i to, co wydaje nam się złe. Interesuję się trollami, bo reprezentują całe spektrum ludzkiej natury</w:t>
      </w:r>
      <w:r w:rsidRPr="005979F6">
        <w:rPr>
          <w:i/>
          <w:iCs/>
        </w:rPr>
        <w:t xml:space="preserve"> </w:t>
      </w:r>
      <w:r w:rsidR="005979F6" w:rsidRPr="005979F6">
        <w:rPr>
          <w:rFonts w:cs="Arial"/>
          <w:color w:val="222222"/>
          <w:shd w:val="clear" w:color="auto" w:fill="FFFFFF"/>
        </w:rPr>
        <w:t>–</w:t>
      </w:r>
      <w:r w:rsidRPr="003E4719">
        <w:rPr>
          <w:rStyle w:val="normaltextrun"/>
        </w:rPr>
        <w:t xml:space="preserve"> mówi.</w:t>
      </w:r>
    </w:p>
    <w:p w14:paraId="20F47D88" w14:textId="5E2F0DB6" w:rsidR="00356311" w:rsidRPr="003E4719" w:rsidRDefault="00356311" w:rsidP="00A51F20">
      <w:pPr>
        <w:pStyle w:val="detale"/>
      </w:pPr>
      <w:r w:rsidRPr="003E4719">
        <w:lastRenderedPageBreak/>
        <w:t xml:space="preserve">Zanim została artystką wizualną, przez ponad dekadę koncertowała z własnym zespołem muzycznym. Wychowała się w pobliżu latarni morskiej. Charakterystyczne dźwięki i światło docierały do jej pokoju, kiedy zasypiała. Dziś światło i dźwięk są kluczowym elementem budującym przestrzeń wystawy. </w:t>
      </w:r>
      <w:r w:rsidRPr="003E4719">
        <w:rPr>
          <w:i/>
          <w:iCs/>
        </w:rPr>
        <w:t>Głos jest takim samym materiałem jak glina</w:t>
      </w:r>
      <w:r w:rsidRPr="003E4719">
        <w:t>.</w:t>
      </w:r>
    </w:p>
    <w:p w14:paraId="5E809675" w14:textId="162BEDCC" w:rsidR="00356311" w:rsidRPr="003E4719" w:rsidRDefault="00356311" w:rsidP="00356311">
      <w:pPr>
        <w:pStyle w:val="detale"/>
      </w:pPr>
      <w:r w:rsidRPr="003E4719">
        <w:t xml:space="preserve">Ciała są jak instrumenty. Wydają różne dźwięki, bo mamy różnej budowy kości, dlatego każdy człowiek brzmi inaczej. W obsłudze naszego osobistego instrumentu ważnym elementem jest oddech. Wśród bohaterów </w:t>
      </w:r>
      <w:proofErr w:type="spellStart"/>
      <w:r w:rsidRPr="003E4719">
        <w:rPr>
          <w:i/>
          <w:iCs/>
        </w:rPr>
        <w:t>Handmade</w:t>
      </w:r>
      <w:proofErr w:type="spellEnd"/>
      <w:r w:rsidRPr="003E4719">
        <w:rPr>
          <w:i/>
          <w:iCs/>
        </w:rPr>
        <w:t xml:space="preserve"> </w:t>
      </w:r>
      <w:proofErr w:type="spellStart"/>
      <w:r w:rsidRPr="003E4719">
        <w:rPr>
          <w:i/>
          <w:iCs/>
        </w:rPr>
        <w:t>Acoustics</w:t>
      </w:r>
      <w:proofErr w:type="spellEnd"/>
      <w:r w:rsidRPr="003E4719">
        <w:t xml:space="preserve"> spotkamy koncertujące postacie o fantastycznej fizjonomii podstarzałych bobasów. Grają na fletach,</w:t>
      </w:r>
      <w:r w:rsidR="003E4719">
        <w:t xml:space="preserve"> które uchodzą za instrumenty o </w:t>
      </w:r>
      <w:r w:rsidRPr="003E4719">
        <w:t>właściwościach magicznych, potrafiące przemieniać oddech w muzykę.  </w:t>
      </w:r>
    </w:p>
    <w:p w14:paraId="057CE976" w14:textId="2E4E610F" w:rsidR="00356311" w:rsidRPr="003E4719" w:rsidRDefault="00356311" w:rsidP="00356311">
      <w:pPr>
        <w:pStyle w:val="detale"/>
      </w:pPr>
      <w:r w:rsidRPr="003E4719">
        <w:t xml:space="preserve">Nie tylko oddech i głos są bohaterami </w:t>
      </w:r>
      <w:r w:rsidRPr="003E4719">
        <w:rPr>
          <w:iCs/>
        </w:rPr>
        <w:t>w</w:t>
      </w:r>
      <w:r w:rsidRPr="003E4719">
        <w:t xml:space="preserve">ystawy </w:t>
      </w:r>
      <w:proofErr w:type="gramStart"/>
      <w:r w:rsidRPr="003E4719">
        <w:t>pomyślanej jako</w:t>
      </w:r>
      <w:proofErr w:type="gramEnd"/>
      <w:r w:rsidRPr="003E4719">
        <w:t xml:space="preserve"> </w:t>
      </w:r>
      <w:r w:rsidRPr="003E4719">
        <w:rPr>
          <w:i/>
        </w:rPr>
        <w:t>Gesamtkunstwerk</w:t>
      </w:r>
      <w:r w:rsidRPr="003E4719">
        <w:t>, angażujące wszystkie zmysły. Tutaj dźwięki organizują przestrzeń i obiekty, obrazy to partytury muzyczne, a głos ludzki nabiera kształtów niczym rzeźba.</w:t>
      </w:r>
    </w:p>
    <w:p w14:paraId="6B64308B" w14:textId="7E824DC8" w:rsidR="00356311" w:rsidRPr="003E4719" w:rsidRDefault="00356311" w:rsidP="00356311">
      <w:pPr>
        <w:pStyle w:val="detale"/>
      </w:pPr>
      <w:proofErr w:type="gramStart"/>
      <w:r w:rsidRPr="00AB6015">
        <w:rPr>
          <w:i/>
          <w:iCs/>
          <w:lang w:val="en-GB"/>
        </w:rPr>
        <w:t>Handmade Acoustics</w:t>
      </w:r>
      <w:r w:rsidRPr="00AB6015">
        <w:rPr>
          <w:lang w:val="en-GB"/>
        </w:rPr>
        <w:t xml:space="preserve"> ma </w:t>
      </w:r>
      <w:proofErr w:type="spellStart"/>
      <w:r w:rsidRPr="00AB6015">
        <w:rPr>
          <w:lang w:val="en-GB"/>
        </w:rPr>
        <w:t>charakter</w:t>
      </w:r>
      <w:proofErr w:type="spellEnd"/>
      <w:r w:rsidRPr="00AB6015">
        <w:rPr>
          <w:lang w:val="en-GB"/>
        </w:rPr>
        <w:t xml:space="preserve"> </w:t>
      </w:r>
      <w:proofErr w:type="spellStart"/>
      <w:r w:rsidRPr="00AB6015">
        <w:rPr>
          <w:lang w:val="en-GB"/>
        </w:rPr>
        <w:t>instalacji</w:t>
      </w:r>
      <w:proofErr w:type="spellEnd"/>
      <w:r w:rsidRPr="00AB6015">
        <w:rPr>
          <w:lang w:val="en-GB"/>
        </w:rPr>
        <w:t xml:space="preserve"> </w:t>
      </w:r>
      <w:r w:rsidRPr="00AB6015">
        <w:rPr>
          <w:i/>
          <w:lang w:val="en-GB"/>
        </w:rPr>
        <w:t>site specific.</w:t>
      </w:r>
      <w:proofErr w:type="gramEnd"/>
      <w:r w:rsidR="003E4719" w:rsidRPr="00AB6015">
        <w:rPr>
          <w:lang w:val="en-GB"/>
        </w:rPr>
        <w:t xml:space="preserve"> </w:t>
      </w:r>
      <w:r w:rsidR="003E4719">
        <w:t>Punktem wyjścia do </w:t>
      </w:r>
      <w:r w:rsidRPr="003E4719">
        <w:t>budowania dramaturgii wystawy jest arch</w:t>
      </w:r>
      <w:r w:rsidR="003E4719">
        <w:t>itektura Zamku Ujazdowskiego, a </w:t>
      </w:r>
      <w:r w:rsidRPr="003E4719">
        <w:t xml:space="preserve">punkty odniesienia to dwie baszty usytuowane na przeciwległych końcach galerii. Bohaterami są antropomorficzne obiekty i mityczne stworzenia, łączące w sobie estetykę </w:t>
      </w:r>
      <w:proofErr w:type="spellStart"/>
      <w:r w:rsidRPr="003E4719">
        <w:t>queer</w:t>
      </w:r>
      <w:proofErr w:type="spellEnd"/>
      <w:r w:rsidRPr="003E4719">
        <w:t xml:space="preserve"> z mitologią skandynawską. Postacie te są metaforą Innego i wykluczonego, posługują się improwizowanym językiem, nie mają zdefiniowanej płci, jednogłośnie opowiadają się za światem, w którym wszyscy jesteśmy równi.</w:t>
      </w:r>
    </w:p>
    <w:p w14:paraId="1068CDCD" w14:textId="0CF88C17" w:rsidR="00356311" w:rsidRPr="003E4719" w:rsidRDefault="00356311" w:rsidP="00356311">
      <w:pPr>
        <w:pStyle w:val="detale"/>
      </w:pPr>
      <w:r w:rsidRPr="003E4719">
        <w:t xml:space="preserve">Bohaterami </w:t>
      </w:r>
      <w:proofErr w:type="spellStart"/>
      <w:r w:rsidRPr="003E4719">
        <w:t>performansu</w:t>
      </w:r>
      <w:proofErr w:type="spellEnd"/>
      <w:r w:rsidRPr="003E4719">
        <w:t xml:space="preserve"> </w:t>
      </w:r>
      <w:proofErr w:type="spellStart"/>
      <w:r w:rsidRPr="003E4719">
        <w:rPr>
          <w:i/>
        </w:rPr>
        <w:t>Sirkling</w:t>
      </w:r>
      <w:proofErr w:type="spellEnd"/>
      <w:r w:rsidRPr="003E4719">
        <w:t xml:space="preserve"> jest grupa śpiewających trolli, grających na rozmaitych instrumentach, zaangażowanych w sekwencję prostych zdarzeń rozgrywających się w przestrzeni ekspozycji. </w:t>
      </w:r>
      <w:r w:rsidR="003E4719">
        <w:t>Publiczność ogląda wydarzenie z </w:t>
      </w:r>
      <w:r w:rsidRPr="003E4719">
        <w:t xml:space="preserve">perspektywy obrotowej widowni, która całkowicie zmienia percepcję wystawy stającej się na czas trwania </w:t>
      </w:r>
      <w:proofErr w:type="spellStart"/>
      <w:r w:rsidRPr="003E4719">
        <w:t>performansu</w:t>
      </w:r>
      <w:proofErr w:type="spellEnd"/>
      <w:r w:rsidRPr="003E4719">
        <w:t xml:space="preserve"> ruchomą scenografią. </w:t>
      </w:r>
      <w:r w:rsidRPr="003E4719">
        <w:rPr>
          <w:i/>
        </w:rPr>
        <w:t>Sirkling</w:t>
      </w:r>
      <w:r w:rsidRPr="003E4719">
        <w:t xml:space="preserve"> po raz pierwszy został zrealizowany podczas indywidualnej wystawy </w:t>
      </w:r>
      <w:r w:rsidRPr="003E4719">
        <w:rPr>
          <w:i/>
        </w:rPr>
        <w:t>Hot Pocket</w:t>
      </w:r>
      <w:r w:rsidR="005979F6">
        <w:t xml:space="preserve"> w </w:t>
      </w:r>
      <w:r w:rsidRPr="003E4719">
        <w:t>Muzeum Narodowym w Oslo (2017).</w:t>
      </w:r>
    </w:p>
    <w:p w14:paraId="21B741BA" w14:textId="4A65A9B3" w:rsidR="00356311" w:rsidRPr="003E4719" w:rsidRDefault="00356311" w:rsidP="00356311">
      <w:pPr>
        <w:pStyle w:val="detale"/>
      </w:pPr>
      <w:proofErr w:type="spellStart"/>
      <w:r w:rsidRPr="003E4719">
        <w:t>Tori</w:t>
      </w:r>
      <w:proofErr w:type="spellEnd"/>
      <w:r w:rsidRPr="003E4719">
        <w:t xml:space="preserve"> </w:t>
      </w:r>
      <w:proofErr w:type="spellStart"/>
      <w:r w:rsidRPr="003E4719">
        <w:t>Wrånes</w:t>
      </w:r>
      <w:proofErr w:type="spellEnd"/>
      <w:r w:rsidRPr="003E4719">
        <w:t xml:space="preserve"> (urodzona w </w:t>
      </w:r>
      <w:proofErr w:type="spellStart"/>
      <w:r w:rsidRPr="003E4719">
        <w:t>Kristiansand</w:t>
      </w:r>
      <w:proofErr w:type="spellEnd"/>
      <w:r w:rsidRPr="003E4719">
        <w:t xml:space="preserve">, Norwegia) studiowała w Narodowej Akademii Sztuk Pięknych w Oslo, muzykę w HIA oraz teatr eksperymentalny na York </w:t>
      </w:r>
      <w:proofErr w:type="spellStart"/>
      <w:r w:rsidRPr="003E4719">
        <w:t>St</w:t>
      </w:r>
      <w:proofErr w:type="spellEnd"/>
      <w:r w:rsidRPr="003E4719">
        <w:t xml:space="preserve"> John University w York. Jej prace </w:t>
      </w:r>
      <w:r w:rsidR="003E4719">
        <w:t>pokazywane były między innymi w </w:t>
      </w:r>
      <w:r w:rsidRPr="003E4719">
        <w:t xml:space="preserve">Muzeum Narodowym w Oslo, </w:t>
      </w:r>
      <w:proofErr w:type="spellStart"/>
      <w:r w:rsidRPr="003E4719">
        <w:t>Sculpture</w:t>
      </w:r>
      <w:proofErr w:type="spellEnd"/>
      <w:r w:rsidRPr="003E4719">
        <w:t xml:space="preserve"> Center w Nowym Jorku, </w:t>
      </w:r>
      <w:proofErr w:type="spellStart"/>
      <w:r w:rsidRPr="003E4719">
        <w:t>Lilith</w:t>
      </w:r>
      <w:proofErr w:type="spellEnd"/>
      <w:r w:rsidRPr="003E4719">
        <w:t xml:space="preserve"> Performance Studio </w:t>
      </w:r>
      <w:proofErr w:type="gramStart"/>
      <w:r w:rsidRPr="003E4719">
        <w:t>w  Malm</w:t>
      </w:r>
      <w:proofErr w:type="gramEnd"/>
      <w:r w:rsidRPr="003E4719">
        <w:t xml:space="preserve">ö, na Colombo Art Biennale w Sri Lance, w De </w:t>
      </w:r>
      <w:proofErr w:type="spellStart"/>
      <w:r w:rsidRPr="003E4719">
        <w:t>Appel</w:t>
      </w:r>
      <w:proofErr w:type="spellEnd"/>
      <w:r w:rsidRPr="003E4719">
        <w:t xml:space="preserve"> </w:t>
      </w:r>
      <w:proofErr w:type="spellStart"/>
      <w:r w:rsidRPr="003E4719">
        <w:t>Arts</w:t>
      </w:r>
      <w:proofErr w:type="spellEnd"/>
      <w:r w:rsidRPr="003E4719">
        <w:t xml:space="preserve"> Centre w Amsterdamie, </w:t>
      </w:r>
      <w:proofErr w:type="spellStart"/>
      <w:r w:rsidRPr="003E4719">
        <w:t>Palais</w:t>
      </w:r>
      <w:proofErr w:type="spellEnd"/>
      <w:r w:rsidRPr="003E4719">
        <w:t xml:space="preserve"> de </w:t>
      </w:r>
      <w:proofErr w:type="spellStart"/>
      <w:r w:rsidRPr="003E4719">
        <w:t>Tokyo</w:t>
      </w:r>
      <w:proofErr w:type="spellEnd"/>
      <w:r w:rsidRPr="003E4719">
        <w:t xml:space="preserve"> w Paryżu, Carl </w:t>
      </w:r>
      <w:proofErr w:type="spellStart"/>
      <w:r w:rsidRPr="003E4719">
        <w:t>Freedman</w:t>
      </w:r>
      <w:proofErr w:type="spellEnd"/>
      <w:r w:rsidRPr="003E4719">
        <w:t xml:space="preserve"> Gallery w Londynie, na Biennale w Sydney 2014 i </w:t>
      </w:r>
      <w:proofErr w:type="spellStart"/>
      <w:r w:rsidRPr="003E4719">
        <w:t>Performa</w:t>
      </w:r>
      <w:proofErr w:type="spellEnd"/>
      <w:r w:rsidRPr="003E4719">
        <w:t xml:space="preserve"> 13 w Nowym Jorku.</w:t>
      </w:r>
    </w:p>
    <w:p w14:paraId="0E6136A5" w14:textId="3FD0BA32" w:rsidR="00356311" w:rsidRPr="003E4719" w:rsidRDefault="00356311" w:rsidP="00356311">
      <w:pPr>
        <w:pStyle w:val="detale"/>
      </w:pPr>
      <w:proofErr w:type="spellStart"/>
      <w:r w:rsidRPr="003E4719">
        <w:rPr>
          <w:i/>
          <w:iCs/>
        </w:rPr>
        <w:lastRenderedPageBreak/>
        <w:t>Handmade</w:t>
      </w:r>
      <w:proofErr w:type="spellEnd"/>
      <w:r w:rsidRPr="003E4719">
        <w:rPr>
          <w:i/>
          <w:iCs/>
        </w:rPr>
        <w:t xml:space="preserve"> </w:t>
      </w:r>
      <w:proofErr w:type="spellStart"/>
      <w:r w:rsidRPr="003E4719">
        <w:rPr>
          <w:i/>
          <w:iCs/>
        </w:rPr>
        <w:t>Acoustics</w:t>
      </w:r>
      <w:proofErr w:type="spellEnd"/>
      <w:r w:rsidRPr="003E4719">
        <w:t xml:space="preserve"> jest realizowane w ramach cyklu projektów performatywnych eksploatujących</w:t>
      </w:r>
      <w:r w:rsidR="005979F6">
        <w:t xml:space="preserve"> nowe formaty wystawiennicze, w </w:t>
      </w:r>
      <w:r w:rsidRPr="003E4719">
        <w:t xml:space="preserve">szczególności format wystawy </w:t>
      </w:r>
      <w:proofErr w:type="spellStart"/>
      <w:r w:rsidRPr="003E4719">
        <w:t>performatywnej</w:t>
      </w:r>
      <w:proofErr w:type="spellEnd"/>
      <w:r w:rsidRPr="003E4719">
        <w:t>.</w:t>
      </w:r>
    </w:p>
    <w:p w14:paraId="427A02A7" w14:textId="43E368C1" w:rsidR="00356311" w:rsidRDefault="00356311" w:rsidP="00356311">
      <w:pPr>
        <w:pStyle w:val="detale"/>
      </w:pPr>
      <w:r w:rsidRPr="003E4719">
        <w:t xml:space="preserve">W tekście wykorzystano między innymi </w:t>
      </w:r>
      <w:r w:rsidR="003E4719">
        <w:t xml:space="preserve">fragmenty rozmowy </w:t>
      </w:r>
      <w:proofErr w:type="spellStart"/>
      <w:r w:rsidR="003E4719">
        <w:t>Tori</w:t>
      </w:r>
      <w:proofErr w:type="spellEnd"/>
      <w:r w:rsidR="003E4719">
        <w:t xml:space="preserve"> </w:t>
      </w:r>
      <w:proofErr w:type="spellStart"/>
      <w:r w:rsidR="003E4719">
        <w:t>Wrånes</w:t>
      </w:r>
      <w:proofErr w:type="spellEnd"/>
      <w:r w:rsidR="003E4719">
        <w:t xml:space="preserve"> i </w:t>
      </w:r>
      <w:r w:rsidRPr="003E4719">
        <w:t xml:space="preserve">Wendy Vogel dla „Mousse Magazine” (2017) oraz wypowiedzi z </w:t>
      </w:r>
      <w:proofErr w:type="spellStart"/>
      <w:r w:rsidRPr="003E4719">
        <w:t>Festival</w:t>
      </w:r>
      <w:proofErr w:type="spellEnd"/>
      <w:r w:rsidRPr="003E4719">
        <w:t xml:space="preserve"> </w:t>
      </w:r>
      <w:proofErr w:type="spellStart"/>
      <w:r w:rsidRPr="003E4719">
        <w:t>Transart</w:t>
      </w:r>
      <w:proofErr w:type="spellEnd"/>
      <w:r w:rsidRPr="003E4719">
        <w:t xml:space="preserve"> (2015).</w:t>
      </w:r>
    </w:p>
    <w:p w14:paraId="11B5CF51" w14:textId="2675CFBB" w:rsidR="00F21574" w:rsidRPr="003E4719" w:rsidRDefault="00F21574" w:rsidP="00356311">
      <w:pPr>
        <w:pStyle w:val="detale"/>
      </w:pPr>
      <w:r>
        <w:t>Na perform</w:t>
      </w:r>
      <w:bookmarkStart w:id="0" w:name="_GoBack"/>
      <w:bookmarkEnd w:id="0"/>
      <w:r>
        <w:t xml:space="preserve">ans </w:t>
      </w:r>
      <w:proofErr w:type="spellStart"/>
      <w:r>
        <w:t>Sirkling</w:t>
      </w:r>
      <w:proofErr w:type="spellEnd"/>
      <w:r>
        <w:t xml:space="preserve"> obowiązują zapisy od 15 czerwca pod adresem: </w:t>
      </w:r>
      <w:hyperlink r:id="rId9" w:history="1">
        <w:r w:rsidRPr="00D7320F">
          <w:rPr>
            <w:rStyle w:val="Hipercze"/>
          </w:rPr>
          <w:t>performans@u-jazdowski.pl</w:t>
        </w:r>
      </w:hyperlink>
      <w:r>
        <w:t xml:space="preserve"> Wstęp w cenie biletu na wystawę. </w:t>
      </w:r>
    </w:p>
    <w:p w14:paraId="37C6DB9A" w14:textId="067D638E" w:rsidR="009A5B9E" w:rsidRPr="003E4719" w:rsidRDefault="009A5B9E" w:rsidP="009D7555">
      <w:pPr>
        <w:ind w:left="0"/>
        <w:contextualSpacing/>
        <w:rPr>
          <w:rFonts w:cs="Times New Roman"/>
        </w:rPr>
      </w:pPr>
    </w:p>
    <w:p w14:paraId="62E379C9" w14:textId="77777777" w:rsidR="00C1100A" w:rsidRPr="003E4719" w:rsidRDefault="00C1100A" w:rsidP="003E4719">
      <w:pPr>
        <w:pStyle w:val="Bezodstpw"/>
        <w:rPr>
          <w:bCs/>
          <w:iCs/>
        </w:rPr>
      </w:pPr>
      <w:r w:rsidRPr="003E4719">
        <w:t>Organizator</w:t>
      </w:r>
    </w:p>
    <w:p w14:paraId="4BC401DD" w14:textId="4583F70A" w:rsidR="00C1100A" w:rsidRPr="003E4719" w:rsidRDefault="00C1100A" w:rsidP="003E4719">
      <w:pPr>
        <w:pStyle w:val="detale"/>
        <w:rPr>
          <w:bCs/>
          <w:iCs/>
        </w:rPr>
      </w:pPr>
      <w:r w:rsidRPr="003E4719">
        <w:t>Centrum Sztuki Współczesnej Zamek Ujazdowski</w:t>
      </w:r>
    </w:p>
    <w:p w14:paraId="39886010" w14:textId="77777777" w:rsidR="00040669" w:rsidRPr="003E4719" w:rsidRDefault="00147C7D" w:rsidP="003E4719">
      <w:pPr>
        <w:pStyle w:val="Bezodstpw"/>
      </w:pPr>
      <w:r w:rsidRPr="003E4719">
        <w:t>Instytucja finansowana przez</w:t>
      </w:r>
    </w:p>
    <w:p w14:paraId="3FDA2B6A" w14:textId="182D5F5E" w:rsidR="00040669" w:rsidRPr="003E4719" w:rsidRDefault="00040669" w:rsidP="003E4719">
      <w:pPr>
        <w:pStyle w:val="detale"/>
      </w:pPr>
      <w:r w:rsidRPr="003E4719">
        <w:t xml:space="preserve">Ministerstwo Kultury i Dziedzictwa Narodowego </w:t>
      </w:r>
    </w:p>
    <w:p w14:paraId="2FC06709" w14:textId="77777777" w:rsidR="009D7555" w:rsidRPr="00AB6015" w:rsidRDefault="009D7555" w:rsidP="003E4719">
      <w:pPr>
        <w:pStyle w:val="Bezodstpw"/>
        <w:rPr>
          <w:rStyle w:val="NoneA"/>
          <w:rFonts w:cs="Times New Roman"/>
          <w:sz w:val="22"/>
          <w:szCs w:val="22"/>
          <w:lang w:val="en-GB"/>
        </w:rPr>
      </w:pPr>
      <w:proofErr w:type="spellStart"/>
      <w:r w:rsidRPr="00AB6015">
        <w:rPr>
          <w:rStyle w:val="NoneA"/>
          <w:sz w:val="22"/>
          <w:szCs w:val="22"/>
          <w:lang w:val="en-GB"/>
        </w:rPr>
        <w:t>Projekt</w:t>
      </w:r>
      <w:proofErr w:type="spellEnd"/>
      <w:r w:rsidRPr="00AB6015">
        <w:rPr>
          <w:rStyle w:val="NoneA"/>
          <w:sz w:val="22"/>
          <w:szCs w:val="22"/>
          <w:lang w:val="en-GB"/>
        </w:rPr>
        <w:t xml:space="preserve"> </w:t>
      </w:r>
      <w:proofErr w:type="spellStart"/>
      <w:r w:rsidRPr="00AB6015">
        <w:rPr>
          <w:rStyle w:val="NoneA"/>
          <w:sz w:val="22"/>
          <w:szCs w:val="22"/>
          <w:lang w:val="en-GB"/>
        </w:rPr>
        <w:t>dofinansowany</w:t>
      </w:r>
      <w:proofErr w:type="spellEnd"/>
      <w:r w:rsidRPr="00AB6015">
        <w:rPr>
          <w:rStyle w:val="NoneA"/>
          <w:sz w:val="22"/>
          <w:szCs w:val="22"/>
          <w:lang w:val="en-GB"/>
        </w:rPr>
        <w:t xml:space="preserve"> </w:t>
      </w:r>
      <w:proofErr w:type="spellStart"/>
      <w:r w:rsidRPr="00AB6015">
        <w:rPr>
          <w:rStyle w:val="NoneA"/>
          <w:sz w:val="22"/>
          <w:szCs w:val="22"/>
          <w:lang w:val="en-GB"/>
        </w:rPr>
        <w:t>ze</w:t>
      </w:r>
      <w:proofErr w:type="spellEnd"/>
      <w:r w:rsidRPr="00AB6015">
        <w:rPr>
          <w:rStyle w:val="NoneA"/>
          <w:sz w:val="22"/>
          <w:szCs w:val="22"/>
          <w:lang w:val="en-GB"/>
        </w:rPr>
        <w:t xml:space="preserve"> </w:t>
      </w:r>
      <w:proofErr w:type="spellStart"/>
      <w:r w:rsidRPr="00AB6015">
        <w:rPr>
          <w:rStyle w:val="NoneA"/>
          <w:sz w:val="22"/>
          <w:szCs w:val="22"/>
          <w:lang w:val="en-GB"/>
        </w:rPr>
        <w:t>środków</w:t>
      </w:r>
      <w:proofErr w:type="spellEnd"/>
    </w:p>
    <w:p w14:paraId="17E1FC4E" w14:textId="126B75DA" w:rsidR="00356311" w:rsidRPr="00AB6015" w:rsidRDefault="00356311" w:rsidP="003E4719">
      <w:pPr>
        <w:pStyle w:val="detale"/>
        <w:rPr>
          <w:rStyle w:val="NoneA"/>
          <w:rFonts w:cs="Times New Roman"/>
          <w:sz w:val="22"/>
          <w:szCs w:val="22"/>
          <w:lang w:val="en-GB"/>
        </w:rPr>
      </w:pPr>
      <w:r w:rsidRPr="00AB6015">
        <w:rPr>
          <w:lang w:val="en-GB"/>
        </w:rPr>
        <w:t>Office for Contemporary Art Norway, Music Nor</w:t>
      </w:r>
      <w:r w:rsidR="00332E92">
        <w:rPr>
          <w:lang w:val="en-GB"/>
        </w:rPr>
        <w:t xml:space="preserve">way, Performing Arts Hub Norway, </w:t>
      </w:r>
      <w:proofErr w:type="spellStart"/>
      <w:r w:rsidR="00332E92">
        <w:rPr>
          <w:lang w:val="en-GB"/>
        </w:rPr>
        <w:t>Nors</w:t>
      </w:r>
      <w:proofErr w:type="spellEnd"/>
      <w:r w:rsidR="00332E92">
        <w:rPr>
          <w:lang w:val="en-GB"/>
        </w:rPr>
        <w:t xml:space="preserve"> </w:t>
      </w:r>
      <w:proofErr w:type="spellStart"/>
      <w:r w:rsidR="00332E92">
        <w:rPr>
          <w:lang w:val="en-GB"/>
        </w:rPr>
        <w:t>Kulturfond</w:t>
      </w:r>
      <w:proofErr w:type="spellEnd"/>
    </w:p>
    <w:p w14:paraId="392508E2" w14:textId="77777777" w:rsidR="00BD0393" w:rsidRPr="00AB6015" w:rsidRDefault="00BD0393" w:rsidP="00BC08FA">
      <w:pPr>
        <w:tabs>
          <w:tab w:val="clear" w:pos="8505"/>
        </w:tabs>
        <w:spacing w:after="0"/>
        <w:ind w:left="840" w:right="0"/>
        <w:rPr>
          <w:rFonts w:eastAsiaTheme="minorHAnsi" w:cs="Times New Roman"/>
          <w:bCs w:val="0"/>
          <w:iCs w:val="0"/>
          <w:sz w:val="22"/>
          <w:szCs w:val="22"/>
          <w:lang w:val="en-GB" w:eastAsia="en-US"/>
        </w:rPr>
      </w:pPr>
    </w:p>
    <w:p w14:paraId="6E9C81B2" w14:textId="77777777" w:rsidR="00BC08FA" w:rsidRPr="003E4719" w:rsidRDefault="00BC08FA" w:rsidP="003E4719">
      <w:pPr>
        <w:pStyle w:val="Bezodstpw"/>
        <w:rPr>
          <w:bCs/>
          <w:iCs/>
        </w:rPr>
      </w:pPr>
      <w:r w:rsidRPr="003E4719">
        <w:t>Partnerzy medialni</w:t>
      </w:r>
    </w:p>
    <w:p w14:paraId="3741A7FC" w14:textId="694318F9" w:rsidR="00C33292" w:rsidRPr="003E4719" w:rsidRDefault="00C33292" w:rsidP="003E4719">
      <w:pPr>
        <w:pStyle w:val="detale"/>
        <w:rPr>
          <w:rFonts w:cs="Times New Roman"/>
          <w:bCs/>
          <w:iCs/>
        </w:rPr>
      </w:pPr>
      <w:r w:rsidRPr="003E4719">
        <w:t>TOK FM, „Gazeta Wyborcza”, Wyborcza.</w:t>
      </w:r>
      <w:proofErr w:type="gramStart"/>
      <w:r w:rsidRPr="003E4719">
        <w:t>pl</w:t>
      </w:r>
      <w:proofErr w:type="gramEnd"/>
      <w:r w:rsidRPr="003E4719">
        <w:t xml:space="preserve"> Warszawa, „Co Jest Grane 24</w:t>
      </w:r>
      <w:r w:rsidRPr="003E4719">
        <w:rPr>
          <w:rFonts w:cs="Times New Roman"/>
        </w:rPr>
        <w:t>”</w:t>
      </w:r>
      <w:r w:rsidRPr="003E4719">
        <w:t xml:space="preserve">, </w:t>
      </w:r>
      <w:r w:rsidR="005979F6">
        <w:t>„K </w:t>
      </w:r>
      <w:r w:rsidRPr="003E4719">
        <w:t>Mag</w:t>
      </w:r>
      <w:r w:rsidRPr="003E4719">
        <w:rPr>
          <w:rFonts w:cs="Times New Roman"/>
        </w:rPr>
        <w:t>”</w:t>
      </w:r>
      <w:r w:rsidRPr="003E4719">
        <w:t>, „</w:t>
      </w:r>
      <w:proofErr w:type="spellStart"/>
      <w:r w:rsidRPr="003E4719">
        <w:t>Aktivist</w:t>
      </w:r>
      <w:proofErr w:type="spellEnd"/>
      <w:r w:rsidRPr="003E4719">
        <w:rPr>
          <w:rFonts w:cs="Times New Roman"/>
        </w:rPr>
        <w:t>”</w:t>
      </w:r>
    </w:p>
    <w:p w14:paraId="7AC305FF" w14:textId="77777777" w:rsidR="00B626FF" w:rsidRDefault="00B626FF" w:rsidP="00BF4BB7">
      <w:pPr>
        <w:pStyle w:val="Nagwek1"/>
      </w:pPr>
      <w:r w:rsidRPr="003E4719">
        <w:t>Materiały prasowe</w:t>
      </w:r>
    </w:p>
    <w:p w14:paraId="7B5614DC" w14:textId="3F9E491F" w:rsidR="00AB6015" w:rsidRPr="00AB6015" w:rsidRDefault="00AB6015" w:rsidP="00AB6015">
      <w:r w:rsidRPr="00AB6015">
        <w:t>http</w:t>
      </w:r>
      <w:proofErr w:type="gramStart"/>
      <w:r w:rsidRPr="00AB6015">
        <w:t>://u-jazdowski</w:t>
      </w:r>
      <w:proofErr w:type="gramEnd"/>
      <w:r w:rsidRPr="00AB6015">
        <w:t>.</w:t>
      </w:r>
      <w:proofErr w:type="gramStart"/>
      <w:r w:rsidRPr="00AB6015">
        <w:t>pl</w:t>
      </w:r>
      <w:proofErr w:type="gramEnd"/>
      <w:r w:rsidRPr="00AB6015">
        <w:t>/press-room/komunikaty-prasowe/tori-wranes-handmade-acoustics</w:t>
      </w:r>
    </w:p>
    <w:p w14:paraId="2E6DC282" w14:textId="77777777" w:rsidR="00B626FF" w:rsidRPr="003E4719" w:rsidRDefault="00B626FF" w:rsidP="00BF4BB7">
      <w:pPr>
        <w:pStyle w:val="Nagwek1"/>
      </w:pPr>
      <w:r w:rsidRPr="003E4719">
        <w:t>Kontakt dla mediów</w:t>
      </w:r>
    </w:p>
    <w:p w14:paraId="43CBC0E7" w14:textId="77777777" w:rsidR="00B626FF" w:rsidRPr="003E4719" w:rsidRDefault="00B626FF" w:rsidP="00B626FF">
      <w:pPr>
        <w:pStyle w:val="Bezodstpw"/>
      </w:pPr>
      <w:r w:rsidRPr="003E4719">
        <w:t xml:space="preserve">Magdalena Gorlas </w:t>
      </w:r>
    </w:p>
    <w:p w14:paraId="7AB44949" w14:textId="77777777" w:rsidR="004039D3" w:rsidRPr="003E4719" w:rsidRDefault="004039D3" w:rsidP="004039D3">
      <w:pPr>
        <w:spacing w:after="0"/>
        <w:ind w:right="-340"/>
        <w:rPr>
          <w:rFonts w:eastAsiaTheme="minorEastAsia"/>
          <w:noProof/>
          <w:sz w:val="22"/>
          <w:szCs w:val="22"/>
        </w:rPr>
      </w:pPr>
      <w:r w:rsidRPr="003E4719">
        <w:rPr>
          <w:rFonts w:eastAsiaTheme="minorEastAsia"/>
          <w:noProof/>
        </w:rPr>
        <w:t>Specjalista ds. promocji i komunikacji</w:t>
      </w:r>
      <w:r w:rsidRPr="003E4719">
        <w:rPr>
          <w:rFonts w:eastAsiaTheme="minorEastAsia"/>
          <w:noProof/>
        </w:rPr>
        <w:br/>
        <w:t>+ 48 500 198 274</w:t>
      </w:r>
    </w:p>
    <w:p w14:paraId="716C80E2" w14:textId="77777777" w:rsidR="004039D3" w:rsidRPr="003E4719" w:rsidRDefault="004039D3" w:rsidP="004039D3">
      <w:pPr>
        <w:spacing w:after="0"/>
        <w:ind w:right="-340"/>
        <w:rPr>
          <w:rFonts w:eastAsiaTheme="minorEastAsia"/>
          <w:noProof/>
          <w:sz w:val="22"/>
          <w:szCs w:val="22"/>
        </w:rPr>
      </w:pPr>
      <w:r w:rsidRPr="003E4719">
        <w:rPr>
          <w:rFonts w:eastAsiaTheme="minorEastAsia"/>
          <w:noProof/>
        </w:rPr>
        <w:t>+48 22 628 12 71 wew. 124</w:t>
      </w:r>
      <w:r w:rsidRPr="003E4719">
        <w:rPr>
          <w:rFonts w:eastAsiaTheme="minorEastAsia"/>
          <w:noProof/>
        </w:rPr>
        <w:br/>
      </w:r>
      <w:r w:rsidRPr="003E4719">
        <w:rPr>
          <w:rFonts w:eastAsiaTheme="minorEastAsia"/>
          <w:noProof/>
          <w:u w:val="single"/>
        </w:rPr>
        <w:t>m.gorlas@u-jazdowski.pl</w:t>
      </w:r>
    </w:p>
    <w:p w14:paraId="6A99589B" w14:textId="77777777" w:rsidR="00B626FF" w:rsidRPr="003E4719" w:rsidRDefault="00B626FF" w:rsidP="00B626FF"/>
    <w:p w14:paraId="17E931EA" w14:textId="77777777" w:rsidR="00A57DF7" w:rsidRPr="003E4719" w:rsidRDefault="00A57DF7" w:rsidP="00B626FF"/>
    <w:sectPr w:rsidR="00A57DF7" w:rsidRPr="003E4719" w:rsidSect="00D97339">
      <w:headerReference w:type="default" r:id="rId10"/>
      <w:footerReference w:type="default" r:id="rId11"/>
      <w:pgSz w:w="11906" w:h="16838"/>
      <w:pgMar w:top="1259" w:right="2478" w:bottom="1797" w:left="6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FD509" w14:textId="77777777" w:rsidR="00356311" w:rsidRDefault="00356311" w:rsidP="00295A47">
      <w:r>
        <w:separator/>
      </w:r>
    </w:p>
  </w:endnote>
  <w:endnote w:type="continuationSeparator" w:id="0">
    <w:p w14:paraId="2AAA57C5" w14:textId="77777777" w:rsidR="00356311" w:rsidRDefault="00356311" w:rsidP="0029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rr Sans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4DACD" w14:textId="77777777" w:rsidR="00356311" w:rsidRDefault="00356311" w:rsidP="0036123A">
    <w:pPr>
      <w:pStyle w:val="Stopka"/>
      <w:ind w:left="-697"/>
    </w:pPr>
    <w:r>
      <w:rPr>
        <w:noProof/>
      </w:rPr>
      <w:drawing>
        <wp:inline distT="0" distB="0" distL="0" distR="0" wp14:anchorId="2FB0A089" wp14:editId="260B7C37">
          <wp:extent cx="4320000" cy="1069238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-tlo_Informacja_prasowa_dol+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0" cy="106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C9E4B" w14:textId="77777777" w:rsidR="00356311" w:rsidRDefault="00356311" w:rsidP="00295A47">
      <w:r>
        <w:separator/>
      </w:r>
    </w:p>
  </w:footnote>
  <w:footnote w:type="continuationSeparator" w:id="0">
    <w:p w14:paraId="28C80E8A" w14:textId="77777777" w:rsidR="00356311" w:rsidRDefault="00356311" w:rsidP="00295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01ED3" w14:textId="77777777" w:rsidR="00356311" w:rsidRDefault="00356311" w:rsidP="0036123A">
    <w:pPr>
      <w:pStyle w:val="Nagwek"/>
      <w:ind w:left="-697"/>
    </w:pPr>
    <w:r>
      <w:rPr>
        <w:noProof/>
      </w:rPr>
      <w:drawing>
        <wp:inline distT="0" distB="0" distL="0" distR="0" wp14:anchorId="2195F437" wp14:editId="10C6A4E5">
          <wp:extent cx="4388906" cy="73148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-papier_tlo_word_U_PL_go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8906" cy="731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DB3F79" w14:textId="77777777" w:rsidR="00356311" w:rsidRDefault="00356311" w:rsidP="00295A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EA0"/>
    <w:multiLevelType w:val="hybridMultilevel"/>
    <w:tmpl w:val="75AA6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E5900"/>
    <w:multiLevelType w:val="multilevel"/>
    <w:tmpl w:val="AB2A123E"/>
    <w:numStyleLink w:val="Styl1"/>
  </w:abstractNum>
  <w:abstractNum w:abstractNumId="2">
    <w:nsid w:val="279777A4"/>
    <w:multiLevelType w:val="hybridMultilevel"/>
    <w:tmpl w:val="251ACE58"/>
    <w:lvl w:ilvl="0" w:tplc="0415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3">
    <w:nsid w:val="28A15A8C"/>
    <w:multiLevelType w:val="multilevel"/>
    <w:tmpl w:val="AB2A123E"/>
    <w:styleLink w:val="Styl1"/>
    <w:lvl w:ilvl="0">
      <w:start w:val="1"/>
      <w:numFmt w:val="bullet"/>
      <w:pStyle w:val="listanie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4">
    <w:nsid w:val="2A5A790C"/>
    <w:multiLevelType w:val="hybridMultilevel"/>
    <w:tmpl w:val="2B4EAA04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2A855DBD"/>
    <w:multiLevelType w:val="hybridMultilevel"/>
    <w:tmpl w:val="EC643D1C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301E371D"/>
    <w:multiLevelType w:val="hybridMultilevel"/>
    <w:tmpl w:val="CC94E75A"/>
    <w:lvl w:ilvl="0" w:tplc="F0E8B718">
      <w:numFmt w:val="bullet"/>
      <w:lvlText w:val="–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402E77C6"/>
    <w:multiLevelType w:val="hybridMultilevel"/>
    <w:tmpl w:val="7EB2D890"/>
    <w:numStyleLink w:val="Bullets"/>
  </w:abstractNum>
  <w:abstractNum w:abstractNumId="8">
    <w:nsid w:val="4A8D4E3E"/>
    <w:multiLevelType w:val="hybridMultilevel"/>
    <w:tmpl w:val="AB2A123E"/>
    <w:lvl w:ilvl="0" w:tplc="0415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9">
    <w:nsid w:val="4B2C227B"/>
    <w:multiLevelType w:val="hybridMultilevel"/>
    <w:tmpl w:val="1834CC60"/>
    <w:lvl w:ilvl="0" w:tplc="178832D2">
      <w:start w:val="1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0">
    <w:nsid w:val="54CA1F63"/>
    <w:multiLevelType w:val="multilevel"/>
    <w:tmpl w:val="AB2A123E"/>
    <w:numStyleLink w:val="Styl1"/>
  </w:abstractNum>
  <w:abstractNum w:abstractNumId="11">
    <w:nsid w:val="60A7291C"/>
    <w:multiLevelType w:val="hybridMultilevel"/>
    <w:tmpl w:val="7116DDF6"/>
    <w:lvl w:ilvl="0" w:tplc="0415000F">
      <w:start w:val="1"/>
      <w:numFmt w:val="decimal"/>
      <w:lvlText w:val="%1."/>
      <w:lvlJc w:val="left"/>
      <w:pPr>
        <w:ind w:left="2400" w:hanging="360"/>
      </w:pPr>
    </w:lvl>
    <w:lvl w:ilvl="1" w:tplc="0415000F">
      <w:start w:val="1"/>
      <w:numFmt w:val="decimal"/>
      <w:lvlText w:val="%2."/>
      <w:lvlJc w:val="left"/>
      <w:pPr>
        <w:ind w:left="22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>
    <w:nsid w:val="694C54DC"/>
    <w:multiLevelType w:val="hybridMultilevel"/>
    <w:tmpl w:val="94C6FD60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>
    <w:nsid w:val="6B0A3FB2"/>
    <w:multiLevelType w:val="hybridMultilevel"/>
    <w:tmpl w:val="96B663E0"/>
    <w:lvl w:ilvl="0" w:tplc="178832D2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>
    <w:nsid w:val="6B9336E9"/>
    <w:multiLevelType w:val="hybridMultilevel"/>
    <w:tmpl w:val="7EB2D890"/>
    <w:styleLink w:val="Bullets"/>
    <w:lvl w:ilvl="0" w:tplc="9FC031D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A8B5AA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D851E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D4F8B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52BC8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892513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BC377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1623D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BE40E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71C26656"/>
    <w:multiLevelType w:val="hybridMultilevel"/>
    <w:tmpl w:val="D6065E0E"/>
    <w:lvl w:ilvl="0" w:tplc="9D8C9750">
      <w:start w:val="1"/>
      <w:numFmt w:val="decimal"/>
      <w:pStyle w:val="listanumerowana"/>
      <w:lvlText w:val="%1."/>
      <w:lvlJc w:val="left"/>
      <w:pPr>
        <w:ind w:left="212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4"/>
  </w:num>
  <w:num w:numId="5">
    <w:abstractNumId w:val="13"/>
  </w:num>
  <w:num w:numId="6">
    <w:abstractNumId w:val="15"/>
  </w:num>
  <w:num w:numId="7">
    <w:abstractNumId w:val="15"/>
    <w:lvlOverride w:ilvl="0">
      <w:startOverride w:val="1"/>
    </w:lvlOverride>
  </w:num>
  <w:num w:numId="8">
    <w:abstractNumId w:val="0"/>
  </w:num>
  <w:num w:numId="9">
    <w:abstractNumId w:val="2"/>
  </w:num>
  <w:num w:numId="10">
    <w:abstractNumId w:val="9"/>
  </w:num>
  <w:num w:numId="11">
    <w:abstractNumId w:val="8"/>
  </w:num>
  <w:num w:numId="12">
    <w:abstractNumId w:val="3"/>
  </w:num>
  <w:num w:numId="13">
    <w:abstractNumId w:val="1"/>
  </w:num>
  <w:num w:numId="14">
    <w:abstractNumId w:val="10"/>
  </w:num>
  <w:num w:numId="15">
    <w:abstractNumId w:val="14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FF"/>
    <w:rsid w:val="0002558D"/>
    <w:rsid w:val="00026715"/>
    <w:rsid w:val="00032142"/>
    <w:rsid w:val="00040669"/>
    <w:rsid w:val="00061C8F"/>
    <w:rsid w:val="00080870"/>
    <w:rsid w:val="000C1B09"/>
    <w:rsid w:val="000C27C0"/>
    <w:rsid w:val="000C48D7"/>
    <w:rsid w:val="000D2673"/>
    <w:rsid w:val="000D7EEC"/>
    <w:rsid w:val="001004CF"/>
    <w:rsid w:val="001363E4"/>
    <w:rsid w:val="00147C7D"/>
    <w:rsid w:val="001535EE"/>
    <w:rsid w:val="00172963"/>
    <w:rsid w:val="00176FE6"/>
    <w:rsid w:val="0018168C"/>
    <w:rsid w:val="001A2031"/>
    <w:rsid w:val="001A293C"/>
    <w:rsid w:val="001A5C87"/>
    <w:rsid w:val="001D085F"/>
    <w:rsid w:val="0020286E"/>
    <w:rsid w:val="00243E6C"/>
    <w:rsid w:val="00275E1A"/>
    <w:rsid w:val="00295A47"/>
    <w:rsid w:val="002B6331"/>
    <w:rsid w:val="002B7CFC"/>
    <w:rsid w:val="002D687B"/>
    <w:rsid w:val="003103C3"/>
    <w:rsid w:val="00332E92"/>
    <w:rsid w:val="00356311"/>
    <w:rsid w:val="0036123A"/>
    <w:rsid w:val="00385100"/>
    <w:rsid w:val="003B135D"/>
    <w:rsid w:val="003B4B4E"/>
    <w:rsid w:val="003C1542"/>
    <w:rsid w:val="003C32FC"/>
    <w:rsid w:val="003D154A"/>
    <w:rsid w:val="003E4719"/>
    <w:rsid w:val="003E6F75"/>
    <w:rsid w:val="004039D3"/>
    <w:rsid w:val="00452A71"/>
    <w:rsid w:val="00461967"/>
    <w:rsid w:val="004857AA"/>
    <w:rsid w:val="0049118F"/>
    <w:rsid w:val="00491233"/>
    <w:rsid w:val="00496ADF"/>
    <w:rsid w:val="004C52B6"/>
    <w:rsid w:val="004E7881"/>
    <w:rsid w:val="00505F81"/>
    <w:rsid w:val="00507E10"/>
    <w:rsid w:val="005317CC"/>
    <w:rsid w:val="00532874"/>
    <w:rsid w:val="00544616"/>
    <w:rsid w:val="00565199"/>
    <w:rsid w:val="005771E9"/>
    <w:rsid w:val="005979F6"/>
    <w:rsid w:val="005D02E5"/>
    <w:rsid w:val="005E4EE2"/>
    <w:rsid w:val="00600ABB"/>
    <w:rsid w:val="0063712F"/>
    <w:rsid w:val="00655F21"/>
    <w:rsid w:val="006C5FD6"/>
    <w:rsid w:val="006F52E4"/>
    <w:rsid w:val="007109FE"/>
    <w:rsid w:val="00725454"/>
    <w:rsid w:val="00725DEF"/>
    <w:rsid w:val="00763C90"/>
    <w:rsid w:val="007D2835"/>
    <w:rsid w:val="007D48AE"/>
    <w:rsid w:val="00821412"/>
    <w:rsid w:val="008328F7"/>
    <w:rsid w:val="0085205A"/>
    <w:rsid w:val="008555AB"/>
    <w:rsid w:val="0086146F"/>
    <w:rsid w:val="00897389"/>
    <w:rsid w:val="008A0840"/>
    <w:rsid w:val="008B3852"/>
    <w:rsid w:val="008D0A59"/>
    <w:rsid w:val="008D1115"/>
    <w:rsid w:val="008F28F4"/>
    <w:rsid w:val="009076B6"/>
    <w:rsid w:val="009532A7"/>
    <w:rsid w:val="00956053"/>
    <w:rsid w:val="00976ACD"/>
    <w:rsid w:val="009973E1"/>
    <w:rsid w:val="009A5B9E"/>
    <w:rsid w:val="009A634B"/>
    <w:rsid w:val="009B1B3A"/>
    <w:rsid w:val="009D7555"/>
    <w:rsid w:val="009F3009"/>
    <w:rsid w:val="009F4074"/>
    <w:rsid w:val="009F4839"/>
    <w:rsid w:val="00A47A52"/>
    <w:rsid w:val="00A51F20"/>
    <w:rsid w:val="00A57DF7"/>
    <w:rsid w:val="00A82E2C"/>
    <w:rsid w:val="00A83DF2"/>
    <w:rsid w:val="00A87773"/>
    <w:rsid w:val="00A91763"/>
    <w:rsid w:val="00A97311"/>
    <w:rsid w:val="00AB6015"/>
    <w:rsid w:val="00AD2D4B"/>
    <w:rsid w:val="00AD52F3"/>
    <w:rsid w:val="00AF74C3"/>
    <w:rsid w:val="00B3594D"/>
    <w:rsid w:val="00B4451E"/>
    <w:rsid w:val="00B52249"/>
    <w:rsid w:val="00B626FF"/>
    <w:rsid w:val="00BC08FA"/>
    <w:rsid w:val="00BD0393"/>
    <w:rsid w:val="00BE221D"/>
    <w:rsid w:val="00BF4BB7"/>
    <w:rsid w:val="00C001BD"/>
    <w:rsid w:val="00C01ED6"/>
    <w:rsid w:val="00C1100A"/>
    <w:rsid w:val="00C16AE9"/>
    <w:rsid w:val="00C22889"/>
    <w:rsid w:val="00C31272"/>
    <w:rsid w:val="00C33292"/>
    <w:rsid w:val="00C63653"/>
    <w:rsid w:val="00C706DA"/>
    <w:rsid w:val="00CB698B"/>
    <w:rsid w:val="00CD17A9"/>
    <w:rsid w:val="00D00509"/>
    <w:rsid w:val="00D34F23"/>
    <w:rsid w:val="00D9264D"/>
    <w:rsid w:val="00D97339"/>
    <w:rsid w:val="00E02518"/>
    <w:rsid w:val="00E41606"/>
    <w:rsid w:val="00E44787"/>
    <w:rsid w:val="00E53A29"/>
    <w:rsid w:val="00E749CB"/>
    <w:rsid w:val="00EC0E61"/>
    <w:rsid w:val="00EF1CBC"/>
    <w:rsid w:val="00EF5807"/>
    <w:rsid w:val="00F07AEB"/>
    <w:rsid w:val="00F12D2F"/>
    <w:rsid w:val="00F21574"/>
    <w:rsid w:val="00F26A4F"/>
    <w:rsid w:val="00F27F9E"/>
    <w:rsid w:val="00F42BFF"/>
    <w:rsid w:val="00F450AD"/>
    <w:rsid w:val="00F507EB"/>
    <w:rsid w:val="00F73A45"/>
    <w:rsid w:val="00F73B55"/>
    <w:rsid w:val="00F92C74"/>
    <w:rsid w:val="00FC7037"/>
    <w:rsid w:val="00FD1EB9"/>
    <w:rsid w:val="00FF25E9"/>
    <w:rsid w:val="00FF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F23B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6FF"/>
    <w:pPr>
      <w:tabs>
        <w:tab w:val="left" w:pos="8505"/>
      </w:tabs>
      <w:spacing w:line="315" w:lineRule="exact"/>
      <w:ind w:left="839" w:right="-341"/>
    </w:pPr>
    <w:rPr>
      <w:rFonts w:ascii="Georgia" w:eastAsia="Times New Roman" w:hAnsi="Georgia" w:cs="Arial"/>
      <w:bCs/>
      <w:iCs/>
      <w:sz w:val="21"/>
      <w:szCs w:val="21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5A47"/>
    <w:pPr>
      <w:keepNext/>
      <w:keepLines/>
      <w:spacing w:before="600"/>
      <w:ind w:left="420"/>
      <w:outlineLvl w:val="0"/>
    </w:pPr>
    <w:rPr>
      <w:rFonts w:cstheme="majorBidi"/>
      <w:bCs w:val="0"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BE22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706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C706DA"/>
  </w:style>
  <w:style w:type="character" w:styleId="Hipercze">
    <w:name w:val="Hyperlink"/>
    <w:basedOn w:val="Domylnaczcionkaakapitu"/>
    <w:uiPriority w:val="99"/>
    <w:unhideWhenUsed/>
    <w:rsid w:val="00C706DA"/>
    <w:rPr>
      <w:color w:val="0000FF"/>
      <w:u w:val="single"/>
    </w:rPr>
  </w:style>
  <w:style w:type="paragraph" w:styleId="Bezodstpw">
    <w:name w:val="No Spacing"/>
    <w:link w:val="BezodstpwZnak"/>
    <w:qFormat/>
    <w:rsid w:val="00295A47"/>
    <w:pPr>
      <w:spacing w:after="0" w:line="315" w:lineRule="exact"/>
      <w:ind w:left="840"/>
    </w:pPr>
    <w:rPr>
      <w:rFonts w:ascii="Georgia" w:hAnsi="Georgia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E02518"/>
    <w:pPr>
      <w:spacing w:after="100" w:line="240" w:lineRule="auto"/>
      <w:ind w:left="0"/>
      <w:contextualSpacing/>
    </w:pPr>
    <w:rPr>
      <w:rFonts w:cstheme="majorBidi"/>
      <w:spacing w:val="5"/>
      <w:kern w:val="28"/>
      <w:sz w:val="42"/>
      <w:szCs w:val="42"/>
    </w:rPr>
  </w:style>
  <w:style w:type="character" w:customStyle="1" w:styleId="TytuZnak">
    <w:name w:val="Tytuł Znak"/>
    <w:basedOn w:val="Domylnaczcionkaakapitu"/>
    <w:link w:val="Tytu"/>
    <w:uiPriority w:val="10"/>
    <w:rsid w:val="00E02518"/>
    <w:rPr>
      <w:rFonts w:ascii="Marr Sans Medium" w:eastAsia="Times New Roman" w:hAnsi="Marr Sans Medium" w:cstheme="majorBidi"/>
      <w:bCs/>
      <w:spacing w:val="5"/>
      <w:kern w:val="28"/>
      <w:sz w:val="42"/>
      <w:szCs w:val="42"/>
      <w:lang w:val="en-GB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95A47"/>
    <w:pPr>
      <w:numPr>
        <w:ilvl w:val="1"/>
      </w:numPr>
      <w:spacing w:line="314" w:lineRule="exact"/>
      <w:ind w:left="420"/>
    </w:pPr>
    <w:rPr>
      <w:rFonts w:cstheme="majorBidi"/>
      <w:iCs w:val="0"/>
      <w:sz w:val="26"/>
      <w:szCs w:val="26"/>
    </w:rPr>
  </w:style>
  <w:style w:type="character" w:customStyle="1" w:styleId="PodtytuZnak">
    <w:name w:val="Podtytuł Znak"/>
    <w:basedOn w:val="Domylnaczcionkaakapitu"/>
    <w:link w:val="Podtytu"/>
    <w:uiPriority w:val="11"/>
    <w:rsid w:val="00295A47"/>
    <w:rPr>
      <w:rFonts w:ascii="Georgia" w:eastAsia="Times New Roman" w:hAnsi="Georgia" w:cstheme="majorBidi"/>
      <w:bCs/>
      <w:iCs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95A47"/>
    <w:rPr>
      <w:rFonts w:ascii="Georgia" w:eastAsia="Times New Roman" w:hAnsi="Georgia" w:cstheme="majorBidi"/>
      <w:sz w:val="26"/>
      <w:szCs w:val="26"/>
      <w:lang w:eastAsia="pl-PL"/>
    </w:rPr>
  </w:style>
  <w:style w:type="paragraph" w:styleId="Akapitzlist">
    <w:name w:val="List Paragraph"/>
    <w:basedOn w:val="Normalny"/>
    <w:link w:val="AkapitzlistZnak"/>
    <w:uiPriority w:val="34"/>
    <w:rsid w:val="001363E4"/>
    <w:pPr>
      <w:ind w:left="720"/>
      <w:contextualSpacing/>
    </w:pPr>
  </w:style>
  <w:style w:type="paragraph" w:customStyle="1" w:styleId="listanumerowana">
    <w:name w:val="lista numerowana"/>
    <w:basedOn w:val="Akapitzlist"/>
    <w:link w:val="listanumerowanaZnak"/>
    <w:qFormat/>
    <w:rsid w:val="009F4074"/>
    <w:pPr>
      <w:numPr>
        <w:numId w:val="6"/>
      </w:numPr>
      <w:ind w:left="1418" w:hanging="567"/>
    </w:pPr>
  </w:style>
  <w:style w:type="paragraph" w:customStyle="1" w:styleId="listanienumerowana">
    <w:name w:val="lista nienumerowana"/>
    <w:basedOn w:val="Akapitzlist"/>
    <w:link w:val="listanienumerowanaZnak"/>
    <w:qFormat/>
    <w:rsid w:val="009F4074"/>
    <w:pPr>
      <w:numPr>
        <w:numId w:val="14"/>
      </w:numPr>
      <w:spacing w:after="0"/>
      <w:ind w:left="1418" w:hanging="567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02518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character" w:customStyle="1" w:styleId="listanumerowanaZnak">
    <w:name w:val="lista numerowana Znak"/>
    <w:basedOn w:val="AkapitzlistZnak"/>
    <w:link w:val="listanumerowana"/>
    <w:rsid w:val="009F4074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numbering" w:customStyle="1" w:styleId="Styl1">
    <w:name w:val="Styl 1"/>
    <w:uiPriority w:val="99"/>
    <w:rsid w:val="009F4074"/>
    <w:pPr>
      <w:numPr>
        <w:numId w:val="12"/>
      </w:numPr>
    </w:pPr>
  </w:style>
  <w:style w:type="character" w:customStyle="1" w:styleId="listanienumerowanaZnak">
    <w:name w:val="lista nienumerowana Znak"/>
    <w:basedOn w:val="AkapitzlistZnak"/>
    <w:link w:val="listanienumerowana"/>
    <w:rsid w:val="009F4074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8D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115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8D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115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115"/>
    <w:rPr>
      <w:rFonts w:ascii="Tahoma" w:eastAsia="Times New Roman" w:hAnsi="Tahoma" w:cs="Tahoma"/>
      <w:bCs/>
      <w:sz w:val="16"/>
      <w:szCs w:val="16"/>
      <w:lang w:val="en-GB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E221D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en-GB" w:eastAsia="pl-PL"/>
    </w:rPr>
  </w:style>
  <w:style w:type="character" w:styleId="Wyrnieniedelikatne">
    <w:name w:val="Subtle Emphasis"/>
    <w:basedOn w:val="Domylnaczcionkaakapitu"/>
    <w:uiPriority w:val="19"/>
    <w:rsid w:val="00BE221D"/>
    <w:rPr>
      <w:i/>
      <w:iCs/>
      <w:color w:val="808080" w:themeColor="text1" w:themeTint="7F"/>
    </w:rPr>
  </w:style>
  <w:style w:type="paragraph" w:customStyle="1" w:styleId="detale">
    <w:name w:val="detale"/>
    <w:basedOn w:val="Bezodstpw"/>
    <w:link w:val="detaleZnak"/>
    <w:qFormat/>
    <w:rsid w:val="00295A47"/>
    <w:pPr>
      <w:spacing w:after="200"/>
      <w:ind w:left="1260"/>
    </w:pPr>
  </w:style>
  <w:style w:type="paragraph" w:customStyle="1" w:styleId="link">
    <w:name w:val="link"/>
    <w:basedOn w:val="Normalny"/>
    <w:link w:val="linkZnak"/>
    <w:qFormat/>
    <w:rsid w:val="00295A47"/>
  </w:style>
  <w:style w:type="character" w:customStyle="1" w:styleId="detaleZnak">
    <w:name w:val="detale Znak"/>
    <w:basedOn w:val="Domylnaczcionkaakapitu"/>
    <w:link w:val="detale"/>
    <w:rsid w:val="00295A47"/>
    <w:rPr>
      <w:rFonts w:ascii="Georgia" w:hAnsi="Georgia"/>
      <w:sz w:val="21"/>
      <w:szCs w:val="21"/>
    </w:rPr>
  </w:style>
  <w:style w:type="character" w:customStyle="1" w:styleId="BezodstpwZnak">
    <w:name w:val="Bez odstępów Znak"/>
    <w:basedOn w:val="Domylnaczcionkaakapitu"/>
    <w:link w:val="Bezodstpw"/>
    <w:rsid w:val="00295A47"/>
    <w:rPr>
      <w:rFonts w:ascii="Georgia" w:hAnsi="Georgia"/>
      <w:sz w:val="21"/>
      <w:szCs w:val="21"/>
    </w:rPr>
  </w:style>
  <w:style w:type="character" w:customStyle="1" w:styleId="linkZnak">
    <w:name w:val="link Znak"/>
    <w:basedOn w:val="BezodstpwZnak"/>
    <w:link w:val="link"/>
    <w:rsid w:val="00295A47"/>
    <w:rPr>
      <w:rFonts w:ascii="Georgia" w:eastAsia="Times New Roman" w:hAnsi="Georgia" w:cs="Arial"/>
      <w:bCs/>
      <w:iCs/>
      <w:sz w:val="21"/>
      <w:szCs w:val="21"/>
      <w:lang w:eastAsia="pl-PL"/>
    </w:rPr>
  </w:style>
  <w:style w:type="character" w:styleId="Odwoaniedokomentarza">
    <w:name w:val="annotation reference"/>
    <w:basedOn w:val="Domylnaczcionkaakapitu"/>
    <w:unhideWhenUsed/>
    <w:rsid w:val="00461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967"/>
    <w:rPr>
      <w:rFonts w:ascii="Marr Sans Medium" w:eastAsia="Times New Roman" w:hAnsi="Marr Sans Medium" w:cs="Arial"/>
      <w:bCs/>
      <w:sz w:val="20"/>
      <w:szCs w:val="20"/>
      <w:lang w:val="en-GB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967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967"/>
    <w:rPr>
      <w:rFonts w:ascii="Marr Sans Medium" w:eastAsia="Times New Roman" w:hAnsi="Marr Sans Medium" w:cs="Arial"/>
      <w:b/>
      <w:bCs/>
      <w:sz w:val="20"/>
      <w:szCs w:val="20"/>
      <w:lang w:val="en-GB" w:eastAsia="pl-PL"/>
    </w:rPr>
  </w:style>
  <w:style w:type="character" w:customStyle="1" w:styleId="st">
    <w:name w:val="st"/>
    <w:basedOn w:val="Domylnaczcionkaakapitu"/>
    <w:rsid w:val="009B1B3A"/>
  </w:style>
  <w:style w:type="character" w:styleId="Uwydatnienie">
    <w:name w:val="Emphasis"/>
    <w:basedOn w:val="Domylnaczcionkaakapitu"/>
    <w:uiPriority w:val="20"/>
    <w:qFormat/>
    <w:rsid w:val="009B1B3A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FD1EB9"/>
    <w:rPr>
      <w:color w:val="800080" w:themeColor="followedHyperlink"/>
      <w:u w:val="single"/>
    </w:rPr>
  </w:style>
  <w:style w:type="paragraph" w:customStyle="1" w:styleId="BodyA">
    <w:name w:val="Body A"/>
    <w:rsid w:val="00A917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customStyle="1" w:styleId="NoneA">
    <w:name w:val="None A"/>
    <w:rsid w:val="00A91763"/>
    <w:rPr>
      <w:lang w:val="en-US"/>
    </w:rPr>
  </w:style>
  <w:style w:type="character" w:customStyle="1" w:styleId="Hyperlink0">
    <w:name w:val="Hyperlink.0"/>
    <w:basedOn w:val="NoneA"/>
    <w:rsid w:val="00A91763"/>
    <w:rPr>
      <w:i/>
      <w:iCs/>
      <w:color w:val="0000FF"/>
      <w:sz w:val="22"/>
      <w:szCs w:val="22"/>
      <w:u w:val="single" w:color="0000FF"/>
      <w:lang w:val="en-US"/>
    </w:rPr>
  </w:style>
  <w:style w:type="numbering" w:customStyle="1" w:styleId="Bullets">
    <w:name w:val="Bullets"/>
    <w:rsid w:val="00A91763"/>
    <w:pPr>
      <w:numPr>
        <w:numId w:val="15"/>
      </w:numPr>
    </w:pPr>
  </w:style>
  <w:style w:type="paragraph" w:customStyle="1" w:styleId="Default">
    <w:name w:val="Default"/>
    <w:rsid w:val="00A917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pl-PL"/>
    </w:rPr>
  </w:style>
  <w:style w:type="character" w:customStyle="1" w:styleId="redniasiatka2akcent1Znak">
    <w:name w:val="Średnia siatka 2 — akcent 1 Znak"/>
    <w:link w:val="redniasiatka2akcent1"/>
    <w:rsid w:val="00BC08FA"/>
    <w:rPr>
      <w:rFonts w:ascii="Georgia" w:eastAsia="Cambria" w:hAnsi="Georgia" w:cs="Times New Roman"/>
      <w:sz w:val="21"/>
      <w:szCs w:val="21"/>
      <w:lang w:val="pl-PL"/>
    </w:rPr>
  </w:style>
  <w:style w:type="table" w:styleId="redniasiatka2akcent1">
    <w:name w:val="Medium Grid 2 Accent 1"/>
    <w:basedOn w:val="Standardowy"/>
    <w:link w:val="redniasiatka2akcent1Znak"/>
    <w:rsid w:val="00BC08FA"/>
    <w:pPr>
      <w:spacing w:after="0" w:line="240" w:lineRule="auto"/>
    </w:pPr>
    <w:rPr>
      <w:rFonts w:ascii="Georgia" w:eastAsia="Cambria" w:hAnsi="Georgia" w:cs="Times New Roman"/>
      <w:sz w:val="21"/>
      <w:szCs w:val="2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tblPr/>
      <w:tcPr>
        <w:shd w:val="clear" w:color="auto" w:fill="EDF2F8" w:themeFill="accen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08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08FA"/>
    <w:rPr>
      <w:rFonts w:ascii="Georgia" w:eastAsia="Times New Roman" w:hAnsi="Georgia" w:cs="Arial"/>
      <w:bCs/>
      <w:i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08FA"/>
    <w:rPr>
      <w:vertAlign w:val="superscript"/>
    </w:rPr>
  </w:style>
  <w:style w:type="character" w:customStyle="1" w:styleId="normaltextrun">
    <w:name w:val="normaltextrun"/>
    <w:basedOn w:val="Domylnaczcionkaakapitu"/>
    <w:rsid w:val="00FF25E9"/>
  </w:style>
  <w:style w:type="paragraph" w:customStyle="1" w:styleId="Standard">
    <w:name w:val="Standard"/>
    <w:rsid w:val="00BD0393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6FF"/>
    <w:pPr>
      <w:tabs>
        <w:tab w:val="left" w:pos="8505"/>
      </w:tabs>
      <w:spacing w:line="315" w:lineRule="exact"/>
      <w:ind w:left="839" w:right="-341"/>
    </w:pPr>
    <w:rPr>
      <w:rFonts w:ascii="Georgia" w:eastAsia="Times New Roman" w:hAnsi="Georgia" w:cs="Arial"/>
      <w:bCs/>
      <w:iCs/>
      <w:sz w:val="21"/>
      <w:szCs w:val="21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5A47"/>
    <w:pPr>
      <w:keepNext/>
      <w:keepLines/>
      <w:spacing w:before="600"/>
      <w:ind w:left="420"/>
      <w:outlineLvl w:val="0"/>
    </w:pPr>
    <w:rPr>
      <w:rFonts w:cstheme="majorBidi"/>
      <w:bCs w:val="0"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BE22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706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C706DA"/>
  </w:style>
  <w:style w:type="character" w:styleId="Hipercze">
    <w:name w:val="Hyperlink"/>
    <w:basedOn w:val="Domylnaczcionkaakapitu"/>
    <w:uiPriority w:val="99"/>
    <w:unhideWhenUsed/>
    <w:rsid w:val="00C706DA"/>
    <w:rPr>
      <w:color w:val="0000FF"/>
      <w:u w:val="single"/>
    </w:rPr>
  </w:style>
  <w:style w:type="paragraph" w:styleId="Bezodstpw">
    <w:name w:val="No Spacing"/>
    <w:link w:val="BezodstpwZnak"/>
    <w:qFormat/>
    <w:rsid w:val="00295A47"/>
    <w:pPr>
      <w:spacing w:after="0" w:line="315" w:lineRule="exact"/>
      <w:ind w:left="840"/>
    </w:pPr>
    <w:rPr>
      <w:rFonts w:ascii="Georgia" w:hAnsi="Georgia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E02518"/>
    <w:pPr>
      <w:spacing w:after="100" w:line="240" w:lineRule="auto"/>
      <w:ind w:left="0"/>
      <w:contextualSpacing/>
    </w:pPr>
    <w:rPr>
      <w:rFonts w:cstheme="majorBidi"/>
      <w:spacing w:val="5"/>
      <w:kern w:val="28"/>
      <w:sz w:val="42"/>
      <w:szCs w:val="42"/>
    </w:rPr>
  </w:style>
  <w:style w:type="character" w:customStyle="1" w:styleId="TytuZnak">
    <w:name w:val="Tytuł Znak"/>
    <w:basedOn w:val="Domylnaczcionkaakapitu"/>
    <w:link w:val="Tytu"/>
    <w:uiPriority w:val="10"/>
    <w:rsid w:val="00E02518"/>
    <w:rPr>
      <w:rFonts w:ascii="Marr Sans Medium" w:eastAsia="Times New Roman" w:hAnsi="Marr Sans Medium" w:cstheme="majorBidi"/>
      <w:bCs/>
      <w:spacing w:val="5"/>
      <w:kern w:val="28"/>
      <w:sz w:val="42"/>
      <w:szCs w:val="42"/>
      <w:lang w:val="en-GB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95A47"/>
    <w:pPr>
      <w:numPr>
        <w:ilvl w:val="1"/>
      </w:numPr>
      <w:spacing w:line="314" w:lineRule="exact"/>
      <w:ind w:left="420"/>
    </w:pPr>
    <w:rPr>
      <w:rFonts w:cstheme="majorBidi"/>
      <w:iCs w:val="0"/>
      <w:sz w:val="26"/>
      <w:szCs w:val="26"/>
    </w:rPr>
  </w:style>
  <w:style w:type="character" w:customStyle="1" w:styleId="PodtytuZnak">
    <w:name w:val="Podtytuł Znak"/>
    <w:basedOn w:val="Domylnaczcionkaakapitu"/>
    <w:link w:val="Podtytu"/>
    <w:uiPriority w:val="11"/>
    <w:rsid w:val="00295A47"/>
    <w:rPr>
      <w:rFonts w:ascii="Georgia" w:eastAsia="Times New Roman" w:hAnsi="Georgia" w:cstheme="majorBidi"/>
      <w:bCs/>
      <w:iCs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95A47"/>
    <w:rPr>
      <w:rFonts w:ascii="Georgia" w:eastAsia="Times New Roman" w:hAnsi="Georgia" w:cstheme="majorBidi"/>
      <w:sz w:val="26"/>
      <w:szCs w:val="26"/>
      <w:lang w:eastAsia="pl-PL"/>
    </w:rPr>
  </w:style>
  <w:style w:type="paragraph" w:styleId="Akapitzlist">
    <w:name w:val="List Paragraph"/>
    <w:basedOn w:val="Normalny"/>
    <w:link w:val="AkapitzlistZnak"/>
    <w:uiPriority w:val="34"/>
    <w:rsid w:val="001363E4"/>
    <w:pPr>
      <w:ind w:left="720"/>
      <w:contextualSpacing/>
    </w:pPr>
  </w:style>
  <w:style w:type="paragraph" w:customStyle="1" w:styleId="listanumerowana">
    <w:name w:val="lista numerowana"/>
    <w:basedOn w:val="Akapitzlist"/>
    <w:link w:val="listanumerowanaZnak"/>
    <w:qFormat/>
    <w:rsid w:val="009F4074"/>
    <w:pPr>
      <w:numPr>
        <w:numId w:val="6"/>
      </w:numPr>
      <w:ind w:left="1418" w:hanging="567"/>
    </w:pPr>
  </w:style>
  <w:style w:type="paragraph" w:customStyle="1" w:styleId="listanienumerowana">
    <w:name w:val="lista nienumerowana"/>
    <w:basedOn w:val="Akapitzlist"/>
    <w:link w:val="listanienumerowanaZnak"/>
    <w:qFormat/>
    <w:rsid w:val="009F4074"/>
    <w:pPr>
      <w:numPr>
        <w:numId w:val="14"/>
      </w:numPr>
      <w:spacing w:after="0"/>
      <w:ind w:left="1418" w:hanging="567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02518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character" w:customStyle="1" w:styleId="listanumerowanaZnak">
    <w:name w:val="lista numerowana Znak"/>
    <w:basedOn w:val="AkapitzlistZnak"/>
    <w:link w:val="listanumerowana"/>
    <w:rsid w:val="009F4074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numbering" w:customStyle="1" w:styleId="Styl1">
    <w:name w:val="Styl 1"/>
    <w:uiPriority w:val="99"/>
    <w:rsid w:val="009F4074"/>
    <w:pPr>
      <w:numPr>
        <w:numId w:val="12"/>
      </w:numPr>
    </w:pPr>
  </w:style>
  <w:style w:type="character" w:customStyle="1" w:styleId="listanienumerowanaZnak">
    <w:name w:val="lista nienumerowana Znak"/>
    <w:basedOn w:val="AkapitzlistZnak"/>
    <w:link w:val="listanienumerowana"/>
    <w:rsid w:val="009F4074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8D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115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8D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115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115"/>
    <w:rPr>
      <w:rFonts w:ascii="Tahoma" w:eastAsia="Times New Roman" w:hAnsi="Tahoma" w:cs="Tahoma"/>
      <w:bCs/>
      <w:sz w:val="16"/>
      <w:szCs w:val="16"/>
      <w:lang w:val="en-GB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E221D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en-GB" w:eastAsia="pl-PL"/>
    </w:rPr>
  </w:style>
  <w:style w:type="character" w:styleId="Wyrnieniedelikatne">
    <w:name w:val="Subtle Emphasis"/>
    <w:basedOn w:val="Domylnaczcionkaakapitu"/>
    <w:uiPriority w:val="19"/>
    <w:rsid w:val="00BE221D"/>
    <w:rPr>
      <w:i/>
      <w:iCs/>
      <w:color w:val="808080" w:themeColor="text1" w:themeTint="7F"/>
    </w:rPr>
  </w:style>
  <w:style w:type="paragraph" w:customStyle="1" w:styleId="detale">
    <w:name w:val="detale"/>
    <w:basedOn w:val="Bezodstpw"/>
    <w:link w:val="detaleZnak"/>
    <w:qFormat/>
    <w:rsid w:val="00295A47"/>
    <w:pPr>
      <w:spacing w:after="200"/>
      <w:ind w:left="1260"/>
    </w:pPr>
  </w:style>
  <w:style w:type="paragraph" w:customStyle="1" w:styleId="link">
    <w:name w:val="link"/>
    <w:basedOn w:val="Normalny"/>
    <w:link w:val="linkZnak"/>
    <w:qFormat/>
    <w:rsid w:val="00295A47"/>
  </w:style>
  <w:style w:type="character" w:customStyle="1" w:styleId="detaleZnak">
    <w:name w:val="detale Znak"/>
    <w:basedOn w:val="Domylnaczcionkaakapitu"/>
    <w:link w:val="detale"/>
    <w:rsid w:val="00295A47"/>
    <w:rPr>
      <w:rFonts w:ascii="Georgia" w:hAnsi="Georgia"/>
      <w:sz w:val="21"/>
      <w:szCs w:val="21"/>
    </w:rPr>
  </w:style>
  <w:style w:type="character" w:customStyle="1" w:styleId="BezodstpwZnak">
    <w:name w:val="Bez odstępów Znak"/>
    <w:basedOn w:val="Domylnaczcionkaakapitu"/>
    <w:link w:val="Bezodstpw"/>
    <w:rsid w:val="00295A47"/>
    <w:rPr>
      <w:rFonts w:ascii="Georgia" w:hAnsi="Georgia"/>
      <w:sz w:val="21"/>
      <w:szCs w:val="21"/>
    </w:rPr>
  </w:style>
  <w:style w:type="character" w:customStyle="1" w:styleId="linkZnak">
    <w:name w:val="link Znak"/>
    <w:basedOn w:val="BezodstpwZnak"/>
    <w:link w:val="link"/>
    <w:rsid w:val="00295A47"/>
    <w:rPr>
      <w:rFonts w:ascii="Georgia" w:eastAsia="Times New Roman" w:hAnsi="Georgia" w:cs="Arial"/>
      <w:bCs/>
      <w:iCs/>
      <w:sz w:val="21"/>
      <w:szCs w:val="21"/>
      <w:lang w:eastAsia="pl-PL"/>
    </w:rPr>
  </w:style>
  <w:style w:type="character" w:styleId="Odwoaniedokomentarza">
    <w:name w:val="annotation reference"/>
    <w:basedOn w:val="Domylnaczcionkaakapitu"/>
    <w:unhideWhenUsed/>
    <w:rsid w:val="00461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967"/>
    <w:rPr>
      <w:rFonts w:ascii="Marr Sans Medium" w:eastAsia="Times New Roman" w:hAnsi="Marr Sans Medium" w:cs="Arial"/>
      <w:bCs/>
      <w:sz w:val="20"/>
      <w:szCs w:val="20"/>
      <w:lang w:val="en-GB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967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967"/>
    <w:rPr>
      <w:rFonts w:ascii="Marr Sans Medium" w:eastAsia="Times New Roman" w:hAnsi="Marr Sans Medium" w:cs="Arial"/>
      <w:b/>
      <w:bCs/>
      <w:sz w:val="20"/>
      <w:szCs w:val="20"/>
      <w:lang w:val="en-GB" w:eastAsia="pl-PL"/>
    </w:rPr>
  </w:style>
  <w:style w:type="character" w:customStyle="1" w:styleId="st">
    <w:name w:val="st"/>
    <w:basedOn w:val="Domylnaczcionkaakapitu"/>
    <w:rsid w:val="009B1B3A"/>
  </w:style>
  <w:style w:type="character" w:styleId="Uwydatnienie">
    <w:name w:val="Emphasis"/>
    <w:basedOn w:val="Domylnaczcionkaakapitu"/>
    <w:uiPriority w:val="20"/>
    <w:qFormat/>
    <w:rsid w:val="009B1B3A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FD1EB9"/>
    <w:rPr>
      <w:color w:val="800080" w:themeColor="followedHyperlink"/>
      <w:u w:val="single"/>
    </w:rPr>
  </w:style>
  <w:style w:type="paragraph" w:customStyle="1" w:styleId="BodyA">
    <w:name w:val="Body A"/>
    <w:rsid w:val="00A917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customStyle="1" w:styleId="NoneA">
    <w:name w:val="None A"/>
    <w:rsid w:val="00A91763"/>
    <w:rPr>
      <w:lang w:val="en-US"/>
    </w:rPr>
  </w:style>
  <w:style w:type="character" w:customStyle="1" w:styleId="Hyperlink0">
    <w:name w:val="Hyperlink.0"/>
    <w:basedOn w:val="NoneA"/>
    <w:rsid w:val="00A91763"/>
    <w:rPr>
      <w:i/>
      <w:iCs/>
      <w:color w:val="0000FF"/>
      <w:sz w:val="22"/>
      <w:szCs w:val="22"/>
      <w:u w:val="single" w:color="0000FF"/>
      <w:lang w:val="en-US"/>
    </w:rPr>
  </w:style>
  <w:style w:type="numbering" w:customStyle="1" w:styleId="Bullets">
    <w:name w:val="Bullets"/>
    <w:rsid w:val="00A91763"/>
    <w:pPr>
      <w:numPr>
        <w:numId w:val="15"/>
      </w:numPr>
    </w:pPr>
  </w:style>
  <w:style w:type="paragraph" w:customStyle="1" w:styleId="Default">
    <w:name w:val="Default"/>
    <w:rsid w:val="00A917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pl-PL"/>
    </w:rPr>
  </w:style>
  <w:style w:type="character" w:customStyle="1" w:styleId="redniasiatka2akcent1Znak">
    <w:name w:val="Średnia siatka 2 — akcent 1 Znak"/>
    <w:link w:val="redniasiatka2akcent1"/>
    <w:rsid w:val="00BC08FA"/>
    <w:rPr>
      <w:rFonts w:ascii="Georgia" w:eastAsia="Cambria" w:hAnsi="Georgia" w:cs="Times New Roman"/>
      <w:sz w:val="21"/>
      <w:szCs w:val="21"/>
      <w:lang w:val="pl-PL"/>
    </w:rPr>
  </w:style>
  <w:style w:type="table" w:styleId="redniasiatka2akcent1">
    <w:name w:val="Medium Grid 2 Accent 1"/>
    <w:basedOn w:val="Standardowy"/>
    <w:link w:val="redniasiatka2akcent1Znak"/>
    <w:rsid w:val="00BC08FA"/>
    <w:pPr>
      <w:spacing w:after="0" w:line="240" w:lineRule="auto"/>
    </w:pPr>
    <w:rPr>
      <w:rFonts w:ascii="Georgia" w:eastAsia="Cambria" w:hAnsi="Georgia" w:cs="Times New Roman"/>
      <w:sz w:val="21"/>
      <w:szCs w:val="2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tblPr/>
      <w:tcPr>
        <w:shd w:val="clear" w:color="auto" w:fill="EDF2F8" w:themeFill="accen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08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08FA"/>
    <w:rPr>
      <w:rFonts w:ascii="Georgia" w:eastAsia="Times New Roman" w:hAnsi="Georgia" w:cs="Arial"/>
      <w:bCs/>
      <w:i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08FA"/>
    <w:rPr>
      <w:vertAlign w:val="superscript"/>
    </w:rPr>
  </w:style>
  <w:style w:type="character" w:customStyle="1" w:styleId="normaltextrun">
    <w:name w:val="normaltextrun"/>
    <w:basedOn w:val="Domylnaczcionkaakapitu"/>
    <w:rsid w:val="00FF25E9"/>
  </w:style>
  <w:style w:type="paragraph" w:customStyle="1" w:styleId="Standard">
    <w:name w:val="Standard"/>
    <w:rsid w:val="00BD0393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022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505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727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906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282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4785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5433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5860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0958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54241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1077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9218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2980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6545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1366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erformans@u-jazdowski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R\00-PRESS\2017\10%20P&#211;&#377;NA%20POLSKO&#346;&#262;%20(31.03-)\MATERIA&#321;Y%20DLA%20MEDI&#211;W\Formatka%20informacji%20prasowej\Informacja%20prasowa_fina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08173-9BC6-4566-BFCB-B6F59C9F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 prasowa_final.dotx</Template>
  <TotalTime>11</TotalTime>
  <Pages>3</Pages>
  <Words>717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mgorlas</dc:creator>
  <cp:keywords/>
  <dc:description/>
  <cp:lastModifiedBy>mgorlas</cp:lastModifiedBy>
  <cp:revision>7</cp:revision>
  <cp:lastPrinted>2018-01-24T10:09:00Z</cp:lastPrinted>
  <dcterms:created xsi:type="dcterms:W3CDTF">2018-04-19T11:03:00Z</dcterms:created>
  <dcterms:modified xsi:type="dcterms:W3CDTF">2018-06-07T11:12:00Z</dcterms:modified>
</cp:coreProperties>
</file>