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101BE068" w:rsidR="000958AD" w:rsidRDefault="005C55F2" w:rsidP="00697D05">
      <w:pPr>
        <w:pStyle w:val="Podtytu"/>
      </w:pPr>
      <w:r>
        <w:t>Dyskusja</w:t>
      </w:r>
      <w:r w:rsidR="00697D05">
        <w:t xml:space="preserve"> i pokaz film</w:t>
      </w:r>
      <w:r w:rsidR="008B3A19">
        <w:t>u</w:t>
      </w:r>
      <w:r w:rsidR="00BB2A4D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  <w:r w:rsidR="008B3A19">
        <w:t>w</w:t>
      </w:r>
      <w:r w:rsidR="00186656">
        <w:t xml:space="preserve"> cyklu</w:t>
      </w:r>
      <w:r w:rsidR="008B3A19">
        <w:t xml:space="preserve"> debat pt</w:t>
      </w:r>
      <w:r w:rsidR="00D97441">
        <w:t>.</w:t>
      </w:r>
    </w:p>
    <w:p w14:paraId="13AA90ED" w14:textId="598DB887" w:rsidR="00186656" w:rsidRDefault="00697D05" w:rsidP="00481955">
      <w:pPr>
        <w:pStyle w:val="Tytu"/>
        <w:rPr>
          <w:i/>
          <w:iCs w:val="0"/>
        </w:rPr>
      </w:pPr>
      <w:r>
        <w:rPr>
          <w:i/>
          <w:iCs w:val="0"/>
        </w:rPr>
        <w:t>Od Putina do Stalina</w:t>
      </w:r>
      <w:r w:rsidR="00186656">
        <w:rPr>
          <w:i/>
          <w:iCs w:val="0"/>
        </w:rPr>
        <w:t xml:space="preserve">. Wokół agresji Rosji </w:t>
      </w:r>
    </w:p>
    <w:p w14:paraId="240AE986" w14:textId="5990661F" w:rsidR="000958AD" w:rsidRPr="00481955" w:rsidRDefault="00186656" w:rsidP="00481955">
      <w:pPr>
        <w:pStyle w:val="Tytu"/>
        <w:rPr>
          <w:i/>
          <w:iCs w:val="0"/>
        </w:rPr>
      </w:pPr>
      <w:r>
        <w:rPr>
          <w:i/>
          <w:iCs w:val="0"/>
        </w:rPr>
        <w:t>na Ukrainę</w:t>
      </w:r>
    </w:p>
    <w:p w14:paraId="2A709794" w14:textId="654A92C8" w:rsidR="00733EFF" w:rsidRDefault="00186656" w:rsidP="00733EFF">
      <w:pPr>
        <w:pStyle w:val="Podtytu"/>
        <w:rPr>
          <w:rFonts w:ascii="Times New Roman" w:hAnsi="Times New Roman" w:cs="Times New Roman"/>
          <w:sz w:val="36"/>
          <w:szCs w:val="36"/>
        </w:rPr>
      </w:pPr>
      <w:r w:rsidRPr="00186656">
        <w:rPr>
          <w:rStyle w:val="Uwydatnienie"/>
          <w:i w:val="0"/>
          <w:iCs w:val="0"/>
        </w:rPr>
        <w:t>Pierwsza debata pt</w:t>
      </w:r>
      <w:r>
        <w:rPr>
          <w:rStyle w:val="Uwydatnienie"/>
        </w:rPr>
        <w:t xml:space="preserve">. </w:t>
      </w:r>
      <w:r w:rsidR="00697D05">
        <w:rPr>
          <w:rStyle w:val="Uwydatnienie"/>
        </w:rPr>
        <w:t>Agonia imperium?</w:t>
      </w:r>
    </w:p>
    <w:p w14:paraId="39BD276B" w14:textId="45D185C7" w:rsidR="000958AD" w:rsidRPr="005F402E" w:rsidRDefault="00697D05" w:rsidP="000958AD">
      <w:pPr>
        <w:pStyle w:val="Podtytu"/>
      </w:pPr>
      <w:r>
        <w:t>30</w:t>
      </w:r>
      <w:r w:rsidR="000958AD" w:rsidRPr="005F402E">
        <w:t>/</w:t>
      </w:r>
      <w:r w:rsidR="00C31C38">
        <w:t>11</w:t>
      </w:r>
      <w:r w:rsidR="000958AD" w:rsidRPr="005F402E">
        <w:t xml:space="preserve">/2022, </w:t>
      </w:r>
      <w:r w:rsidR="00C31C38">
        <w:t>18</w:t>
      </w:r>
      <w:r>
        <w:t>:00 Laboratorium CSW Zamek Ujazdowski</w:t>
      </w:r>
    </w:p>
    <w:p w14:paraId="33CA1F51" w14:textId="1E847653" w:rsidR="00697D05" w:rsidRDefault="00697D05" w:rsidP="00697D05">
      <w:pPr>
        <w:pStyle w:val="Nagwek1"/>
      </w:pPr>
      <w:r>
        <w:t xml:space="preserve">Centrum Sztuki Współczesnej Zamek Ujazdowski zaprasza na cykl debat pt. </w:t>
      </w:r>
      <w:hyperlink r:id="rId8" w:history="1">
        <w:r w:rsidRPr="00FE7CF1">
          <w:rPr>
            <w:rStyle w:val="Hipercze"/>
            <w:i/>
            <w:iCs w:val="0"/>
          </w:rPr>
          <w:t xml:space="preserve">Od Putina do Stalina. Wokół </w:t>
        </w:r>
        <w:r w:rsidR="00186656" w:rsidRPr="00FE7CF1">
          <w:rPr>
            <w:rStyle w:val="Hipercze"/>
            <w:i/>
            <w:iCs w:val="0"/>
          </w:rPr>
          <w:t>a</w:t>
        </w:r>
        <w:r w:rsidRPr="00FE7CF1">
          <w:rPr>
            <w:rStyle w:val="Hipercze"/>
            <w:i/>
            <w:iCs w:val="0"/>
          </w:rPr>
          <w:t>gresji Rosji na Ukrainę</w:t>
        </w:r>
      </w:hyperlink>
      <w:r>
        <w:t xml:space="preserve">. </w:t>
      </w:r>
      <w:r w:rsidR="00186656">
        <w:t>Cykl r</w:t>
      </w:r>
      <w:r>
        <w:t>ozpoczniemy w środę 30/11 o godz. 18</w:t>
      </w:r>
      <w:r>
        <w:t>:</w:t>
      </w:r>
      <w:r>
        <w:t xml:space="preserve">00 pierwszą debatą pt. </w:t>
      </w:r>
      <w:r w:rsidRPr="000C7E6B">
        <w:rPr>
          <w:i/>
          <w:iCs w:val="0"/>
        </w:rPr>
        <w:t xml:space="preserve">Agonia </w:t>
      </w:r>
      <w:r w:rsidRPr="000C481A">
        <w:t>imperium</w:t>
      </w:r>
      <w:r w:rsidRPr="000C7E6B">
        <w:rPr>
          <w:i/>
          <w:iCs w:val="0"/>
        </w:rPr>
        <w:t>?</w:t>
      </w:r>
      <w:r>
        <w:rPr>
          <w:i/>
          <w:iCs w:val="0"/>
        </w:rPr>
        <w:t xml:space="preserve">, </w:t>
      </w:r>
      <w:r>
        <w:t xml:space="preserve">której towarzyszyć będzie pokaz filmu </w:t>
      </w:r>
      <w:r w:rsidRPr="00560D11">
        <w:rPr>
          <w:i/>
          <w:iCs w:val="0"/>
        </w:rPr>
        <w:t xml:space="preserve">Casus </w:t>
      </w:r>
      <w:proofErr w:type="spellStart"/>
      <w:r w:rsidRPr="00560D11">
        <w:rPr>
          <w:i/>
          <w:iCs w:val="0"/>
        </w:rPr>
        <w:t>Belli</w:t>
      </w:r>
      <w:proofErr w:type="spellEnd"/>
      <w:r w:rsidRPr="00560D11">
        <w:rPr>
          <w:i/>
          <w:iCs w:val="0"/>
        </w:rPr>
        <w:t>. Po co komu ta wojna?</w:t>
      </w:r>
      <w:r>
        <w:rPr>
          <w:i/>
          <w:iCs w:val="0"/>
        </w:rPr>
        <w:t xml:space="preserve"> </w:t>
      </w:r>
      <w:r w:rsidRPr="00697D05">
        <w:t>z</w:t>
      </w:r>
      <w:r>
        <w:rPr>
          <w:i/>
          <w:iCs w:val="0"/>
        </w:rPr>
        <w:t xml:space="preserve"> </w:t>
      </w:r>
      <w:r w:rsidRPr="00560D11">
        <w:t>2022 r.</w:t>
      </w:r>
      <w:r>
        <w:t xml:space="preserve"> </w:t>
      </w:r>
      <w:r>
        <w:t xml:space="preserve">Debaty </w:t>
      </w:r>
      <w:r w:rsidR="00186656">
        <w:t xml:space="preserve">stanowią wydarzenia dopełniające </w:t>
      </w:r>
      <w:r>
        <w:t>trwając</w:t>
      </w:r>
      <w:r w:rsidR="00186656">
        <w:t xml:space="preserve">ą </w:t>
      </w:r>
      <w:r>
        <w:t>do 12/03/2023 największ</w:t>
      </w:r>
      <w:r w:rsidR="00186656">
        <w:t>ą</w:t>
      </w:r>
      <w:r>
        <w:t xml:space="preserve"> wystaw</w:t>
      </w:r>
      <w:r w:rsidR="00186656">
        <w:t>ę</w:t>
      </w:r>
      <w:r>
        <w:t xml:space="preserve"> współczesnej sztuki ukraińskiej pt</w:t>
      </w:r>
      <w:r w:rsidRPr="008B3A19">
        <w:rPr>
          <w:i/>
          <w:iCs w:val="0"/>
        </w:rPr>
        <w:t>.</w:t>
      </w:r>
      <w:r w:rsidR="008B3A19" w:rsidRPr="008B3A19">
        <w:rPr>
          <w:i/>
          <w:iCs w:val="0"/>
        </w:rPr>
        <w:t xml:space="preserve"> </w:t>
      </w:r>
      <w:hyperlink r:id="rId9" w:history="1">
        <w:r w:rsidR="008B3A19" w:rsidRPr="00FE7CF1">
          <w:rPr>
            <w:rStyle w:val="Hipercze"/>
            <w:i/>
            <w:iCs w:val="0"/>
          </w:rPr>
          <w:t>Ukraina. Pod innym niebem</w:t>
        </w:r>
      </w:hyperlink>
      <w:r>
        <w:t>, która obejmuje ponad dwieście prac trzydziestu dwóch artystek i artystów</w:t>
      </w:r>
      <w:r w:rsidRPr="000C481A">
        <w:t>.</w:t>
      </w:r>
    </w:p>
    <w:p w14:paraId="6C20231E" w14:textId="792CF3F1" w:rsidR="00697D05" w:rsidRDefault="00697D05" w:rsidP="00697D05">
      <w:pPr>
        <w:pStyle w:val="Nagwek1"/>
      </w:pPr>
      <w:r>
        <w:t xml:space="preserve">W cyklu </w:t>
      </w:r>
      <w:r w:rsidRPr="00FE7CF1">
        <w:t>debat</w:t>
      </w:r>
      <w:r>
        <w:t xml:space="preserve"> przyglądamy się agresji i traktujemy opowieści ukraińskich artystów i artystek jako impuls do przemyślenia aktualnej sytuacji w naszej części świata, a także w szerszej perspektywie geopolitycznej. Chcemy zapytać o mechanizmy kulturowe i społeczne, które agresja Putina na Ukrainę ujawnia, a także o towarzyszące jej przewartościowania idei porządkujących dotychczasowe życie zachodnich społeczeństw.</w:t>
      </w:r>
    </w:p>
    <w:p w14:paraId="15566702" w14:textId="77777777" w:rsidR="00186656" w:rsidRPr="00186656" w:rsidRDefault="00186656" w:rsidP="00186656"/>
    <w:p w14:paraId="2F95945F" w14:textId="79DC0007" w:rsidR="00697D05" w:rsidRDefault="00697D05" w:rsidP="00697D05">
      <w:r>
        <w:t>„Historia rosyjska jest historią utrzymującego się terytorialnego ekspansjonizmu” – pisał w 1987 Zbigniew Brzeziński. Obecna agresja na Ukrainę, podobnie jak wcześniejsza na Gruzję w 2008 roku, pokazuje, że mimo upadku ZSRR zasadnicza oś historii Rosji pozostaje bez zmian. Jednak czy obecna agresja jest świadectwem siły czy słabości imperium? Porażki armii rosyjskiej w starciach z Ukraińcami, a także malejące wpływy Rosji w państwach Azji Centralnej wskazują raczej na słabość. Czy zatem obecnie nie jesteśmy świadkami kolejnego, jak na przełomie lat 80. i 90., kryzysu imperium, a może i jego ostatecznego upadku? Czy atak na Ukrainę jest objawem tytułowej „agonii imperium”</w:t>
      </w:r>
      <w:r>
        <w:t>.</w:t>
      </w:r>
    </w:p>
    <w:p w14:paraId="07FA14D7" w14:textId="1FFE3F2B" w:rsidR="00186656" w:rsidRDefault="00186656" w:rsidP="00697D05"/>
    <w:p w14:paraId="77CA1DE6" w14:textId="1FE9F31F" w:rsidR="00186656" w:rsidRDefault="00186656" w:rsidP="00697D05"/>
    <w:p w14:paraId="6D20BBC2" w14:textId="77777777" w:rsidR="00186656" w:rsidRDefault="00186656" w:rsidP="00697D05"/>
    <w:p w14:paraId="2CF96241" w14:textId="7B223324" w:rsidR="00697D05" w:rsidRDefault="00697D05" w:rsidP="00186656">
      <w:pPr>
        <w:pStyle w:val="Nagwek1"/>
      </w:pPr>
      <w:r>
        <w:lastRenderedPageBreak/>
        <w:t>W dyskusji</w:t>
      </w:r>
      <w:r w:rsidR="008B3A19">
        <w:t xml:space="preserve"> </w:t>
      </w:r>
      <w:r>
        <w:t>udział wezmą:</w:t>
      </w:r>
    </w:p>
    <w:p w14:paraId="6A2288F1" w14:textId="77777777" w:rsidR="00697D05" w:rsidRPr="000C481A" w:rsidRDefault="00697D05" w:rsidP="00697D05">
      <w:pPr>
        <w:pStyle w:val="Nagwek1"/>
      </w:pPr>
      <w:r>
        <w:t xml:space="preserve">Dr hab. Piotr Grochmalski, politolog i dziennikarz, autor książek, m.in. </w:t>
      </w:r>
      <w:r w:rsidRPr="008B3A19">
        <w:rPr>
          <w:i/>
          <w:iCs w:val="0"/>
        </w:rPr>
        <w:t>Czeczenia. Rys prawdziwy</w:t>
      </w:r>
      <w:r>
        <w:t xml:space="preserve"> oraz </w:t>
      </w:r>
      <w:r w:rsidRPr="008B3A19">
        <w:rPr>
          <w:i/>
          <w:iCs w:val="0"/>
        </w:rPr>
        <w:t>Klęska demokracji? Obszar byłego ZSRR</w:t>
      </w:r>
      <w:r w:rsidRPr="000C481A">
        <w:t>.</w:t>
      </w:r>
    </w:p>
    <w:p w14:paraId="49EC8348" w14:textId="77777777" w:rsidR="00697D05" w:rsidRPr="000C481A" w:rsidRDefault="00697D05" w:rsidP="00697D05">
      <w:pPr>
        <w:pStyle w:val="Nagwek1"/>
      </w:pPr>
      <w:r>
        <w:t xml:space="preserve">Maciej Maciejowski, dziennikarz, producent i reżyser, współtwórca filmu dokumentalnego </w:t>
      </w:r>
      <w:r w:rsidRPr="008B3A19">
        <w:rPr>
          <w:i/>
          <w:iCs w:val="0"/>
        </w:rPr>
        <w:t xml:space="preserve">Casus </w:t>
      </w:r>
      <w:proofErr w:type="spellStart"/>
      <w:r w:rsidRPr="008B3A19">
        <w:rPr>
          <w:i/>
          <w:iCs w:val="0"/>
        </w:rPr>
        <w:t>Belli</w:t>
      </w:r>
      <w:proofErr w:type="spellEnd"/>
      <w:r w:rsidRPr="008B3A19">
        <w:rPr>
          <w:i/>
          <w:iCs w:val="0"/>
        </w:rPr>
        <w:t>. Po co komu ta wojna?</w:t>
      </w:r>
    </w:p>
    <w:p w14:paraId="117540B1" w14:textId="77777777" w:rsidR="00697D05" w:rsidRDefault="00697D05" w:rsidP="00697D05">
      <w:pPr>
        <w:pStyle w:val="Nagwek1"/>
      </w:pPr>
      <w:r>
        <w:t xml:space="preserve">Krzysztof </w:t>
      </w:r>
      <w:proofErr w:type="spellStart"/>
      <w:r>
        <w:t>Strachota</w:t>
      </w:r>
      <w:proofErr w:type="spellEnd"/>
      <w:r>
        <w:t>, kierownik Zespołu Turcji, Kaukazu i Azji Centralnej w Ośrodku Studiów Wschodnich</w:t>
      </w:r>
    </w:p>
    <w:p w14:paraId="02525A7C" w14:textId="26787081" w:rsidR="00186656" w:rsidRDefault="00186656" w:rsidP="00186656">
      <w:pPr>
        <w:pStyle w:val="Nagwek1"/>
      </w:pPr>
      <w:r>
        <w:t xml:space="preserve">Spotkaniu będzie towarzyszył pokaz filmu Macieja Maciejowskiego i Michała Orzechowskiego pt. </w:t>
      </w:r>
      <w:r w:rsidRPr="00186656">
        <w:rPr>
          <w:i/>
          <w:iCs w:val="0"/>
        </w:rPr>
        <w:t xml:space="preserve">Casus </w:t>
      </w:r>
      <w:proofErr w:type="spellStart"/>
      <w:r w:rsidRPr="00186656">
        <w:rPr>
          <w:i/>
          <w:iCs w:val="0"/>
        </w:rPr>
        <w:t>Belli</w:t>
      </w:r>
      <w:proofErr w:type="spellEnd"/>
      <w:r w:rsidRPr="00186656">
        <w:rPr>
          <w:i/>
          <w:iCs w:val="0"/>
        </w:rPr>
        <w:t>. Po co komu ta wojna?</w:t>
      </w:r>
      <w:r>
        <w:t xml:space="preserve"> z 2022 roku. Film pokazuje mechanizm rosyjskich agresji: na Gruzję w 2008 r. i Ukrainę od 2014 r. Osią narracji jest postawione przez jedną z pierwszoplanowych bohaterek filmu, Tatianę Kurczewską, dramatyczne pytanie: „Po co komu ta wojna?”. Zwykli ludzie, będący naszymi bohaterami, oraz wojskowi, politycy i eksperci jednocześnie łączą swoimi losami trzy kraje: Gruzję, Ukrainę i Polskę.</w:t>
      </w:r>
    </w:p>
    <w:p w14:paraId="00196ACA" w14:textId="7580D09D" w:rsidR="00697D05" w:rsidRDefault="00186656" w:rsidP="00186656">
      <w:pPr>
        <w:pStyle w:val="Nagwek1"/>
      </w:pPr>
      <w:r>
        <w:t>Dyskusję poprowadzi dr Piotr Bernatowicz, dyrektor Centrum Sztuki Współczesnej Zamek Ujazdowski.</w:t>
      </w:r>
    </w:p>
    <w:p w14:paraId="3AFD6F76" w14:textId="4D5849AA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014D222" w:rsidR="008B29E3" w:rsidRDefault="00186656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40E1E389" w14:textId="0B6EDEA1" w:rsidR="00DC6E38" w:rsidRDefault="00DC6E38" w:rsidP="00DC6E38">
      <w:pPr>
        <w:pStyle w:val="Body"/>
        <w:tabs>
          <w:tab w:val="clear" w:pos="8505"/>
          <w:tab w:val="left" w:pos="8225"/>
        </w:tabs>
        <w:spacing w:after="0"/>
      </w:pPr>
      <w:r>
        <w:t>+ 48</w:t>
      </w:r>
      <w:r w:rsidR="00186656">
        <w:t> 519 389 979</w:t>
      </w:r>
    </w:p>
    <w:p w14:paraId="0CDDDF89" w14:textId="02AC3BE1" w:rsidR="00A57DF7" w:rsidRPr="00D93CF0" w:rsidRDefault="008B3A19" w:rsidP="0045750A">
      <w:hyperlink r:id="rId10" w:history="1">
        <w:r w:rsidRPr="00FA0162">
          <w:rPr>
            <w:rStyle w:val="Hipercze"/>
          </w:rPr>
          <w:t>d.sieminska@u-jazdowski.pl</w:t>
        </w:r>
      </w:hyperlink>
      <w:r w:rsidR="009F7A65">
        <w:t xml:space="preserve"> </w:t>
      </w:r>
    </w:p>
    <w:sectPr w:rsidR="00A57DF7" w:rsidRPr="00D93CF0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5A01C" w14:textId="77777777" w:rsidR="00126DFC" w:rsidRDefault="00126DFC" w:rsidP="00295A47">
      <w:r>
        <w:separator/>
      </w:r>
    </w:p>
  </w:endnote>
  <w:endnote w:type="continuationSeparator" w:id="0">
    <w:p w14:paraId="0FCBF927" w14:textId="77777777" w:rsidR="00126DFC" w:rsidRDefault="00126DF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Marr Sans Medium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EADCC" w14:textId="77777777" w:rsidR="00126DFC" w:rsidRDefault="00126DFC" w:rsidP="00295A47">
      <w:r>
        <w:separator/>
      </w:r>
    </w:p>
  </w:footnote>
  <w:footnote w:type="continuationSeparator" w:id="0">
    <w:p w14:paraId="68DF2093" w14:textId="77777777" w:rsidR="00126DFC" w:rsidRDefault="00126DF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787188144">
    <w:abstractNumId w:val="11"/>
  </w:num>
  <w:num w:numId="2" w16cid:durableId="682824860">
    <w:abstractNumId w:val="10"/>
  </w:num>
  <w:num w:numId="3" w16cid:durableId="325135255">
    <w:abstractNumId w:val="5"/>
  </w:num>
  <w:num w:numId="4" w16cid:durableId="1164471274">
    <w:abstractNumId w:val="4"/>
  </w:num>
  <w:num w:numId="5" w16cid:durableId="695350144">
    <w:abstractNumId w:val="12"/>
  </w:num>
  <w:num w:numId="6" w16cid:durableId="1215584322">
    <w:abstractNumId w:val="14"/>
  </w:num>
  <w:num w:numId="7" w16cid:durableId="569270609">
    <w:abstractNumId w:val="14"/>
    <w:lvlOverride w:ilvl="0">
      <w:startOverride w:val="1"/>
    </w:lvlOverride>
  </w:num>
  <w:num w:numId="8" w16cid:durableId="1247500079">
    <w:abstractNumId w:val="0"/>
  </w:num>
  <w:num w:numId="9" w16cid:durableId="116679325">
    <w:abstractNumId w:val="2"/>
  </w:num>
  <w:num w:numId="10" w16cid:durableId="1291937875">
    <w:abstractNumId w:val="8"/>
  </w:num>
  <w:num w:numId="11" w16cid:durableId="2095777824">
    <w:abstractNumId w:val="7"/>
  </w:num>
  <w:num w:numId="12" w16cid:durableId="575550755">
    <w:abstractNumId w:val="3"/>
  </w:num>
  <w:num w:numId="13" w16cid:durableId="964165665">
    <w:abstractNumId w:val="1"/>
  </w:num>
  <w:num w:numId="14" w16cid:durableId="1986811773">
    <w:abstractNumId w:val="9"/>
  </w:num>
  <w:num w:numId="15" w16cid:durableId="1375275561">
    <w:abstractNumId w:val="13"/>
  </w:num>
  <w:num w:numId="16" w16cid:durableId="11598076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0A00"/>
    <w:rsid w:val="00032142"/>
    <w:rsid w:val="00040669"/>
    <w:rsid w:val="00057529"/>
    <w:rsid w:val="00057CA5"/>
    <w:rsid w:val="00061C8F"/>
    <w:rsid w:val="000652CF"/>
    <w:rsid w:val="00067EE7"/>
    <w:rsid w:val="00071454"/>
    <w:rsid w:val="00080870"/>
    <w:rsid w:val="00081EB0"/>
    <w:rsid w:val="00086F70"/>
    <w:rsid w:val="000926F0"/>
    <w:rsid w:val="000958AD"/>
    <w:rsid w:val="000A2A0D"/>
    <w:rsid w:val="000A3038"/>
    <w:rsid w:val="000B4329"/>
    <w:rsid w:val="000B560B"/>
    <w:rsid w:val="000B5C15"/>
    <w:rsid w:val="000C1B09"/>
    <w:rsid w:val="000C27C0"/>
    <w:rsid w:val="000C48D7"/>
    <w:rsid w:val="000C64CB"/>
    <w:rsid w:val="000C7F54"/>
    <w:rsid w:val="000D1729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26DFC"/>
    <w:rsid w:val="00132A46"/>
    <w:rsid w:val="00135684"/>
    <w:rsid w:val="001363E4"/>
    <w:rsid w:val="00145586"/>
    <w:rsid w:val="00146ACA"/>
    <w:rsid w:val="00147C7D"/>
    <w:rsid w:val="001535EE"/>
    <w:rsid w:val="00156D95"/>
    <w:rsid w:val="001646C2"/>
    <w:rsid w:val="00164A70"/>
    <w:rsid w:val="0017033E"/>
    <w:rsid w:val="00172963"/>
    <w:rsid w:val="00175140"/>
    <w:rsid w:val="00176843"/>
    <w:rsid w:val="00176FE6"/>
    <w:rsid w:val="0018168C"/>
    <w:rsid w:val="00181AA1"/>
    <w:rsid w:val="00186656"/>
    <w:rsid w:val="001A2031"/>
    <w:rsid w:val="001A293C"/>
    <w:rsid w:val="001A5C87"/>
    <w:rsid w:val="001B1F6F"/>
    <w:rsid w:val="001C54E3"/>
    <w:rsid w:val="001D085F"/>
    <w:rsid w:val="001D2226"/>
    <w:rsid w:val="001D4295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050E5"/>
    <w:rsid w:val="0021031E"/>
    <w:rsid w:val="00211442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1DE7"/>
    <w:rsid w:val="00256A13"/>
    <w:rsid w:val="00256F89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E54B1"/>
    <w:rsid w:val="002F3401"/>
    <w:rsid w:val="002F4B39"/>
    <w:rsid w:val="002F52C8"/>
    <w:rsid w:val="002F6810"/>
    <w:rsid w:val="003002B7"/>
    <w:rsid w:val="00300A45"/>
    <w:rsid w:val="003103C3"/>
    <w:rsid w:val="0031233E"/>
    <w:rsid w:val="00321E92"/>
    <w:rsid w:val="00327DEB"/>
    <w:rsid w:val="00332AEC"/>
    <w:rsid w:val="003339E5"/>
    <w:rsid w:val="00344336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4D16"/>
    <w:rsid w:val="003C6B7E"/>
    <w:rsid w:val="003C7FC0"/>
    <w:rsid w:val="003D07FA"/>
    <w:rsid w:val="003D154A"/>
    <w:rsid w:val="003E3479"/>
    <w:rsid w:val="003E6F75"/>
    <w:rsid w:val="00402C49"/>
    <w:rsid w:val="004039D3"/>
    <w:rsid w:val="00412A68"/>
    <w:rsid w:val="0041791A"/>
    <w:rsid w:val="004219FE"/>
    <w:rsid w:val="004241C8"/>
    <w:rsid w:val="00427D27"/>
    <w:rsid w:val="004300AA"/>
    <w:rsid w:val="004361FD"/>
    <w:rsid w:val="0044659E"/>
    <w:rsid w:val="00446CA8"/>
    <w:rsid w:val="004520E3"/>
    <w:rsid w:val="00452A71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6ADF"/>
    <w:rsid w:val="00497C51"/>
    <w:rsid w:val="004A0CFE"/>
    <w:rsid w:val="004C52B6"/>
    <w:rsid w:val="004D532B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0DB3"/>
    <w:rsid w:val="00552F9D"/>
    <w:rsid w:val="0055592D"/>
    <w:rsid w:val="0056020E"/>
    <w:rsid w:val="00565199"/>
    <w:rsid w:val="005719B1"/>
    <w:rsid w:val="00572321"/>
    <w:rsid w:val="00573FA3"/>
    <w:rsid w:val="005771E9"/>
    <w:rsid w:val="0058056A"/>
    <w:rsid w:val="00584F31"/>
    <w:rsid w:val="0059463E"/>
    <w:rsid w:val="00597758"/>
    <w:rsid w:val="005A3C22"/>
    <w:rsid w:val="005A4C8C"/>
    <w:rsid w:val="005C55F2"/>
    <w:rsid w:val="005C63F0"/>
    <w:rsid w:val="005D02E5"/>
    <w:rsid w:val="005D4404"/>
    <w:rsid w:val="005E4EE2"/>
    <w:rsid w:val="005E65DE"/>
    <w:rsid w:val="005F38D8"/>
    <w:rsid w:val="005F402E"/>
    <w:rsid w:val="005F6839"/>
    <w:rsid w:val="005F735B"/>
    <w:rsid w:val="00600ABB"/>
    <w:rsid w:val="00612C25"/>
    <w:rsid w:val="006149BF"/>
    <w:rsid w:val="00622217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97D05"/>
    <w:rsid w:val="006A2CDB"/>
    <w:rsid w:val="006A2EA5"/>
    <w:rsid w:val="006A39C6"/>
    <w:rsid w:val="006A3BA0"/>
    <w:rsid w:val="006B07AE"/>
    <w:rsid w:val="006C03CF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3EFF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5F85"/>
    <w:rsid w:val="007D0A5A"/>
    <w:rsid w:val="007D2835"/>
    <w:rsid w:val="007D48AE"/>
    <w:rsid w:val="007D547A"/>
    <w:rsid w:val="007F0BB4"/>
    <w:rsid w:val="007F5872"/>
    <w:rsid w:val="007F5DA7"/>
    <w:rsid w:val="007F67AF"/>
    <w:rsid w:val="007F6B7F"/>
    <w:rsid w:val="0080300D"/>
    <w:rsid w:val="00806B2B"/>
    <w:rsid w:val="00813CE6"/>
    <w:rsid w:val="008169D4"/>
    <w:rsid w:val="00821412"/>
    <w:rsid w:val="0082477C"/>
    <w:rsid w:val="0083023F"/>
    <w:rsid w:val="008328F7"/>
    <w:rsid w:val="008517F2"/>
    <w:rsid w:val="0085205A"/>
    <w:rsid w:val="00852A76"/>
    <w:rsid w:val="008555AB"/>
    <w:rsid w:val="00855E1E"/>
    <w:rsid w:val="0086146F"/>
    <w:rsid w:val="00861ED6"/>
    <w:rsid w:val="008745FE"/>
    <w:rsid w:val="00877C63"/>
    <w:rsid w:val="008821C9"/>
    <w:rsid w:val="00896A35"/>
    <w:rsid w:val="00897389"/>
    <w:rsid w:val="008A60E5"/>
    <w:rsid w:val="008B22C9"/>
    <w:rsid w:val="008B29E3"/>
    <w:rsid w:val="008B3852"/>
    <w:rsid w:val="008B3A19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505E8"/>
    <w:rsid w:val="009532A7"/>
    <w:rsid w:val="00956053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04FC"/>
    <w:rsid w:val="009D33EC"/>
    <w:rsid w:val="009D7555"/>
    <w:rsid w:val="009E0961"/>
    <w:rsid w:val="009F00CC"/>
    <w:rsid w:val="009F3009"/>
    <w:rsid w:val="009F4074"/>
    <w:rsid w:val="009F4839"/>
    <w:rsid w:val="009F7A65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F1006"/>
    <w:rsid w:val="00AF74C3"/>
    <w:rsid w:val="00B04CB9"/>
    <w:rsid w:val="00B123E7"/>
    <w:rsid w:val="00B127B5"/>
    <w:rsid w:val="00B23CE6"/>
    <w:rsid w:val="00B34C7D"/>
    <w:rsid w:val="00B3594D"/>
    <w:rsid w:val="00B4079C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3326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4433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1C38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43B49"/>
    <w:rsid w:val="00D44419"/>
    <w:rsid w:val="00D52C38"/>
    <w:rsid w:val="00D56714"/>
    <w:rsid w:val="00D60829"/>
    <w:rsid w:val="00D625BF"/>
    <w:rsid w:val="00D72895"/>
    <w:rsid w:val="00D72E3E"/>
    <w:rsid w:val="00D86346"/>
    <w:rsid w:val="00D9264D"/>
    <w:rsid w:val="00D93CF0"/>
    <w:rsid w:val="00D96E28"/>
    <w:rsid w:val="00D97339"/>
    <w:rsid w:val="00D97441"/>
    <w:rsid w:val="00D97E4C"/>
    <w:rsid w:val="00DB5329"/>
    <w:rsid w:val="00DB7DE8"/>
    <w:rsid w:val="00DC025D"/>
    <w:rsid w:val="00DC6E38"/>
    <w:rsid w:val="00DD607F"/>
    <w:rsid w:val="00DE3724"/>
    <w:rsid w:val="00DE7F72"/>
    <w:rsid w:val="00DF00B1"/>
    <w:rsid w:val="00DF0D2D"/>
    <w:rsid w:val="00DF39A7"/>
    <w:rsid w:val="00DF684A"/>
    <w:rsid w:val="00E02518"/>
    <w:rsid w:val="00E0321E"/>
    <w:rsid w:val="00E05192"/>
    <w:rsid w:val="00E106E9"/>
    <w:rsid w:val="00E10A7A"/>
    <w:rsid w:val="00E10ED9"/>
    <w:rsid w:val="00E12221"/>
    <w:rsid w:val="00E1353A"/>
    <w:rsid w:val="00E14C2A"/>
    <w:rsid w:val="00E16305"/>
    <w:rsid w:val="00E24FB9"/>
    <w:rsid w:val="00E274EF"/>
    <w:rsid w:val="00E31168"/>
    <w:rsid w:val="00E340CC"/>
    <w:rsid w:val="00E41606"/>
    <w:rsid w:val="00E43825"/>
    <w:rsid w:val="00E44787"/>
    <w:rsid w:val="00E53A29"/>
    <w:rsid w:val="00E56582"/>
    <w:rsid w:val="00E574ED"/>
    <w:rsid w:val="00E62BF1"/>
    <w:rsid w:val="00E67F48"/>
    <w:rsid w:val="00E749CB"/>
    <w:rsid w:val="00E75E29"/>
    <w:rsid w:val="00E83C85"/>
    <w:rsid w:val="00E8485A"/>
    <w:rsid w:val="00E9063D"/>
    <w:rsid w:val="00E97175"/>
    <w:rsid w:val="00EA0FD6"/>
    <w:rsid w:val="00EA500C"/>
    <w:rsid w:val="00EC0E61"/>
    <w:rsid w:val="00EC1FF1"/>
    <w:rsid w:val="00EC65D8"/>
    <w:rsid w:val="00EC6ED5"/>
    <w:rsid w:val="00EE1DC3"/>
    <w:rsid w:val="00EE2D4A"/>
    <w:rsid w:val="00EF16A1"/>
    <w:rsid w:val="00EF1CBC"/>
    <w:rsid w:val="00EF5807"/>
    <w:rsid w:val="00EF69E4"/>
    <w:rsid w:val="00F022A5"/>
    <w:rsid w:val="00F0327C"/>
    <w:rsid w:val="00F07192"/>
    <w:rsid w:val="00F07AEB"/>
    <w:rsid w:val="00F12D2F"/>
    <w:rsid w:val="00F15486"/>
    <w:rsid w:val="00F26A4F"/>
    <w:rsid w:val="00F27F9E"/>
    <w:rsid w:val="00F42BFF"/>
    <w:rsid w:val="00F450AD"/>
    <w:rsid w:val="00F473C2"/>
    <w:rsid w:val="00F47D3E"/>
    <w:rsid w:val="00F507EB"/>
    <w:rsid w:val="00F51285"/>
    <w:rsid w:val="00F522A2"/>
    <w:rsid w:val="00F6116C"/>
    <w:rsid w:val="00F62B94"/>
    <w:rsid w:val="00F63BBA"/>
    <w:rsid w:val="00F67A16"/>
    <w:rsid w:val="00F73A45"/>
    <w:rsid w:val="00F753D0"/>
    <w:rsid w:val="00F818EF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E7CF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4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0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2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ukraina-pod-innym-niebem/od-putina-do-stalina-30-1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wystawy/ukraina-pod-innym-niebem/od-putina-do-stalina-30-1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Magdalena Święcicka</cp:lastModifiedBy>
  <cp:revision>4</cp:revision>
  <cp:lastPrinted>2019-01-24T13:16:00Z</cp:lastPrinted>
  <dcterms:created xsi:type="dcterms:W3CDTF">2022-11-22T15:12:00Z</dcterms:created>
  <dcterms:modified xsi:type="dcterms:W3CDTF">2022-11-22T15:15:00Z</dcterms:modified>
</cp:coreProperties>
</file>